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AE" w:rsidRDefault="00E46EAE" w:rsidP="00E46EAE">
      <w:pPr>
        <w:spacing w:line="360" w:lineRule="auto"/>
        <w:ind w:firstLine="720"/>
        <w:jc w:val="both"/>
        <w:rPr>
          <w:sz w:val="28"/>
          <w:szCs w:val="28"/>
        </w:rPr>
      </w:pPr>
      <w:r w:rsidRPr="00E9228A">
        <w:rPr>
          <w:b/>
          <w:sz w:val="28"/>
          <w:szCs w:val="28"/>
        </w:rPr>
        <w:t>Тема урока</w:t>
      </w:r>
      <w:r>
        <w:rPr>
          <w:sz w:val="28"/>
          <w:szCs w:val="28"/>
        </w:rPr>
        <w:t>: «"</w:t>
      </w:r>
      <w:r w:rsidRPr="000775B8">
        <w:rPr>
          <w:sz w:val="28"/>
          <w:szCs w:val="28"/>
        </w:rPr>
        <w:t>Красною кистью</w:t>
      </w:r>
      <w:r>
        <w:rPr>
          <w:sz w:val="28"/>
          <w:szCs w:val="28"/>
        </w:rPr>
        <w:t xml:space="preserve"> рябина зажглась…": очерк жизни М</w:t>
      </w:r>
      <w:r>
        <w:rPr>
          <w:sz w:val="28"/>
          <w:szCs w:val="28"/>
        </w:rPr>
        <w:t>а</w:t>
      </w:r>
      <w:r>
        <w:rPr>
          <w:sz w:val="28"/>
          <w:szCs w:val="28"/>
        </w:rPr>
        <w:t>рины Цветаевой».</w:t>
      </w:r>
    </w:p>
    <w:p w:rsidR="00E46EAE" w:rsidRPr="00235892" w:rsidRDefault="00E46EAE" w:rsidP="00E46EAE">
      <w:pPr>
        <w:spacing w:line="360" w:lineRule="auto"/>
        <w:ind w:firstLine="720"/>
        <w:jc w:val="both"/>
        <w:rPr>
          <w:sz w:val="28"/>
          <w:szCs w:val="28"/>
        </w:rPr>
      </w:pPr>
      <w:r w:rsidRPr="00235892">
        <w:rPr>
          <w:b/>
          <w:sz w:val="28"/>
          <w:szCs w:val="28"/>
        </w:rPr>
        <w:t xml:space="preserve">Вид урока: </w:t>
      </w:r>
      <w:r w:rsidRPr="00235892">
        <w:rPr>
          <w:sz w:val="28"/>
          <w:szCs w:val="28"/>
        </w:rPr>
        <w:t>урок</w:t>
      </w:r>
      <w:r>
        <w:rPr>
          <w:sz w:val="28"/>
          <w:szCs w:val="28"/>
        </w:rPr>
        <w:t xml:space="preserve"> изучения </w:t>
      </w:r>
      <w:r w:rsidRPr="00235892">
        <w:rPr>
          <w:sz w:val="28"/>
          <w:szCs w:val="28"/>
        </w:rPr>
        <w:t>нового материала.</w:t>
      </w:r>
    </w:p>
    <w:p w:rsidR="00E46EAE" w:rsidRPr="00235892" w:rsidRDefault="00E46EAE" w:rsidP="00E46EAE">
      <w:pPr>
        <w:spacing w:line="360" w:lineRule="auto"/>
        <w:ind w:firstLine="720"/>
        <w:jc w:val="both"/>
        <w:rPr>
          <w:b/>
          <w:sz w:val="28"/>
          <w:szCs w:val="28"/>
        </w:rPr>
      </w:pPr>
      <w:r w:rsidRPr="00235892">
        <w:rPr>
          <w:b/>
          <w:sz w:val="28"/>
          <w:szCs w:val="28"/>
        </w:rPr>
        <w:t xml:space="preserve">Тип урока: </w:t>
      </w:r>
      <w:r>
        <w:rPr>
          <w:sz w:val="28"/>
          <w:szCs w:val="28"/>
        </w:rPr>
        <w:t>комбинированный</w:t>
      </w:r>
      <w:r w:rsidRPr="00235892">
        <w:rPr>
          <w:sz w:val="28"/>
          <w:szCs w:val="28"/>
        </w:rPr>
        <w:t>.</w:t>
      </w:r>
    </w:p>
    <w:p w:rsidR="00E46EAE" w:rsidRPr="00235892" w:rsidRDefault="00E46EAE" w:rsidP="00E46EAE">
      <w:pPr>
        <w:spacing w:line="360" w:lineRule="auto"/>
        <w:ind w:firstLine="709"/>
        <w:jc w:val="center"/>
        <w:rPr>
          <w:sz w:val="28"/>
          <w:szCs w:val="28"/>
        </w:rPr>
      </w:pPr>
      <w:r w:rsidRPr="00235892">
        <w:rPr>
          <w:b/>
          <w:sz w:val="28"/>
          <w:szCs w:val="28"/>
        </w:rPr>
        <w:t>Цели</w:t>
      </w:r>
      <w:r w:rsidRPr="00235892">
        <w:rPr>
          <w:sz w:val="28"/>
          <w:szCs w:val="28"/>
        </w:rPr>
        <w:t xml:space="preserve"> </w:t>
      </w:r>
      <w:r w:rsidRPr="00235892">
        <w:rPr>
          <w:b/>
          <w:sz w:val="28"/>
          <w:szCs w:val="28"/>
        </w:rPr>
        <w:t>и</w:t>
      </w:r>
      <w:r w:rsidRPr="00235892">
        <w:rPr>
          <w:sz w:val="28"/>
          <w:szCs w:val="28"/>
        </w:rPr>
        <w:t xml:space="preserve"> </w:t>
      </w:r>
      <w:r w:rsidRPr="00235892">
        <w:rPr>
          <w:b/>
          <w:sz w:val="28"/>
          <w:szCs w:val="28"/>
        </w:rPr>
        <w:t>задачи урока</w:t>
      </w:r>
      <w:r w:rsidRPr="00235892">
        <w:rPr>
          <w:sz w:val="28"/>
          <w:szCs w:val="28"/>
        </w:rPr>
        <w:t>:</w:t>
      </w:r>
    </w:p>
    <w:p w:rsidR="00E46EAE" w:rsidRPr="00235892" w:rsidRDefault="00E46EAE" w:rsidP="00E46EAE">
      <w:pPr>
        <w:spacing w:line="360" w:lineRule="auto"/>
        <w:ind w:firstLine="720"/>
        <w:jc w:val="both"/>
        <w:rPr>
          <w:b/>
          <w:sz w:val="28"/>
          <w:szCs w:val="28"/>
        </w:rPr>
      </w:pPr>
      <w:r w:rsidRPr="00235892">
        <w:rPr>
          <w:b/>
          <w:sz w:val="28"/>
          <w:szCs w:val="28"/>
        </w:rPr>
        <w:t>1. Обучающие:</w:t>
      </w:r>
    </w:p>
    <w:p w:rsidR="00E46EAE" w:rsidRPr="00E9228A" w:rsidRDefault="00E46EAE" w:rsidP="00E46EAE">
      <w:pPr>
        <w:spacing w:line="360" w:lineRule="auto"/>
        <w:ind w:firstLine="709"/>
        <w:jc w:val="both"/>
        <w:rPr>
          <w:sz w:val="28"/>
          <w:szCs w:val="28"/>
        </w:rPr>
      </w:pPr>
      <w:r w:rsidRPr="00235892">
        <w:rPr>
          <w:sz w:val="28"/>
          <w:szCs w:val="28"/>
        </w:rPr>
        <w:t xml:space="preserve">1) </w:t>
      </w:r>
      <w:r>
        <w:rPr>
          <w:sz w:val="28"/>
          <w:szCs w:val="28"/>
        </w:rPr>
        <w:t>п</w:t>
      </w:r>
      <w:r w:rsidRPr="00E9228A">
        <w:rPr>
          <w:sz w:val="28"/>
          <w:szCs w:val="28"/>
        </w:rPr>
        <w:t xml:space="preserve">ознакомить </w:t>
      </w:r>
      <w:r>
        <w:rPr>
          <w:sz w:val="28"/>
          <w:szCs w:val="28"/>
        </w:rPr>
        <w:t xml:space="preserve">учащихся </w:t>
      </w:r>
      <w:r w:rsidRPr="00E9228A">
        <w:rPr>
          <w:sz w:val="28"/>
          <w:szCs w:val="28"/>
        </w:rPr>
        <w:t xml:space="preserve">с основными вехами жизни </w:t>
      </w:r>
      <w:r>
        <w:rPr>
          <w:sz w:val="28"/>
          <w:szCs w:val="28"/>
        </w:rPr>
        <w:t xml:space="preserve">и творчества </w:t>
      </w:r>
      <w:r w:rsidRPr="00E9228A">
        <w:rPr>
          <w:sz w:val="28"/>
          <w:szCs w:val="28"/>
        </w:rPr>
        <w:t>М.</w:t>
      </w:r>
      <w:r>
        <w:rPr>
          <w:sz w:val="28"/>
          <w:szCs w:val="28"/>
        </w:rPr>
        <w:t xml:space="preserve">И. </w:t>
      </w:r>
      <w:r w:rsidRPr="00E9228A">
        <w:rPr>
          <w:sz w:val="28"/>
          <w:szCs w:val="28"/>
        </w:rPr>
        <w:t>Цветаевой</w:t>
      </w:r>
      <w:r>
        <w:rPr>
          <w:sz w:val="28"/>
          <w:szCs w:val="28"/>
        </w:rPr>
        <w:t>;</w:t>
      </w:r>
      <w:r w:rsidRPr="00E9228A">
        <w:rPr>
          <w:sz w:val="28"/>
          <w:szCs w:val="28"/>
        </w:rPr>
        <w:t xml:space="preserve"> </w:t>
      </w:r>
    </w:p>
    <w:p w:rsidR="00E46EAE" w:rsidRPr="00E9228A" w:rsidRDefault="00E46EAE" w:rsidP="00E46EAE">
      <w:pPr>
        <w:spacing w:line="360" w:lineRule="auto"/>
        <w:ind w:firstLine="709"/>
        <w:jc w:val="both"/>
        <w:rPr>
          <w:sz w:val="28"/>
          <w:szCs w:val="28"/>
        </w:rPr>
      </w:pPr>
      <w:r>
        <w:rPr>
          <w:sz w:val="28"/>
          <w:szCs w:val="28"/>
        </w:rPr>
        <w:t>2) о</w:t>
      </w:r>
      <w:r w:rsidRPr="00E9228A">
        <w:rPr>
          <w:sz w:val="28"/>
          <w:szCs w:val="28"/>
        </w:rPr>
        <w:t>пределить основные черты личности поэта</w:t>
      </w:r>
      <w:r>
        <w:rPr>
          <w:sz w:val="28"/>
          <w:szCs w:val="28"/>
        </w:rPr>
        <w:t>;</w:t>
      </w:r>
      <w:r w:rsidRPr="00E9228A">
        <w:rPr>
          <w:sz w:val="28"/>
          <w:szCs w:val="28"/>
        </w:rPr>
        <w:t xml:space="preserve"> </w:t>
      </w:r>
    </w:p>
    <w:p w:rsidR="00E46EAE" w:rsidRPr="00E9228A" w:rsidRDefault="00E46EAE" w:rsidP="00E46EAE">
      <w:pPr>
        <w:spacing w:line="360" w:lineRule="auto"/>
        <w:ind w:firstLine="709"/>
        <w:jc w:val="both"/>
        <w:rPr>
          <w:sz w:val="28"/>
          <w:szCs w:val="28"/>
        </w:rPr>
      </w:pPr>
      <w:r>
        <w:rPr>
          <w:sz w:val="28"/>
          <w:szCs w:val="28"/>
        </w:rPr>
        <w:t>3) д</w:t>
      </w:r>
      <w:r w:rsidRPr="00E9228A">
        <w:rPr>
          <w:sz w:val="28"/>
          <w:szCs w:val="28"/>
        </w:rPr>
        <w:t>ать представление об окружении поэта на протяжении всей жи</w:t>
      </w:r>
      <w:r w:rsidRPr="00E9228A">
        <w:rPr>
          <w:sz w:val="28"/>
          <w:szCs w:val="28"/>
        </w:rPr>
        <w:t>з</w:t>
      </w:r>
      <w:r w:rsidRPr="00E9228A">
        <w:rPr>
          <w:sz w:val="28"/>
          <w:szCs w:val="28"/>
        </w:rPr>
        <w:t>ни</w:t>
      </w:r>
      <w:r>
        <w:rPr>
          <w:sz w:val="28"/>
          <w:szCs w:val="28"/>
        </w:rPr>
        <w:t>;</w:t>
      </w:r>
      <w:r w:rsidRPr="00E9228A">
        <w:rPr>
          <w:sz w:val="28"/>
          <w:szCs w:val="28"/>
        </w:rPr>
        <w:t xml:space="preserve"> </w:t>
      </w:r>
    </w:p>
    <w:p w:rsidR="00E46EAE" w:rsidRDefault="00E46EAE" w:rsidP="00E46EAE">
      <w:pPr>
        <w:spacing w:line="360" w:lineRule="auto"/>
        <w:ind w:firstLine="709"/>
        <w:jc w:val="both"/>
        <w:rPr>
          <w:sz w:val="28"/>
          <w:szCs w:val="28"/>
        </w:rPr>
      </w:pPr>
      <w:r>
        <w:rPr>
          <w:sz w:val="28"/>
          <w:szCs w:val="28"/>
        </w:rPr>
        <w:t>4) о</w:t>
      </w:r>
      <w:r w:rsidRPr="00E9228A">
        <w:rPr>
          <w:sz w:val="28"/>
          <w:szCs w:val="28"/>
        </w:rPr>
        <w:t>существить первичное знакомство с лирикой, прозой и письмами М.Цветаевой</w:t>
      </w:r>
      <w:r>
        <w:rPr>
          <w:sz w:val="28"/>
          <w:szCs w:val="28"/>
        </w:rPr>
        <w:t>;</w:t>
      </w:r>
    </w:p>
    <w:p w:rsidR="00E46EAE" w:rsidRPr="00E9228A" w:rsidRDefault="00E46EAE" w:rsidP="00E46EAE">
      <w:pPr>
        <w:spacing w:line="360" w:lineRule="auto"/>
        <w:ind w:firstLine="709"/>
        <w:jc w:val="both"/>
        <w:rPr>
          <w:sz w:val="28"/>
          <w:szCs w:val="28"/>
        </w:rPr>
      </w:pPr>
      <w:r>
        <w:rPr>
          <w:sz w:val="28"/>
          <w:szCs w:val="28"/>
        </w:rPr>
        <w:t>5)</w:t>
      </w:r>
      <w:r w:rsidRPr="00E9228A">
        <w:rPr>
          <w:sz w:val="28"/>
          <w:szCs w:val="28"/>
        </w:rPr>
        <w:t xml:space="preserve"> </w:t>
      </w:r>
      <w:r>
        <w:rPr>
          <w:sz w:val="28"/>
          <w:szCs w:val="28"/>
        </w:rPr>
        <w:t>с</w:t>
      </w:r>
      <w:r w:rsidRPr="00E9228A">
        <w:rPr>
          <w:sz w:val="28"/>
          <w:szCs w:val="28"/>
        </w:rPr>
        <w:t xml:space="preserve">оздать атмосферу </w:t>
      </w:r>
      <w:r>
        <w:rPr>
          <w:sz w:val="28"/>
          <w:szCs w:val="28"/>
        </w:rPr>
        <w:t>«</w:t>
      </w:r>
      <w:r w:rsidRPr="00E9228A">
        <w:rPr>
          <w:sz w:val="28"/>
          <w:szCs w:val="28"/>
        </w:rPr>
        <w:t>погружения</w:t>
      </w:r>
      <w:r>
        <w:rPr>
          <w:sz w:val="28"/>
          <w:szCs w:val="28"/>
        </w:rPr>
        <w:t>»</w:t>
      </w:r>
      <w:r w:rsidRPr="00E9228A">
        <w:rPr>
          <w:sz w:val="28"/>
          <w:szCs w:val="28"/>
        </w:rPr>
        <w:t xml:space="preserve"> в творчество мастера. </w:t>
      </w:r>
    </w:p>
    <w:p w:rsidR="00E46EAE" w:rsidRPr="00235892" w:rsidRDefault="00E46EAE" w:rsidP="00E46EAE">
      <w:pPr>
        <w:spacing w:line="360" w:lineRule="auto"/>
        <w:ind w:firstLine="709"/>
        <w:jc w:val="both"/>
        <w:rPr>
          <w:b/>
          <w:sz w:val="28"/>
          <w:szCs w:val="28"/>
        </w:rPr>
      </w:pPr>
      <w:r w:rsidRPr="00235892">
        <w:rPr>
          <w:b/>
          <w:sz w:val="28"/>
          <w:szCs w:val="28"/>
        </w:rPr>
        <w:t>2. Развивающие:</w:t>
      </w:r>
    </w:p>
    <w:p w:rsidR="00E46EAE" w:rsidRPr="00235892" w:rsidRDefault="00E46EAE" w:rsidP="00E46EAE">
      <w:pPr>
        <w:spacing w:line="360" w:lineRule="auto"/>
        <w:ind w:firstLine="709"/>
        <w:jc w:val="both"/>
        <w:rPr>
          <w:sz w:val="28"/>
          <w:szCs w:val="28"/>
        </w:rPr>
      </w:pPr>
      <w:r w:rsidRPr="00235892">
        <w:rPr>
          <w:sz w:val="28"/>
          <w:szCs w:val="28"/>
        </w:rPr>
        <w:t>1) развивать логическое мышление (операции анализа, синтеза, сравн</w:t>
      </w:r>
      <w:r w:rsidRPr="00235892">
        <w:rPr>
          <w:sz w:val="28"/>
          <w:szCs w:val="28"/>
        </w:rPr>
        <w:t>е</w:t>
      </w:r>
      <w:r w:rsidRPr="00235892">
        <w:rPr>
          <w:sz w:val="28"/>
          <w:szCs w:val="28"/>
        </w:rPr>
        <w:t>ния и др.);</w:t>
      </w:r>
    </w:p>
    <w:p w:rsidR="00E46EAE" w:rsidRPr="00235892" w:rsidRDefault="00E46EAE" w:rsidP="00E46EAE">
      <w:pPr>
        <w:spacing w:line="360" w:lineRule="auto"/>
        <w:ind w:firstLine="709"/>
        <w:jc w:val="both"/>
        <w:rPr>
          <w:sz w:val="28"/>
          <w:szCs w:val="28"/>
        </w:rPr>
      </w:pPr>
      <w:r w:rsidRPr="00235892">
        <w:rPr>
          <w:sz w:val="28"/>
          <w:szCs w:val="28"/>
        </w:rPr>
        <w:t>2) развивать речевую деятельность учащихся в процессе чтения (осмысления уче</w:t>
      </w:r>
      <w:r w:rsidRPr="00235892">
        <w:rPr>
          <w:sz w:val="28"/>
          <w:szCs w:val="28"/>
        </w:rPr>
        <w:t>б</w:t>
      </w:r>
      <w:r w:rsidRPr="00235892">
        <w:rPr>
          <w:sz w:val="28"/>
          <w:szCs w:val="28"/>
        </w:rPr>
        <w:t>ного материала), слушания (осмысление устного текста);</w:t>
      </w:r>
    </w:p>
    <w:p w:rsidR="00E46EAE" w:rsidRPr="00235892" w:rsidRDefault="00E46EAE" w:rsidP="00E46EAE">
      <w:pPr>
        <w:spacing w:line="360" w:lineRule="auto"/>
        <w:ind w:firstLine="709"/>
        <w:jc w:val="both"/>
        <w:rPr>
          <w:sz w:val="28"/>
          <w:szCs w:val="28"/>
        </w:rPr>
      </w:pPr>
      <w:r w:rsidRPr="00235892">
        <w:rPr>
          <w:sz w:val="28"/>
          <w:szCs w:val="28"/>
        </w:rPr>
        <w:t>3) развивать познавательные процессы (память, воображение, вним</w:t>
      </w:r>
      <w:r w:rsidRPr="00235892">
        <w:rPr>
          <w:sz w:val="28"/>
          <w:szCs w:val="28"/>
        </w:rPr>
        <w:t>а</w:t>
      </w:r>
      <w:r w:rsidRPr="00235892">
        <w:rPr>
          <w:sz w:val="28"/>
          <w:szCs w:val="28"/>
        </w:rPr>
        <w:t>ние и др.).</w:t>
      </w:r>
    </w:p>
    <w:p w:rsidR="00E46EAE" w:rsidRPr="00235892" w:rsidRDefault="00E46EAE" w:rsidP="00E46EAE">
      <w:pPr>
        <w:spacing w:line="360" w:lineRule="auto"/>
        <w:ind w:firstLine="709"/>
        <w:jc w:val="both"/>
        <w:rPr>
          <w:sz w:val="28"/>
          <w:szCs w:val="28"/>
        </w:rPr>
      </w:pPr>
      <w:r w:rsidRPr="00235892">
        <w:rPr>
          <w:sz w:val="28"/>
          <w:szCs w:val="28"/>
        </w:rPr>
        <w:t>4) развивать творческие способности.</w:t>
      </w:r>
    </w:p>
    <w:p w:rsidR="00E46EAE" w:rsidRPr="00235892" w:rsidRDefault="00E46EAE" w:rsidP="00E46EAE">
      <w:pPr>
        <w:spacing w:line="360" w:lineRule="auto"/>
        <w:ind w:firstLine="709"/>
        <w:jc w:val="both"/>
        <w:rPr>
          <w:b/>
          <w:sz w:val="28"/>
          <w:szCs w:val="28"/>
        </w:rPr>
      </w:pPr>
      <w:r w:rsidRPr="00235892">
        <w:rPr>
          <w:b/>
          <w:sz w:val="28"/>
          <w:szCs w:val="28"/>
        </w:rPr>
        <w:t>3. Воспитывающие:</w:t>
      </w:r>
    </w:p>
    <w:p w:rsidR="00E46EAE" w:rsidRPr="00FE7AD2" w:rsidRDefault="00E46EAE" w:rsidP="00E46EAE">
      <w:pPr>
        <w:spacing w:line="360" w:lineRule="auto"/>
        <w:ind w:firstLine="709"/>
        <w:jc w:val="both"/>
        <w:rPr>
          <w:sz w:val="28"/>
          <w:szCs w:val="28"/>
        </w:rPr>
      </w:pPr>
      <w:r>
        <w:rPr>
          <w:sz w:val="28"/>
          <w:szCs w:val="28"/>
        </w:rPr>
        <w:t xml:space="preserve">1) </w:t>
      </w:r>
      <w:r w:rsidRPr="00FE7AD2">
        <w:rPr>
          <w:sz w:val="28"/>
          <w:szCs w:val="28"/>
        </w:rPr>
        <w:t xml:space="preserve">воспитание </w:t>
      </w:r>
      <w:r>
        <w:rPr>
          <w:sz w:val="28"/>
          <w:szCs w:val="28"/>
        </w:rPr>
        <w:t>гармоничной и высоко нравственной</w:t>
      </w:r>
      <w:r w:rsidRPr="00FE7AD2">
        <w:rPr>
          <w:sz w:val="28"/>
          <w:szCs w:val="28"/>
        </w:rPr>
        <w:t xml:space="preserve"> личности; </w:t>
      </w:r>
    </w:p>
    <w:p w:rsidR="00E46EAE" w:rsidRPr="00FE7AD2" w:rsidRDefault="00E46EAE" w:rsidP="00E46EAE">
      <w:pPr>
        <w:spacing w:line="360" w:lineRule="auto"/>
        <w:ind w:firstLine="709"/>
        <w:jc w:val="both"/>
        <w:rPr>
          <w:sz w:val="28"/>
          <w:szCs w:val="28"/>
        </w:rPr>
      </w:pPr>
      <w:r>
        <w:rPr>
          <w:sz w:val="28"/>
          <w:szCs w:val="28"/>
        </w:rPr>
        <w:t xml:space="preserve">2) </w:t>
      </w:r>
      <w:r w:rsidRPr="00FE7AD2">
        <w:rPr>
          <w:sz w:val="28"/>
          <w:szCs w:val="28"/>
        </w:rPr>
        <w:t>воспита</w:t>
      </w:r>
      <w:r>
        <w:rPr>
          <w:sz w:val="28"/>
          <w:szCs w:val="28"/>
        </w:rPr>
        <w:t>ние</w:t>
      </w:r>
      <w:r w:rsidRPr="00FE7AD2">
        <w:rPr>
          <w:sz w:val="28"/>
          <w:szCs w:val="28"/>
        </w:rPr>
        <w:t xml:space="preserve"> чувств</w:t>
      </w:r>
      <w:r>
        <w:rPr>
          <w:sz w:val="28"/>
          <w:szCs w:val="28"/>
        </w:rPr>
        <w:t>а</w:t>
      </w:r>
      <w:r w:rsidRPr="00FE7AD2">
        <w:rPr>
          <w:sz w:val="28"/>
          <w:szCs w:val="28"/>
        </w:rPr>
        <w:t xml:space="preserve"> сострадания</w:t>
      </w:r>
      <w:r>
        <w:rPr>
          <w:sz w:val="28"/>
          <w:szCs w:val="28"/>
        </w:rPr>
        <w:t xml:space="preserve">, </w:t>
      </w:r>
      <w:r w:rsidRPr="00FE7AD2">
        <w:rPr>
          <w:sz w:val="28"/>
          <w:szCs w:val="28"/>
        </w:rPr>
        <w:t>уважительно</w:t>
      </w:r>
      <w:r>
        <w:rPr>
          <w:sz w:val="28"/>
          <w:szCs w:val="28"/>
        </w:rPr>
        <w:t xml:space="preserve">го отношения </w:t>
      </w:r>
      <w:r w:rsidRPr="00FE7AD2">
        <w:rPr>
          <w:sz w:val="28"/>
          <w:szCs w:val="28"/>
        </w:rPr>
        <w:t>к чувс</w:t>
      </w:r>
      <w:r w:rsidRPr="00FE7AD2">
        <w:rPr>
          <w:sz w:val="28"/>
          <w:szCs w:val="28"/>
        </w:rPr>
        <w:t>т</w:t>
      </w:r>
      <w:r w:rsidRPr="00FE7AD2">
        <w:rPr>
          <w:sz w:val="28"/>
          <w:szCs w:val="28"/>
        </w:rPr>
        <w:t xml:space="preserve">вам другого человека; </w:t>
      </w:r>
    </w:p>
    <w:p w:rsidR="00E46EAE" w:rsidRPr="00235892" w:rsidRDefault="00E46EAE" w:rsidP="00E46EAE">
      <w:pPr>
        <w:spacing w:line="360" w:lineRule="auto"/>
        <w:ind w:firstLine="709"/>
        <w:jc w:val="both"/>
        <w:rPr>
          <w:sz w:val="28"/>
          <w:szCs w:val="28"/>
        </w:rPr>
      </w:pPr>
      <w:r>
        <w:rPr>
          <w:sz w:val="28"/>
          <w:szCs w:val="28"/>
        </w:rPr>
        <w:t>3</w:t>
      </w:r>
      <w:r w:rsidRPr="00235892">
        <w:rPr>
          <w:sz w:val="28"/>
          <w:szCs w:val="28"/>
        </w:rPr>
        <w:t>) воспит</w:t>
      </w:r>
      <w:r>
        <w:rPr>
          <w:sz w:val="28"/>
          <w:szCs w:val="28"/>
        </w:rPr>
        <w:t>ание</w:t>
      </w:r>
      <w:r w:rsidRPr="00235892">
        <w:rPr>
          <w:sz w:val="28"/>
          <w:szCs w:val="28"/>
        </w:rPr>
        <w:t xml:space="preserve"> эстетическ</w:t>
      </w:r>
      <w:r>
        <w:rPr>
          <w:sz w:val="28"/>
          <w:szCs w:val="28"/>
        </w:rPr>
        <w:t>ого</w:t>
      </w:r>
      <w:r w:rsidRPr="00235892">
        <w:rPr>
          <w:sz w:val="28"/>
          <w:szCs w:val="28"/>
        </w:rPr>
        <w:t xml:space="preserve"> вкус</w:t>
      </w:r>
      <w:r>
        <w:rPr>
          <w:sz w:val="28"/>
          <w:szCs w:val="28"/>
        </w:rPr>
        <w:t>а</w:t>
      </w:r>
      <w:r w:rsidRPr="00235892">
        <w:rPr>
          <w:sz w:val="28"/>
          <w:szCs w:val="28"/>
        </w:rPr>
        <w:t>;</w:t>
      </w:r>
    </w:p>
    <w:p w:rsidR="00E46EAE" w:rsidRDefault="00E46EAE" w:rsidP="00E46EAE">
      <w:pPr>
        <w:spacing w:line="360" w:lineRule="auto"/>
        <w:ind w:firstLine="709"/>
        <w:jc w:val="both"/>
        <w:rPr>
          <w:sz w:val="28"/>
          <w:szCs w:val="28"/>
        </w:rPr>
      </w:pPr>
      <w:r>
        <w:rPr>
          <w:sz w:val="28"/>
          <w:szCs w:val="28"/>
        </w:rPr>
        <w:t>4</w:t>
      </w:r>
      <w:r w:rsidRPr="00235892">
        <w:rPr>
          <w:sz w:val="28"/>
          <w:szCs w:val="28"/>
        </w:rPr>
        <w:t>) воспит</w:t>
      </w:r>
      <w:r>
        <w:rPr>
          <w:sz w:val="28"/>
          <w:szCs w:val="28"/>
        </w:rPr>
        <w:t>ание</w:t>
      </w:r>
      <w:r w:rsidRPr="00235892">
        <w:rPr>
          <w:sz w:val="28"/>
          <w:szCs w:val="28"/>
        </w:rPr>
        <w:t xml:space="preserve"> интерес</w:t>
      </w:r>
      <w:r>
        <w:rPr>
          <w:sz w:val="28"/>
          <w:szCs w:val="28"/>
        </w:rPr>
        <w:t>а</w:t>
      </w:r>
      <w:r w:rsidRPr="00235892">
        <w:rPr>
          <w:sz w:val="28"/>
          <w:szCs w:val="28"/>
        </w:rPr>
        <w:t xml:space="preserve"> к предмету.</w:t>
      </w:r>
    </w:p>
    <w:p w:rsidR="00E46EAE" w:rsidRPr="00235892" w:rsidRDefault="00E46EAE" w:rsidP="00E46EAE">
      <w:pPr>
        <w:spacing w:line="360" w:lineRule="auto"/>
        <w:ind w:firstLine="709"/>
        <w:jc w:val="both"/>
        <w:rPr>
          <w:sz w:val="28"/>
          <w:szCs w:val="28"/>
        </w:rPr>
      </w:pPr>
      <w:r w:rsidRPr="00235892">
        <w:rPr>
          <w:b/>
          <w:sz w:val="28"/>
          <w:szCs w:val="28"/>
        </w:rPr>
        <w:t>Методы:</w:t>
      </w:r>
      <w:r w:rsidRPr="00235892">
        <w:rPr>
          <w:sz w:val="28"/>
          <w:szCs w:val="28"/>
        </w:rPr>
        <w:t xml:space="preserve"> эвристический, метод беседы, метод фронтального опроса, сравнительно-сопоставительный, аналитический, метод выразительного чт</w:t>
      </w:r>
      <w:r w:rsidRPr="00235892">
        <w:rPr>
          <w:sz w:val="28"/>
          <w:szCs w:val="28"/>
        </w:rPr>
        <w:t>е</w:t>
      </w:r>
      <w:r w:rsidRPr="00235892">
        <w:rPr>
          <w:sz w:val="28"/>
          <w:szCs w:val="28"/>
        </w:rPr>
        <w:t>ния.</w:t>
      </w:r>
    </w:p>
    <w:p w:rsidR="00E46EAE" w:rsidRPr="00235892" w:rsidRDefault="00E46EAE" w:rsidP="00E46EAE">
      <w:pPr>
        <w:spacing w:line="360" w:lineRule="auto"/>
        <w:ind w:firstLine="709"/>
        <w:jc w:val="both"/>
        <w:rPr>
          <w:sz w:val="28"/>
          <w:szCs w:val="28"/>
        </w:rPr>
      </w:pPr>
      <w:r w:rsidRPr="00235892">
        <w:rPr>
          <w:b/>
          <w:sz w:val="28"/>
          <w:szCs w:val="28"/>
        </w:rPr>
        <w:lastRenderedPageBreak/>
        <w:t>Материалы и оборудование:</w:t>
      </w:r>
      <w:r w:rsidRPr="00235892">
        <w:rPr>
          <w:sz w:val="28"/>
          <w:szCs w:val="28"/>
        </w:rPr>
        <w:t xml:space="preserve"> </w:t>
      </w:r>
      <w:r>
        <w:rPr>
          <w:sz w:val="28"/>
          <w:szCs w:val="28"/>
        </w:rPr>
        <w:t>фотографии М.И. Цветаевой и членов ее семьи</w:t>
      </w:r>
      <w:r w:rsidRPr="00235892">
        <w:rPr>
          <w:sz w:val="28"/>
          <w:szCs w:val="28"/>
        </w:rPr>
        <w:t>.</w:t>
      </w:r>
    </w:p>
    <w:p w:rsidR="00E46EAE" w:rsidRPr="00A54966" w:rsidRDefault="00E46EAE" w:rsidP="00E46EAE">
      <w:pPr>
        <w:spacing w:line="360" w:lineRule="auto"/>
        <w:ind w:firstLine="709"/>
        <w:jc w:val="center"/>
        <w:rPr>
          <w:b/>
          <w:sz w:val="28"/>
          <w:szCs w:val="28"/>
        </w:rPr>
      </w:pPr>
      <w:r w:rsidRPr="00A54966">
        <w:rPr>
          <w:b/>
          <w:sz w:val="28"/>
          <w:szCs w:val="28"/>
        </w:rPr>
        <w:t>План урока:</w:t>
      </w:r>
    </w:p>
    <w:p w:rsidR="00E46EAE" w:rsidRPr="00A54966" w:rsidRDefault="00E46EAE" w:rsidP="00E46EAE">
      <w:pPr>
        <w:spacing w:line="360" w:lineRule="auto"/>
        <w:ind w:firstLine="709"/>
        <w:jc w:val="both"/>
        <w:rPr>
          <w:sz w:val="28"/>
          <w:szCs w:val="28"/>
        </w:rPr>
      </w:pPr>
      <w:smartTag w:uri="urn:schemas-microsoft-com:office:smarttags" w:element="place">
        <w:r w:rsidRPr="00A54966">
          <w:rPr>
            <w:sz w:val="28"/>
            <w:szCs w:val="28"/>
            <w:lang w:val="en-US"/>
          </w:rPr>
          <w:t>I</w:t>
        </w:r>
        <w:r w:rsidRPr="00A54966">
          <w:rPr>
            <w:sz w:val="28"/>
            <w:szCs w:val="28"/>
          </w:rPr>
          <w:t>.</w:t>
        </w:r>
      </w:smartTag>
      <w:r w:rsidRPr="00A54966">
        <w:rPr>
          <w:sz w:val="28"/>
          <w:szCs w:val="28"/>
        </w:rPr>
        <w:t xml:space="preserve"> Вступительное слово учителя – 5 мин.</w:t>
      </w:r>
    </w:p>
    <w:p w:rsidR="00E46EAE" w:rsidRPr="00A54966" w:rsidRDefault="00E46EAE" w:rsidP="00E46EAE">
      <w:pPr>
        <w:spacing w:line="360" w:lineRule="auto"/>
        <w:ind w:firstLine="709"/>
        <w:jc w:val="both"/>
        <w:rPr>
          <w:sz w:val="28"/>
          <w:szCs w:val="28"/>
        </w:rPr>
      </w:pPr>
      <w:r w:rsidRPr="00A54966">
        <w:rPr>
          <w:sz w:val="28"/>
          <w:szCs w:val="28"/>
          <w:lang w:val="en-US"/>
        </w:rPr>
        <w:t>II</w:t>
      </w:r>
      <w:r w:rsidRPr="00A54966">
        <w:rPr>
          <w:sz w:val="28"/>
          <w:szCs w:val="28"/>
        </w:rPr>
        <w:t>. Опрос-повторение по ранее изученному материалу – 5 мин.</w:t>
      </w:r>
    </w:p>
    <w:p w:rsidR="00E46EAE" w:rsidRPr="00A54966" w:rsidRDefault="00E46EAE" w:rsidP="00E46EAE">
      <w:pPr>
        <w:spacing w:line="360" w:lineRule="auto"/>
        <w:ind w:firstLine="709"/>
        <w:jc w:val="both"/>
        <w:rPr>
          <w:sz w:val="28"/>
          <w:szCs w:val="28"/>
        </w:rPr>
      </w:pPr>
      <w:r w:rsidRPr="00A54966">
        <w:rPr>
          <w:sz w:val="28"/>
          <w:szCs w:val="28"/>
          <w:lang w:val="en-US"/>
        </w:rPr>
        <w:t>III</w:t>
      </w:r>
      <w:r w:rsidRPr="00A54966">
        <w:rPr>
          <w:sz w:val="28"/>
          <w:szCs w:val="28"/>
        </w:rPr>
        <w:t xml:space="preserve">. Рассказ об основных вехах жизни и творчества М.И. Цветаевой – </w:t>
      </w:r>
      <w:r>
        <w:rPr>
          <w:sz w:val="28"/>
          <w:szCs w:val="28"/>
        </w:rPr>
        <w:t xml:space="preserve"> </w:t>
      </w:r>
      <w:r w:rsidRPr="00A54966">
        <w:rPr>
          <w:sz w:val="28"/>
          <w:szCs w:val="28"/>
        </w:rPr>
        <w:t>15 мин.</w:t>
      </w:r>
    </w:p>
    <w:p w:rsidR="00E46EAE" w:rsidRPr="00A54966" w:rsidRDefault="00E46EAE" w:rsidP="00E46EAE">
      <w:pPr>
        <w:spacing w:line="360" w:lineRule="auto"/>
        <w:ind w:firstLine="709"/>
        <w:jc w:val="both"/>
        <w:rPr>
          <w:sz w:val="28"/>
          <w:szCs w:val="28"/>
        </w:rPr>
      </w:pPr>
      <w:r w:rsidRPr="00A54966">
        <w:rPr>
          <w:sz w:val="28"/>
          <w:szCs w:val="28"/>
        </w:rPr>
        <w:t>IV. Закрепление-обобщение – 5 мин.</w:t>
      </w:r>
    </w:p>
    <w:p w:rsidR="00E46EAE" w:rsidRPr="00A54966" w:rsidRDefault="00E46EAE" w:rsidP="00E46EAE">
      <w:pPr>
        <w:spacing w:line="360" w:lineRule="auto"/>
        <w:ind w:firstLine="709"/>
        <w:jc w:val="both"/>
        <w:rPr>
          <w:sz w:val="28"/>
          <w:szCs w:val="28"/>
        </w:rPr>
      </w:pPr>
      <w:r w:rsidRPr="00A54966">
        <w:rPr>
          <w:sz w:val="28"/>
          <w:szCs w:val="28"/>
          <w:lang w:val="en-US"/>
        </w:rPr>
        <w:t>V</w:t>
      </w:r>
      <w:r w:rsidRPr="00A54966">
        <w:rPr>
          <w:sz w:val="28"/>
          <w:szCs w:val="28"/>
        </w:rPr>
        <w:t>. Творческое задание – 10 мин.</w:t>
      </w:r>
    </w:p>
    <w:p w:rsidR="00E46EAE" w:rsidRPr="00A54966" w:rsidRDefault="00E46EAE" w:rsidP="00E46EAE">
      <w:pPr>
        <w:spacing w:line="360" w:lineRule="auto"/>
        <w:ind w:firstLine="709"/>
        <w:jc w:val="both"/>
        <w:rPr>
          <w:sz w:val="28"/>
          <w:szCs w:val="28"/>
        </w:rPr>
      </w:pPr>
      <w:r w:rsidRPr="00A54966">
        <w:rPr>
          <w:sz w:val="28"/>
          <w:szCs w:val="28"/>
          <w:lang w:val="en-US"/>
        </w:rPr>
        <w:t>VI</w:t>
      </w:r>
      <w:r w:rsidRPr="00A54966">
        <w:rPr>
          <w:sz w:val="28"/>
          <w:szCs w:val="28"/>
        </w:rPr>
        <w:t>. Подведение итогов урока – 5 мин.</w:t>
      </w:r>
    </w:p>
    <w:p w:rsidR="00E46EAE" w:rsidRPr="00E9228A" w:rsidRDefault="00E46EAE" w:rsidP="00E46EAE">
      <w:pPr>
        <w:spacing w:line="360" w:lineRule="auto"/>
        <w:ind w:firstLine="709"/>
        <w:jc w:val="center"/>
        <w:rPr>
          <w:b/>
          <w:sz w:val="28"/>
          <w:szCs w:val="28"/>
        </w:rPr>
      </w:pPr>
      <w:r w:rsidRPr="00E9228A">
        <w:rPr>
          <w:b/>
          <w:sz w:val="28"/>
          <w:szCs w:val="28"/>
        </w:rPr>
        <w:t>Ход урока</w:t>
      </w:r>
      <w:r>
        <w:rPr>
          <w:b/>
          <w:sz w:val="28"/>
          <w:szCs w:val="28"/>
        </w:rPr>
        <w:t>:</w:t>
      </w:r>
    </w:p>
    <w:p w:rsidR="00E46EAE" w:rsidRDefault="00E46EAE" w:rsidP="00E46EAE">
      <w:pPr>
        <w:spacing w:line="360" w:lineRule="auto"/>
        <w:ind w:firstLine="709"/>
        <w:jc w:val="both"/>
        <w:rPr>
          <w:sz w:val="28"/>
          <w:szCs w:val="28"/>
        </w:rPr>
      </w:pPr>
      <w:smartTag w:uri="urn:schemas-microsoft-com:office:smarttags" w:element="place">
        <w:r w:rsidRPr="00E17531">
          <w:rPr>
            <w:b/>
            <w:sz w:val="28"/>
            <w:szCs w:val="28"/>
            <w:lang w:val="en-US"/>
          </w:rPr>
          <w:t>I</w:t>
        </w:r>
        <w:r w:rsidRPr="00E17531">
          <w:rPr>
            <w:b/>
            <w:sz w:val="28"/>
            <w:szCs w:val="28"/>
          </w:rPr>
          <w:t>.</w:t>
        </w:r>
      </w:smartTag>
      <w:r w:rsidRPr="00E17531">
        <w:rPr>
          <w:b/>
          <w:sz w:val="28"/>
          <w:szCs w:val="28"/>
        </w:rPr>
        <w:t xml:space="preserve"> Вступительное слово учителя</w:t>
      </w:r>
      <w:r>
        <w:rPr>
          <w:sz w:val="28"/>
          <w:szCs w:val="28"/>
        </w:rPr>
        <w:t xml:space="preserve">. </w:t>
      </w:r>
      <w:r w:rsidRPr="00E9228A">
        <w:rPr>
          <w:sz w:val="28"/>
          <w:szCs w:val="28"/>
        </w:rPr>
        <w:t>В истории русской поэзии ХХ века Марина Цветаева занимает высокое и своеобразное место. Е</w:t>
      </w:r>
      <w:r>
        <w:rPr>
          <w:sz w:val="28"/>
          <w:szCs w:val="28"/>
        </w:rPr>
        <w:t>е</w:t>
      </w:r>
      <w:r w:rsidRPr="00E9228A">
        <w:rPr>
          <w:sz w:val="28"/>
          <w:szCs w:val="28"/>
        </w:rPr>
        <w:t xml:space="preserve"> поэтическая личность сформировалась в уникальной, насыщенной новаторскими худож</w:t>
      </w:r>
      <w:r w:rsidRPr="00E9228A">
        <w:rPr>
          <w:sz w:val="28"/>
          <w:szCs w:val="28"/>
        </w:rPr>
        <w:t>е</w:t>
      </w:r>
      <w:r w:rsidRPr="00E9228A">
        <w:rPr>
          <w:sz w:val="28"/>
          <w:szCs w:val="28"/>
        </w:rPr>
        <w:t>ственными исканиями атмосфере Серебряного века. Вместе со своими современниками – Ахматовой, Мандел</w:t>
      </w:r>
      <w:r w:rsidRPr="00E9228A">
        <w:rPr>
          <w:sz w:val="28"/>
          <w:szCs w:val="28"/>
        </w:rPr>
        <w:t>ь</w:t>
      </w:r>
      <w:r w:rsidRPr="00E9228A">
        <w:rPr>
          <w:sz w:val="28"/>
          <w:szCs w:val="28"/>
        </w:rPr>
        <w:t>штамом, Пастернаком, Маяковским – Цветаева заметно раздвинула и гран</w:t>
      </w:r>
      <w:r w:rsidRPr="00E9228A">
        <w:rPr>
          <w:sz w:val="28"/>
          <w:szCs w:val="28"/>
        </w:rPr>
        <w:t>и</w:t>
      </w:r>
      <w:r w:rsidRPr="00E9228A">
        <w:rPr>
          <w:sz w:val="28"/>
          <w:szCs w:val="28"/>
        </w:rPr>
        <w:t>цы, и сами возможности поэтической речи. Миру и человеку она предъявляла максималистские нравственные тр</w:t>
      </w:r>
      <w:r w:rsidRPr="00E9228A">
        <w:rPr>
          <w:sz w:val="28"/>
          <w:szCs w:val="28"/>
        </w:rPr>
        <w:t>е</w:t>
      </w:r>
      <w:r w:rsidRPr="00E9228A">
        <w:rPr>
          <w:sz w:val="28"/>
          <w:szCs w:val="28"/>
        </w:rPr>
        <w:t>бования, и потому интонация е</w:t>
      </w:r>
      <w:r>
        <w:rPr>
          <w:sz w:val="28"/>
          <w:szCs w:val="28"/>
        </w:rPr>
        <w:t>е</w:t>
      </w:r>
      <w:r w:rsidRPr="00E9228A">
        <w:rPr>
          <w:sz w:val="28"/>
          <w:szCs w:val="28"/>
        </w:rPr>
        <w:t xml:space="preserve"> стихов Императивна, Категорична и Повелительна. Внешне, по стиху, по слову Цв</w:t>
      </w:r>
      <w:r w:rsidRPr="00E9228A">
        <w:rPr>
          <w:sz w:val="28"/>
          <w:szCs w:val="28"/>
        </w:rPr>
        <w:t>е</w:t>
      </w:r>
      <w:r w:rsidRPr="00E9228A">
        <w:rPr>
          <w:sz w:val="28"/>
          <w:szCs w:val="28"/>
        </w:rPr>
        <w:t>таева кажется ни на кого не похожей, но на самом деле е</w:t>
      </w:r>
      <w:r>
        <w:rPr>
          <w:sz w:val="28"/>
          <w:szCs w:val="28"/>
        </w:rPr>
        <w:t>е</w:t>
      </w:r>
      <w:r w:rsidRPr="00E9228A">
        <w:rPr>
          <w:sz w:val="28"/>
          <w:szCs w:val="28"/>
        </w:rPr>
        <w:t xml:space="preserve"> поэзия органично продолжила романтическую литературную традицию, кот</w:t>
      </w:r>
      <w:r w:rsidRPr="00E9228A">
        <w:rPr>
          <w:sz w:val="28"/>
          <w:szCs w:val="28"/>
        </w:rPr>
        <w:t>о</w:t>
      </w:r>
      <w:r w:rsidRPr="00E9228A">
        <w:rPr>
          <w:sz w:val="28"/>
          <w:szCs w:val="28"/>
        </w:rPr>
        <w:t>рая, если иметь в виду масштаб, на ней и замкнулась: по сути, Цветаева оказалась в нашей литературе Последним Великим Траг</w:t>
      </w:r>
      <w:r w:rsidRPr="00E9228A">
        <w:rPr>
          <w:sz w:val="28"/>
          <w:szCs w:val="28"/>
        </w:rPr>
        <w:t>и</w:t>
      </w:r>
      <w:r w:rsidRPr="00E9228A">
        <w:rPr>
          <w:sz w:val="28"/>
          <w:szCs w:val="28"/>
        </w:rPr>
        <w:t>ческим Романтиком.</w:t>
      </w:r>
      <w:r>
        <w:rPr>
          <w:sz w:val="28"/>
          <w:szCs w:val="28"/>
        </w:rPr>
        <w:t xml:space="preserve"> Сегодня мы поговорим о жизни и основных вехах тво</w:t>
      </w:r>
      <w:r>
        <w:rPr>
          <w:sz w:val="28"/>
          <w:szCs w:val="28"/>
        </w:rPr>
        <w:t>р</w:t>
      </w:r>
      <w:r>
        <w:rPr>
          <w:sz w:val="28"/>
          <w:szCs w:val="28"/>
        </w:rPr>
        <w:t>чества поэта.</w:t>
      </w:r>
    </w:p>
    <w:p w:rsidR="00E46EAE" w:rsidRDefault="00E46EAE" w:rsidP="00E46EAE">
      <w:pPr>
        <w:pStyle w:val="2"/>
        <w:spacing w:before="0" w:after="0" w:line="360" w:lineRule="auto"/>
        <w:ind w:firstLine="709"/>
        <w:jc w:val="both"/>
        <w:rPr>
          <w:rFonts w:ascii="Times New Roman" w:hAnsi="Times New Roman" w:cs="Times New Roman"/>
          <w:b w:val="0"/>
          <w:i w:val="0"/>
        </w:rPr>
      </w:pPr>
      <w:r w:rsidRPr="000B694D">
        <w:rPr>
          <w:rFonts w:ascii="Times New Roman" w:hAnsi="Times New Roman" w:cs="Times New Roman"/>
          <w:i w:val="0"/>
          <w:lang w:val="en-US"/>
        </w:rPr>
        <w:t>II</w:t>
      </w:r>
      <w:r w:rsidRPr="000B694D">
        <w:rPr>
          <w:rFonts w:ascii="Times New Roman" w:hAnsi="Times New Roman" w:cs="Times New Roman"/>
          <w:i w:val="0"/>
        </w:rPr>
        <w:t>. Опрос-повторение по ранее изученному материалу.</w:t>
      </w:r>
      <w:r w:rsidRPr="000B694D">
        <w:rPr>
          <w:rFonts w:ascii="Times New Roman" w:hAnsi="Times New Roman" w:cs="Times New Roman"/>
          <w:b w:val="0"/>
          <w:i w:val="0"/>
        </w:rPr>
        <w:t xml:space="preserve"> На прошлом уроке мы говорили о серебряном веке русской поэзии. Что такое поэзия с</w:t>
      </w:r>
      <w:r w:rsidRPr="000B694D">
        <w:rPr>
          <w:rFonts w:ascii="Times New Roman" w:hAnsi="Times New Roman" w:cs="Times New Roman"/>
          <w:b w:val="0"/>
          <w:i w:val="0"/>
        </w:rPr>
        <w:t>е</w:t>
      </w:r>
      <w:r w:rsidRPr="000B694D">
        <w:rPr>
          <w:rFonts w:ascii="Times New Roman" w:hAnsi="Times New Roman" w:cs="Times New Roman"/>
          <w:b w:val="0"/>
          <w:i w:val="0"/>
        </w:rPr>
        <w:t xml:space="preserve">ребряного века? </w:t>
      </w:r>
    </w:p>
    <w:p w:rsidR="00E46EAE" w:rsidRPr="000B694D" w:rsidRDefault="00E46EAE" w:rsidP="00E46EAE">
      <w:pPr>
        <w:pStyle w:val="2"/>
        <w:spacing w:before="0" w:after="0" w:line="360" w:lineRule="auto"/>
        <w:ind w:firstLine="709"/>
        <w:jc w:val="both"/>
        <w:rPr>
          <w:rFonts w:ascii="Times New Roman" w:hAnsi="Times New Roman" w:cs="Times New Roman"/>
          <w:b w:val="0"/>
        </w:rPr>
      </w:pPr>
      <w:r w:rsidRPr="000B694D">
        <w:rPr>
          <w:rFonts w:ascii="Times New Roman" w:hAnsi="Times New Roman" w:cs="Times New Roman"/>
          <w:b w:val="0"/>
        </w:rPr>
        <w:t>(Период расцвета поэзии в первые два дес</w:t>
      </w:r>
      <w:r w:rsidRPr="000B694D">
        <w:rPr>
          <w:rFonts w:ascii="Times New Roman" w:hAnsi="Times New Roman" w:cs="Times New Roman"/>
          <w:b w:val="0"/>
        </w:rPr>
        <w:t>я</w:t>
      </w:r>
      <w:r w:rsidRPr="000B694D">
        <w:rPr>
          <w:rFonts w:ascii="Times New Roman" w:hAnsi="Times New Roman" w:cs="Times New Roman"/>
          <w:b w:val="0"/>
        </w:rPr>
        <w:t>тилетия XX в.)</w:t>
      </w:r>
      <w:r>
        <w:rPr>
          <w:rFonts w:ascii="Times New Roman" w:hAnsi="Times New Roman" w:cs="Times New Roman"/>
          <w:b w:val="0"/>
        </w:rPr>
        <w:t>.</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Как возник этот термин? </w:t>
      </w:r>
    </w:p>
    <w:p w:rsidR="00E46EAE" w:rsidRPr="000B694D" w:rsidRDefault="00E46EAE" w:rsidP="00E46EAE">
      <w:pPr>
        <w:pStyle w:val="a3"/>
        <w:spacing w:before="0" w:beforeAutospacing="0" w:after="0" w:afterAutospacing="0" w:line="360" w:lineRule="auto"/>
        <w:ind w:left="0" w:firstLine="709"/>
        <w:rPr>
          <w:rFonts w:ascii="Times New Roman" w:hAnsi="Times New Roman" w:cs="Times New Roman"/>
          <w:i/>
          <w:color w:val="auto"/>
          <w:sz w:val="28"/>
          <w:szCs w:val="28"/>
        </w:rPr>
      </w:pPr>
      <w:r w:rsidRPr="000B694D">
        <w:rPr>
          <w:rFonts w:ascii="Times New Roman" w:hAnsi="Times New Roman" w:cs="Times New Roman"/>
          <w:i/>
          <w:color w:val="auto"/>
          <w:sz w:val="28"/>
          <w:szCs w:val="28"/>
        </w:rPr>
        <w:lastRenderedPageBreak/>
        <w:t>(По аналогии с золотым веком).</w:t>
      </w:r>
    </w:p>
    <w:p w:rsidR="00E46EAE"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Назовите потов серебряного века.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Какие ассоциации вызывает у вас звучание этих слов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Серебряный век</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0B694D">
        <w:rPr>
          <w:rFonts w:ascii="Times New Roman" w:hAnsi="Times New Roman" w:cs="Times New Roman"/>
          <w:i/>
          <w:color w:val="auto"/>
          <w:sz w:val="28"/>
          <w:szCs w:val="28"/>
        </w:rPr>
        <w:t>(Создает в нашем воображении ос</w:t>
      </w:r>
      <w:r w:rsidRPr="000B694D">
        <w:rPr>
          <w:rFonts w:ascii="Times New Roman" w:hAnsi="Times New Roman" w:cs="Times New Roman"/>
          <w:i/>
          <w:color w:val="auto"/>
          <w:sz w:val="28"/>
          <w:szCs w:val="28"/>
        </w:rPr>
        <w:t>о</w:t>
      </w:r>
      <w:r w:rsidRPr="000B694D">
        <w:rPr>
          <w:rFonts w:ascii="Times New Roman" w:hAnsi="Times New Roman" w:cs="Times New Roman"/>
          <w:i/>
          <w:color w:val="auto"/>
          <w:sz w:val="28"/>
          <w:szCs w:val="28"/>
        </w:rPr>
        <w:t xml:space="preserve">бый мир, настраивает на разговор о чем-то возвышенном и прекрасном). </w:t>
      </w:r>
    </w:p>
    <w:p w:rsidR="00E46EAE" w:rsidRDefault="00E46EAE" w:rsidP="00E46EAE">
      <w:pPr>
        <w:spacing w:line="360" w:lineRule="auto"/>
        <w:ind w:firstLine="709"/>
        <w:jc w:val="both"/>
        <w:rPr>
          <w:sz w:val="28"/>
          <w:szCs w:val="28"/>
        </w:rPr>
      </w:pPr>
      <w:r>
        <w:rPr>
          <w:b/>
          <w:sz w:val="28"/>
          <w:szCs w:val="28"/>
          <w:lang w:val="en-US"/>
        </w:rPr>
        <w:t>I</w:t>
      </w:r>
      <w:r w:rsidRPr="000B694D">
        <w:rPr>
          <w:b/>
          <w:sz w:val="28"/>
          <w:szCs w:val="28"/>
          <w:lang w:val="en-US"/>
        </w:rPr>
        <w:t>II</w:t>
      </w:r>
      <w:r w:rsidRPr="000B694D">
        <w:rPr>
          <w:b/>
          <w:sz w:val="28"/>
          <w:szCs w:val="28"/>
        </w:rPr>
        <w:t>. Рассказ об основных вехах жизни и творчества М.И. Цветаевой</w:t>
      </w:r>
      <w:r w:rsidRPr="000B694D">
        <w:rPr>
          <w:sz w:val="28"/>
          <w:szCs w:val="28"/>
        </w:rPr>
        <w:t>.</w:t>
      </w:r>
    </w:p>
    <w:p w:rsidR="00E46EAE" w:rsidRPr="000B694D" w:rsidRDefault="00E46EAE" w:rsidP="00E46EAE">
      <w:pPr>
        <w:spacing w:line="360" w:lineRule="auto"/>
        <w:ind w:firstLine="709"/>
        <w:jc w:val="both"/>
        <w:rPr>
          <w:i/>
          <w:sz w:val="28"/>
          <w:szCs w:val="28"/>
        </w:rPr>
      </w:pPr>
      <w:r w:rsidRPr="000B694D">
        <w:rPr>
          <w:i/>
          <w:sz w:val="28"/>
          <w:szCs w:val="28"/>
        </w:rPr>
        <w:t>(Чтение стихотворения «Идешь, на меня похожий…»).</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Мне кажется, сама </w:t>
      </w:r>
      <w:r>
        <w:rPr>
          <w:rFonts w:ascii="Times New Roman" w:hAnsi="Times New Roman" w:cs="Times New Roman"/>
          <w:color w:val="auto"/>
          <w:sz w:val="28"/>
          <w:szCs w:val="28"/>
        </w:rPr>
        <w:t xml:space="preserve">Марина </w:t>
      </w:r>
      <w:r w:rsidRPr="000B694D">
        <w:rPr>
          <w:rFonts w:ascii="Times New Roman" w:hAnsi="Times New Roman" w:cs="Times New Roman"/>
          <w:color w:val="auto"/>
          <w:sz w:val="28"/>
          <w:szCs w:val="28"/>
        </w:rPr>
        <w:t>Ц</w:t>
      </w:r>
      <w:r>
        <w:rPr>
          <w:rFonts w:ascii="Times New Roman" w:hAnsi="Times New Roman" w:cs="Times New Roman"/>
          <w:color w:val="auto"/>
          <w:sz w:val="28"/>
          <w:szCs w:val="28"/>
        </w:rPr>
        <w:t>веиаева</w:t>
      </w:r>
      <w:r w:rsidRPr="000B694D">
        <w:rPr>
          <w:rFonts w:ascii="Times New Roman" w:hAnsi="Times New Roman" w:cs="Times New Roman"/>
          <w:color w:val="auto"/>
          <w:sz w:val="28"/>
          <w:szCs w:val="28"/>
        </w:rPr>
        <w:t xml:space="preserve"> произнесла бы эти слова с какой-то зата</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нной, до конца не выстраданной болью.</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Почему? Потому что при жизни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стихи были мало кому известны. И после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смерти сборники не печатались. Свой читатель у Цветаевой по</w:t>
      </w:r>
      <w:r w:rsidRPr="000B694D">
        <w:rPr>
          <w:rFonts w:ascii="Times New Roman" w:hAnsi="Times New Roman" w:cs="Times New Roman"/>
          <w:color w:val="auto"/>
          <w:sz w:val="28"/>
          <w:szCs w:val="28"/>
        </w:rPr>
        <w:t>я</w:t>
      </w:r>
      <w:r w:rsidRPr="000B694D">
        <w:rPr>
          <w:rFonts w:ascii="Times New Roman" w:hAnsi="Times New Roman" w:cs="Times New Roman"/>
          <w:color w:val="auto"/>
          <w:sz w:val="28"/>
          <w:szCs w:val="28"/>
        </w:rPr>
        <w:t>вился недавно: лет 15 назад, после 85-го года.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Книги о Цветаевой, о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творчестве, сборники стихов были изданы к знаменательным датам: к 100-летию и 50-летию со дня смерти. Обр</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 xml:space="preserve">щение к выставке книг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Моим стихам...</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Поразительно, что сама Цветаева ещ</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в 20 лет предугадала свою неизвестность, свою нел</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гкую творческую судьбу.</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В 20 лет она напишет эти пророческие строки: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Моим стихам, написанным так рано...</w:t>
      </w:r>
      <w:r>
        <w:rPr>
          <w:rFonts w:ascii="Times New Roman" w:hAnsi="Times New Roman" w:cs="Times New Roman"/>
          <w:color w:val="auto"/>
          <w:sz w:val="28"/>
          <w:szCs w:val="28"/>
        </w:rPr>
        <w:t xml:space="preserve">» </w:t>
      </w:r>
      <w:r w:rsidRPr="000B694D">
        <w:rPr>
          <w:rStyle w:val="a4"/>
          <w:rFonts w:ascii="Times New Roman" w:hAnsi="Times New Roman" w:cs="Times New Roman"/>
          <w:color w:val="auto"/>
          <w:sz w:val="28"/>
          <w:szCs w:val="28"/>
        </w:rPr>
        <w:t>(Ч</w:t>
      </w:r>
      <w:r w:rsidRPr="000B694D">
        <w:rPr>
          <w:rStyle w:val="a4"/>
          <w:rFonts w:ascii="Times New Roman" w:hAnsi="Times New Roman" w:cs="Times New Roman"/>
          <w:color w:val="auto"/>
          <w:sz w:val="28"/>
          <w:szCs w:val="28"/>
        </w:rPr>
        <w:t>и</w:t>
      </w:r>
      <w:r w:rsidRPr="000B694D">
        <w:rPr>
          <w:rStyle w:val="a4"/>
          <w:rFonts w:ascii="Times New Roman" w:hAnsi="Times New Roman" w:cs="Times New Roman"/>
          <w:color w:val="auto"/>
          <w:sz w:val="28"/>
          <w:szCs w:val="28"/>
        </w:rPr>
        <w:t>тает учитель).</w:t>
      </w:r>
      <w:r>
        <w:rPr>
          <w:rStyle w:val="a4"/>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И она была права: </w:t>
      </w:r>
      <w:r>
        <w:rPr>
          <w:rFonts w:ascii="Times New Roman" w:hAnsi="Times New Roman" w:cs="Times New Roman"/>
          <w:color w:val="auto"/>
          <w:sz w:val="28"/>
          <w:szCs w:val="28"/>
        </w:rPr>
        <w:t>ее</w:t>
      </w:r>
      <w:r w:rsidRPr="000B694D">
        <w:rPr>
          <w:rFonts w:ascii="Times New Roman" w:hAnsi="Times New Roman" w:cs="Times New Roman"/>
          <w:color w:val="auto"/>
          <w:sz w:val="28"/>
          <w:szCs w:val="28"/>
        </w:rPr>
        <w:t xml:space="preserve"> сейчас изучают в школе,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издают, на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стихи написаны песни.</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А самое главное – она имеет своего читателя, которого она имела при жизни, о котором она так мечтала. </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Для многих открытие Цветаевой началось с песен на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стихи, которые прозвучали в телефильме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Ирония судьбы или с л</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гким паром</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Мне нр</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вится...</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и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У зеркала</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Вот одна из них</w:t>
      </w:r>
      <w:r>
        <w:rPr>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 xml:space="preserve"> (Звучит песня </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Мне нравится...</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М.И. Цветаева родилась в Москве 26 сентября </w:t>
      </w:r>
      <w:smartTag w:uri="urn:schemas-microsoft-com:office:smarttags" w:element="metricconverter">
        <w:smartTagPr>
          <w:attr w:name="ProductID" w:val="1892 г"/>
        </w:smartTagPr>
        <w:r w:rsidRPr="000B694D">
          <w:rPr>
            <w:rFonts w:ascii="Times New Roman" w:hAnsi="Times New Roman" w:cs="Times New Roman"/>
            <w:color w:val="auto"/>
            <w:sz w:val="28"/>
            <w:szCs w:val="28"/>
          </w:rPr>
          <w:t>1892 г</w:t>
        </w:r>
      </w:smartTag>
      <w:r w:rsidRPr="000B694D">
        <w:rPr>
          <w:rFonts w:ascii="Times New Roman" w:hAnsi="Times New Roman" w:cs="Times New Roman"/>
          <w:color w:val="auto"/>
          <w:sz w:val="28"/>
          <w:szCs w:val="28"/>
        </w:rPr>
        <w:t>. с субботы на воскресенье, полночь, на Иоанна Богослова, в Тр</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хпрудном переулке, это почти в центре Москвы в небольшом уютном доме.</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Потом она напишет о сво</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м рождении: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Красною кистью рябина зажглась...</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и т.д. Как и многие п</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эты, Марина верила указующим знакам судьбы. Она прочитала гороскоп своей судьбы: полночь, листопад, рябина, жаркая и горькая на изл</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те осени. </w:t>
      </w:r>
      <w:r w:rsidRPr="000B694D">
        <w:rPr>
          <w:rFonts w:ascii="Times New Roman" w:hAnsi="Times New Roman" w:cs="Times New Roman"/>
          <w:color w:val="auto"/>
          <w:sz w:val="28"/>
          <w:szCs w:val="28"/>
        </w:rPr>
        <w:lastRenderedPageBreak/>
        <w:t>Рябина, пылающая и горькая на изл</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те осени, станет символом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судьбы, горькой, пылающей творчеством и постоянно грози</w:t>
      </w:r>
      <w:r w:rsidRPr="000B694D">
        <w:rPr>
          <w:rFonts w:ascii="Times New Roman" w:hAnsi="Times New Roman" w:cs="Times New Roman"/>
          <w:color w:val="auto"/>
          <w:sz w:val="28"/>
          <w:szCs w:val="28"/>
        </w:rPr>
        <w:t>в</w:t>
      </w:r>
      <w:r w:rsidRPr="000B694D">
        <w:rPr>
          <w:rFonts w:ascii="Times New Roman" w:hAnsi="Times New Roman" w:cs="Times New Roman"/>
          <w:color w:val="auto"/>
          <w:sz w:val="28"/>
          <w:szCs w:val="28"/>
        </w:rPr>
        <w:t>шей уйти в забвение.</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Она родилась в семье профессора-искусствоведа И.В. Цветаева и его жены Марии Александровны, талантливой пианистки.</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Дополнение учителя: от отца Марина унаследовала необыкновенное трудолюбие, любовь к иску</w:t>
      </w:r>
      <w:r w:rsidRPr="000B694D">
        <w:rPr>
          <w:rFonts w:ascii="Times New Roman" w:hAnsi="Times New Roman" w:cs="Times New Roman"/>
          <w:color w:val="auto"/>
          <w:sz w:val="28"/>
          <w:szCs w:val="28"/>
        </w:rPr>
        <w:t>с</w:t>
      </w:r>
      <w:r w:rsidRPr="000B694D">
        <w:rPr>
          <w:rFonts w:ascii="Times New Roman" w:hAnsi="Times New Roman" w:cs="Times New Roman"/>
          <w:color w:val="auto"/>
          <w:sz w:val="28"/>
          <w:szCs w:val="28"/>
        </w:rPr>
        <w:t>ству, бескорыстие. Влияние отца скажется в том, что иные образы и сюжеты античного м</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ра встречаются в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произведениях. Своих дочерей она назов</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греческими именами: Ариадна и Ирина.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От матери – любовь к стихам, м</w:t>
      </w:r>
      <w:r w:rsidRPr="000B694D">
        <w:rPr>
          <w:rFonts w:ascii="Times New Roman" w:hAnsi="Times New Roman" w:cs="Times New Roman"/>
          <w:color w:val="auto"/>
          <w:sz w:val="28"/>
          <w:szCs w:val="28"/>
        </w:rPr>
        <w:t>у</w:t>
      </w:r>
      <w:r w:rsidRPr="000B694D">
        <w:rPr>
          <w:rFonts w:ascii="Times New Roman" w:hAnsi="Times New Roman" w:cs="Times New Roman"/>
          <w:color w:val="auto"/>
          <w:sz w:val="28"/>
          <w:szCs w:val="28"/>
        </w:rPr>
        <w:t>зыкальность, пылкую романтическую натуру. После такой матери мне осталось одно – стать поэтом</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 писала Цв</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таева.</w:t>
      </w:r>
    </w:p>
    <w:p w:rsidR="00E46EAE"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Так ч</w:t>
      </w:r>
      <w:r w:rsidRPr="000B694D">
        <w:rPr>
          <w:rFonts w:ascii="Times New Roman" w:hAnsi="Times New Roman" w:cs="Times New Roman"/>
          <w:color w:val="auto"/>
          <w:sz w:val="28"/>
          <w:szCs w:val="28"/>
        </w:rPr>
        <w:t xml:space="preserve">то </w:t>
      </w:r>
      <w:r>
        <w:rPr>
          <w:rFonts w:ascii="Times New Roman" w:hAnsi="Times New Roman" w:cs="Times New Roman"/>
          <w:color w:val="auto"/>
          <w:sz w:val="28"/>
          <w:szCs w:val="28"/>
        </w:rPr>
        <w:t xml:space="preserve">же </w:t>
      </w:r>
      <w:r w:rsidRPr="000B694D">
        <w:rPr>
          <w:rFonts w:ascii="Times New Roman" w:hAnsi="Times New Roman" w:cs="Times New Roman"/>
          <w:color w:val="auto"/>
          <w:sz w:val="28"/>
          <w:szCs w:val="28"/>
        </w:rPr>
        <w:t>окружало с детства</w:t>
      </w:r>
      <w:r>
        <w:rPr>
          <w:rFonts w:ascii="Times New Roman" w:hAnsi="Times New Roman" w:cs="Times New Roman"/>
          <w:color w:val="auto"/>
          <w:sz w:val="28"/>
          <w:szCs w:val="28"/>
        </w:rPr>
        <w:t xml:space="preserve"> будущего поэта</w:t>
      </w:r>
      <w:r w:rsidRPr="000B694D">
        <w:rPr>
          <w:rFonts w:ascii="Times New Roman" w:hAnsi="Times New Roman" w:cs="Times New Roman"/>
          <w:color w:val="auto"/>
          <w:sz w:val="28"/>
          <w:szCs w:val="28"/>
        </w:rPr>
        <w:t xml:space="preserve">? В какой атмосфере она росла?! </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0B694D">
        <w:rPr>
          <w:rFonts w:ascii="Times New Roman" w:hAnsi="Times New Roman" w:cs="Times New Roman"/>
          <w:i/>
          <w:color w:val="auto"/>
          <w:sz w:val="28"/>
          <w:szCs w:val="28"/>
        </w:rPr>
        <w:t>(В мире поклонения искусству: муз</w:t>
      </w:r>
      <w:r w:rsidRPr="000B694D">
        <w:rPr>
          <w:rFonts w:ascii="Times New Roman" w:hAnsi="Times New Roman" w:cs="Times New Roman"/>
          <w:i/>
          <w:color w:val="auto"/>
          <w:sz w:val="28"/>
          <w:szCs w:val="28"/>
        </w:rPr>
        <w:t>ы</w:t>
      </w:r>
      <w:r w:rsidRPr="000B694D">
        <w:rPr>
          <w:rFonts w:ascii="Times New Roman" w:hAnsi="Times New Roman" w:cs="Times New Roman"/>
          <w:i/>
          <w:color w:val="auto"/>
          <w:sz w:val="28"/>
          <w:szCs w:val="28"/>
        </w:rPr>
        <w:t>ки, поэзии, литературе).</w:t>
      </w:r>
    </w:p>
    <w:p w:rsidR="00E46EAE"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Стихи начала писать в 6 лет. Любимым поэтом с детства до конца дней стал Пушкин. В 3 года она узнала, что Пушкина убили на дуэли. Она писала потом: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Пушкин был первым моим поэтом, и моего первого поэта убили. Убили, потому, что своей смертью он никогда бы не умер, жил бы вечно</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Напишет книгу прозы: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Мой Пушкин</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где она пишет о своей любви к нему, к роману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Евгений Онегин</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Пушкин меня заразил любовью, словом – любовь. Я влюбилась в Татьяну и в Онегина. И если п</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том я всю жизнь: первая писала, первая подавала руку, не страшась суда, то только потому, что Тат</w:t>
      </w:r>
      <w:r w:rsidRPr="000B694D">
        <w:rPr>
          <w:rFonts w:ascii="Times New Roman" w:hAnsi="Times New Roman" w:cs="Times New Roman"/>
          <w:color w:val="auto"/>
          <w:sz w:val="28"/>
          <w:szCs w:val="28"/>
        </w:rPr>
        <w:t>ь</w:t>
      </w:r>
      <w:r w:rsidRPr="000B694D">
        <w:rPr>
          <w:rFonts w:ascii="Times New Roman" w:hAnsi="Times New Roman" w:cs="Times New Roman"/>
          <w:color w:val="auto"/>
          <w:sz w:val="28"/>
          <w:szCs w:val="28"/>
        </w:rPr>
        <w:t>яна это сделала на моих глазах. И если потом, когда уходили, не подавала руки и т. п., то только потому, что тогда, в саду, Татьяна застыла ст</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туей</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Татьяна для Марины – это урок смелости, урок гордости, урок верности, судьбы, одиночества.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Может быть, отсюда истоки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страстной, гордой поэзии о любви, любви невозможной, н</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взаимной. О такой любви она написала </w:t>
      </w:r>
      <w:r w:rsidRPr="000B694D">
        <w:rPr>
          <w:rStyle w:val="a4"/>
          <w:rFonts w:ascii="Times New Roman" w:hAnsi="Times New Roman" w:cs="Times New Roman"/>
          <w:color w:val="auto"/>
          <w:sz w:val="28"/>
          <w:szCs w:val="28"/>
        </w:rPr>
        <w:t xml:space="preserve">(звучит песня </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У зеркала</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 xml:space="preserve">, стихотворение </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Мой милый, что тебе я...</w:t>
      </w:r>
      <w:r>
        <w:rPr>
          <w:rStyle w:val="a4"/>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Шли годы. Марина взрослела, училась в гимназии. А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поэтический талант креп изо дня в день.</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В </w:t>
      </w:r>
      <w:smartTag w:uri="urn:schemas-microsoft-com:office:smarttags" w:element="metricconverter">
        <w:smartTagPr>
          <w:attr w:name="ProductID" w:val="1910 г"/>
        </w:smartTagPr>
        <w:r w:rsidRPr="000B694D">
          <w:rPr>
            <w:rFonts w:ascii="Times New Roman" w:hAnsi="Times New Roman" w:cs="Times New Roman"/>
            <w:color w:val="auto"/>
            <w:sz w:val="28"/>
            <w:szCs w:val="28"/>
          </w:rPr>
          <w:t>1910 г</w:t>
        </w:r>
      </w:smartTag>
      <w:r w:rsidRPr="000B694D">
        <w:rPr>
          <w:rFonts w:ascii="Times New Roman" w:hAnsi="Times New Roman" w:cs="Times New Roman"/>
          <w:color w:val="auto"/>
          <w:sz w:val="28"/>
          <w:szCs w:val="28"/>
        </w:rPr>
        <w:t>. в 18 лет, ещ</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не сняв гимназической </w:t>
      </w:r>
      <w:r w:rsidRPr="000B694D">
        <w:rPr>
          <w:rFonts w:ascii="Times New Roman" w:hAnsi="Times New Roman" w:cs="Times New Roman"/>
          <w:color w:val="auto"/>
          <w:sz w:val="28"/>
          <w:szCs w:val="28"/>
        </w:rPr>
        <w:lastRenderedPageBreak/>
        <w:t>формы, тайком от семьи, выпустила первый поэтич</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ский сборник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Вечерний альбом</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Как вы думаете, почему она, назвала сборник именно так?</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О ч</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м были ее стихи? </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0B694D">
        <w:rPr>
          <w:rFonts w:ascii="Times New Roman" w:hAnsi="Times New Roman" w:cs="Times New Roman"/>
          <w:i/>
          <w:color w:val="auto"/>
          <w:sz w:val="28"/>
          <w:szCs w:val="28"/>
        </w:rPr>
        <w:t>(О детстве, о влюбленности, о смерти, т.к. рано потеряла мать).</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 Заметили ли эту книгу? </w:t>
      </w:r>
    </w:p>
    <w:p w:rsidR="00E46EAE" w:rsidRPr="000B694D" w:rsidRDefault="00E46EAE" w:rsidP="00E46EAE">
      <w:pPr>
        <w:pStyle w:val="a3"/>
        <w:spacing w:before="0" w:beforeAutospacing="0" w:after="0" w:afterAutospacing="0" w:line="360" w:lineRule="auto"/>
        <w:ind w:left="0" w:firstLine="709"/>
        <w:rPr>
          <w:rFonts w:ascii="Times New Roman" w:hAnsi="Times New Roman" w:cs="Times New Roman"/>
          <w:i/>
          <w:color w:val="auto"/>
          <w:sz w:val="28"/>
          <w:szCs w:val="28"/>
        </w:rPr>
      </w:pPr>
      <w:r w:rsidRPr="000B694D">
        <w:rPr>
          <w:rFonts w:ascii="Times New Roman" w:hAnsi="Times New Roman" w:cs="Times New Roman"/>
          <w:i/>
          <w:color w:val="auto"/>
          <w:sz w:val="28"/>
          <w:szCs w:val="28"/>
        </w:rPr>
        <w:t>(Да и одобрили).</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 Кто? </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0B694D">
        <w:rPr>
          <w:rFonts w:ascii="Times New Roman" w:hAnsi="Times New Roman" w:cs="Times New Roman"/>
          <w:i/>
          <w:color w:val="auto"/>
          <w:sz w:val="28"/>
          <w:szCs w:val="28"/>
        </w:rPr>
        <w:t>(Н. Гумил</w:t>
      </w:r>
      <w:r>
        <w:rPr>
          <w:rFonts w:ascii="Times New Roman" w:hAnsi="Times New Roman" w:cs="Times New Roman"/>
          <w:i/>
          <w:color w:val="auto"/>
          <w:sz w:val="28"/>
          <w:szCs w:val="28"/>
        </w:rPr>
        <w:t>е</w:t>
      </w:r>
      <w:r w:rsidRPr="000B694D">
        <w:rPr>
          <w:rFonts w:ascii="Times New Roman" w:hAnsi="Times New Roman" w:cs="Times New Roman"/>
          <w:i/>
          <w:color w:val="auto"/>
          <w:sz w:val="28"/>
          <w:szCs w:val="28"/>
        </w:rPr>
        <w:t>в, В. Брюсов, М. Волошин).</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Понятно, что для гимназистки эти отзывы были огромной радостью и поддержкой. А Волошин станет ее другом и учителем на всю жизнь. Они встретятся и Марина станет частым гостем в доме Волошина в Коктебеле. Это было счастливое время: морские прогулки, разговоры о поэзии, творч</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ские вдохновения. Она много писала.</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Именно здесь решилась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судьба. </w:t>
      </w:r>
      <w:r>
        <w:rPr>
          <w:rFonts w:ascii="Times New Roman" w:hAnsi="Times New Roman" w:cs="Times New Roman"/>
          <w:color w:val="auto"/>
          <w:sz w:val="28"/>
          <w:szCs w:val="28"/>
        </w:rPr>
        <w:t xml:space="preserve">Марина Цветаева и ее будущий муж Сергей Эфрон </w:t>
      </w:r>
      <w:r w:rsidRPr="000B694D">
        <w:rPr>
          <w:rFonts w:ascii="Times New Roman" w:hAnsi="Times New Roman" w:cs="Times New Roman"/>
          <w:color w:val="auto"/>
          <w:sz w:val="28"/>
          <w:szCs w:val="28"/>
        </w:rPr>
        <w:t xml:space="preserve">встретились 5 мая </w:t>
      </w:r>
      <w:smartTag w:uri="urn:schemas-microsoft-com:office:smarttags" w:element="metricconverter">
        <w:smartTagPr>
          <w:attr w:name="ProductID" w:val="1911 г"/>
        </w:smartTagPr>
        <w:r w:rsidRPr="000B694D">
          <w:rPr>
            <w:rFonts w:ascii="Times New Roman" w:hAnsi="Times New Roman" w:cs="Times New Roman"/>
            <w:color w:val="auto"/>
            <w:sz w:val="28"/>
            <w:szCs w:val="28"/>
          </w:rPr>
          <w:t>1911 г</w:t>
        </w:r>
      </w:smartTag>
      <w:r w:rsidRPr="000B694D">
        <w:rPr>
          <w:rFonts w:ascii="Times New Roman" w:hAnsi="Times New Roman" w:cs="Times New Roman"/>
          <w:color w:val="auto"/>
          <w:sz w:val="28"/>
          <w:szCs w:val="28"/>
        </w:rPr>
        <w:t>. на пустынном коктебельском б</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регу. Она собирала камушки. Он стал помогать ей – красивый, грустный юноша, с поразительно огромными глазами взгл</w:t>
      </w:r>
      <w:r w:rsidRPr="000B694D">
        <w:rPr>
          <w:rFonts w:ascii="Times New Roman" w:hAnsi="Times New Roman" w:cs="Times New Roman"/>
          <w:color w:val="auto"/>
          <w:sz w:val="28"/>
          <w:szCs w:val="28"/>
        </w:rPr>
        <w:t>я</w:t>
      </w:r>
      <w:r w:rsidRPr="000B694D">
        <w:rPr>
          <w:rFonts w:ascii="Times New Roman" w:hAnsi="Times New Roman" w:cs="Times New Roman"/>
          <w:color w:val="auto"/>
          <w:sz w:val="28"/>
          <w:szCs w:val="28"/>
        </w:rPr>
        <w:t>нув в них, Марина загадала: если он найд</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и подарит ей сердолик, я выйду за него замуж. Сердолик он наш</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л и вложил ей в ладонь розовый, крупный к</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мень, который Марина хранила всю жизнь и который чудом уцелел и по сей день С. Эфрон,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возлюбленный, был ровно на год моложе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Они обвенч</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лись в январем.</w:t>
      </w:r>
      <w:r>
        <w:rPr>
          <w:rFonts w:ascii="Times New Roman" w:hAnsi="Times New Roman" w:cs="Times New Roman"/>
          <w:color w:val="auto"/>
          <w:sz w:val="28"/>
          <w:szCs w:val="28"/>
        </w:rPr>
        <w:t xml:space="preserve"> </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Есть такие голоса</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Что смолкаешь, им не вторя, </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Что предвидишь чудеса. </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Есть огромные глаза </w:t>
      </w:r>
    </w:p>
    <w:p w:rsidR="00E46EAE" w:rsidRPr="000B694D" w:rsidRDefault="00E46EAE" w:rsidP="00E46EAE">
      <w:pPr>
        <w:pStyle w:val="a3"/>
        <w:spacing w:before="0" w:beforeAutospacing="0" w:after="0" w:afterAutospacing="0" w:line="360" w:lineRule="auto"/>
        <w:ind w:left="0" w:firstLine="2880"/>
        <w:rPr>
          <w:rFonts w:ascii="Times New Roman" w:hAnsi="Times New Roman" w:cs="Times New Roman"/>
          <w:i/>
          <w:iCs/>
          <w:color w:val="auto"/>
          <w:sz w:val="28"/>
          <w:szCs w:val="28"/>
        </w:rPr>
      </w:pPr>
      <w:r w:rsidRPr="000B694D">
        <w:rPr>
          <w:rFonts w:ascii="Times New Roman" w:hAnsi="Times New Roman" w:cs="Times New Roman"/>
          <w:color w:val="auto"/>
          <w:sz w:val="28"/>
          <w:szCs w:val="28"/>
        </w:rPr>
        <w:t>Цвета моря... – это о н</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м</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Из дневника Марины Цветаевой этих лет: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Сер</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жу я люблю бесконе</w:t>
      </w:r>
      <w:r w:rsidRPr="000B694D">
        <w:rPr>
          <w:rFonts w:ascii="Times New Roman" w:hAnsi="Times New Roman" w:cs="Times New Roman"/>
          <w:color w:val="auto"/>
          <w:sz w:val="28"/>
          <w:szCs w:val="28"/>
        </w:rPr>
        <w:t>ч</w:t>
      </w:r>
      <w:r w:rsidRPr="000B694D">
        <w:rPr>
          <w:rFonts w:ascii="Times New Roman" w:hAnsi="Times New Roman" w:cs="Times New Roman"/>
          <w:color w:val="auto"/>
          <w:sz w:val="28"/>
          <w:szCs w:val="28"/>
        </w:rPr>
        <w:t xml:space="preserve">но и навеки. Он необычайно и благородно красив, он прекрасен внешне и внутренне. Если бы вы знали, какой это пламенный, великодушный </w:t>
      </w:r>
      <w:r w:rsidRPr="000B694D">
        <w:rPr>
          <w:rFonts w:ascii="Times New Roman" w:hAnsi="Times New Roman" w:cs="Times New Roman"/>
          <w:color w:val="auto"/>
          <w:sz w:val="28"/>
          <w:szCs w:val="28"/>
        </w:rPr>
        <w:lastRenderedPageBreak/>
        <w:t>и глуб</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кий юноша. Наш брак до того не похож на обычный. Мы никогда не расст</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немся. Наша встреча-чудо...</w:t>
      </w:r>
      <w:r>
        <w:rPr>
          <w:rFonts w:ascii="Times New Roman" w:hAnsi="Times New Roman" w:cs="Times New Roman"/>
          <w:color w:val="auto"/>
          <w:sz w:val="28"/>
          <w:szCs w:val="28"/>
        </w:rPr>
        <w:t>»</w:t>
      </w:r>
      <w:r w:rsidRPr="000B694D">
        <w:rPr>
          <w:rStyle w:val="a4"/>
          <w:rFonts w:ascii="Times New Roman" w:hAnsi="Times New Roman" w:cs="Times New Roman"/>
          <w:color w:val="auto"/>
          <w:sz w:val="28"/>
          <w:szCs w:val="28"/>
        </w:rPr>
        <w:t>.</w:t>
      </w:r>
    </w:p>
    <w:p w:rsidR="00E46EAE" w:rsidRPr="006D4BF9"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(Чтение стиха учащимся «Ждут нас пыльные дороги...»).</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 Это стих из </w:t>
      </w:r>
      <w:r>
        <w:rPr>
          <w:rFonts w:ascii="Times New Roman" w:hAnsi="Times New Roman" w:cs="Times New Roman"/>
          <w:color w:val="auto"/>
          <w:sz w:val="28"/>
          <w:szCs w:val="28"/>
        </w:rPr>
        <w:t>второго</w:t>
      </w:r>
      <w:r w:rsidRPr="000B694D">
        <w:rPr>
          <w:rFonts w:ascii="Times New Roman" w:hAnsi="Times New Roman" w:cs="Times New Roman"/>
          <w:color w:val="auto"/>
          <w:sz w:val="28"/>
          <w:szCs w:val="28"/>
        </w:rPr>
        <w:t xml:space="preserve"> сборника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Волшебный фонарь</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который выйдет тоже в </w:t>
      </w:r>
      <w:smartTag w:uri="urn:schemas-microsoft-com:office:smarttags" w:element="metricconverter">
        <w:smartTagPr>
          <w:attr w:name="ProductID" w:val="1912 г"/>
        </w:smartTagPr>
        <w:r w:rsidRPr="000B694D">
          <w:rPr>
            <w:rFonts w:ascii="Times New Roman" w:hAnsi="Times New Roman" w:cs="Times New Roman"/>
            <w:color w:val="auto"/>
            <w:sz w:val="28"/>
            <w:szCs w:val="28"/>
          </w:rPr>
          <w:t>1912 г</w:t>
        </w:r>
      </w:smartTag>
      <w:r w:rsidRPr="000B694D">
        <w:rPr>
          <w:rFonts w:ascii="Times New Roman" w:hAnsi="Times New Roman" w:cs="Times New Roman"/>
          <w:color w:val="auto"/>
          <w:sz w:val="28"/>
          <w:szCs w:val="28"/>
        </w:rPr>
        <w:t>., в год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бестрево</w:t>
      </w:r>
      <w:r w:rsidRPr="000B694D">
        <w:rPr>
          <w:rFonts w:ascii="Times New Roman" w:hAnsi="Times New Roman" w:cs="Times New Roman"/>
          <w:color w:val="auto"/>
          <w:sz w:val="28"/>
          <w:szCs w:val="28"/>
        </w:rPr>
        <w:t>ж</w:t>
      </w:r>
      <w:r w:rsidRPr="000B694D">
        <w:rPr>
          <w:rFonts w:ascii="Times New Roman" w:hAnsi="Times New Roman" w:cs="Times New Roman"/>
          <w:color w:val="auto"/>
          <w:sz w:val="28"/>
          <w:szCs w:val="28"/>
        </w:rPr>
        <w:t>ного счастья. В н</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м будет много стихов о любви, посвященных мужу, сюда войдут стихи, посвященные дочери, которая р</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 xml:space="preserve">дится 5 сентября 1912, рано утром, под звон колоколов. </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 Какими </w:t>
      </w:r>
      <w:r>
        <w:rPr>
          <w:rFonts w:ascii="Times New Roman" w:hAnsi="Times New Roman" w:cs="Times New Roman"/>
          <w:color w:val="auto"/>
          <w:sz w:val="28"/>
          <w:szCs w:val="28"/>
        </w:rPr>
        <w:t xml:space="preserve">же </w:t>
      </w:r>
      <w:r w:rsidRPr="000B694D">
        <w:rPr>
          <w:rFonts w:ascii="Times New Roman" w:hAnsi="Times New Roman" w:cs="Times New Roman"/>
          <w:color w:val="auto"/>
          <w:sz w:val="28"/>
          <w:szCs w:val="28"/>
        </w:rPr>
        <w:t>событиями будет богат для Ц</w:t>
      </w:r>
      <w:r>
        <w:rPr>
          <w:rFonts w:ascii="Times New Roman" w:hAnsi="Times New Roman" w:cs="Times New Roman"/>
          <w:color w:val="auto"/>
          <w:sz w:val="28"/>
          <w:szCs w:val="28"/>
        </w:rPr>
        <w:t>ветаевой</w:t>
      </w:r>
      <w:r w:rsidRPr="000B694D">
        <w:rPr>
          <w:rFonts w:ascii="Times New Roman" w:hAnsi="Times New Roman" w:cs="Times New Roman"/>
          <w:color w:val="auto"/>
          <w:sz w:val="28"/>
          <w:szCs w:val="28"/>
        </w:rPr>
        <w:t xml:space="preserve"> </w:t>
      </w:r>
      <w:smartTag w:uri="urn:schemas-microsoft-com:office:smarttags" w:element="metricconverter">
        <w:smartTagPr>
          <w:attr w:name="ProductID" w:val="1912 г"/>
        </w:smartTagPr>
        <w:r w:rsidRPr="000B694D">
          <w:rPr>
            <w:rFonts w:ascii="Times New Roman" w:hAnsi="Times New Roman" w:cs="Times New Roman"/>
            <w:color w:val="auto"/>
            <w:sz w:val="28"/>
            <w:szCs w:val="28"/>
          </w:rPr>
          <w:t>1912 г</w:t>
        </w:r>
      </w:smartTag>
      <w:r w:rsidRPr="000B694D">
        <w:rPr>
          <w:rFonts w:ascii="Times New Roman" w:hAnsi="Times New Roman" w:cs="Times New Roman"/>
          <w:color w:val="auto"/>
          <w:sz w:val="28"/>
          <w:szCs w:val="28"/>
        </w:rPr>
        <w:t>.?!</w:t>
      </w:r>
    </w:p>
    <w:p w:rsidR="00E46EAE" w:rsidRPr="006D4BF9"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(Ответы учащихся).</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Говоря о развитии ее таланта, нельзя не сказать о тех, под чьим влиянием развивается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талант. Это были А. Ахматова, А. Клок. О. Мандел</w:t>
      </w:r>
      <w:r w:rsidRPr="000B694D">
        <w:rPr>
          <w:rFonts w:ascii="Times New Roman" w:hAnsi="Times New Roman" w:cs="Times New Roman"/>
          <w:color w:val="auto"/>
          <w:sz w:val="28"/>
          <w:szCs w:val="28"/>
        </w:rPr>
        <w:t>ь</w:t>
      </w:r>
      <w:r w:rsidRPr="000B694D">
        <w:rPr>
          <w:rFonts w:ascii="Times New Roman" w:hAnsi="Times New Roman" w:cs="Times New Roman"/>
          <w:color w:val="auto"/>
          <w:sz w:val="28"/>
          <w:szCs w:val="28"/>
        </w:rPr>
        <w:t>штам.</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Ближе всего по духу ей была тогда Ахматова, Она посвятит ей немало стихов.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О</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муза, прекраснейшая из муз...</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 называла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Божеством от п</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эзии считала Блока и как божеству поклонялась:</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Имя тво</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 птица в руке</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Имя тво</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 льдинка на языке</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Одно-единственное движенье губ</w:t>
      </w:r>
    </w:p>
    <w:p w:rsidR="00E46EAE" w:rsidRPr="000B694D" w:rsidRDefault="00E46EAE" w:rsidP="00E46EAE">
      <w:pPr>
        <w:pStyle w:val="a3"/>
        <w:spacing w:before="0" w:beforeAutospacing="0" w:after="0" w:afterAutospacing="0" w:line="360" w:lineRule="auto"/>
        <w:ind w:left="0" w:firstLine="2880"/>
        <w:rPr>
          <w:rFonts w:ascii="Times New Roman" w:hAnsi="Times New Roman" w:cs="Times New Roman"/>
          <w:i/>
          <w:iCs/>
          <w:color w:val="auto"/>
          <w:sz w:val="28"/>
          <w:szCs w:val="28"/>
        </w:rPr>
      </w:pPr>
      <w:r w:rsidRPr="000B694D">
        <w:rPr>
          <w:rFonts w:ascii="Times New Roman" w:hAnsi="Times New Roman" w:cs="Times New Roman"/>
          <w:color w:val="auto"/>
          <w:sz w:val="28"/>
          <w:szCs w:val="28"/>
        </w:rPr>
        <w:t>Имя тво</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 пять букв.</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Увлечена была О. Мандельштамом. Стихи, посвященные ему, читаются как пылкие нежные пр</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знания в любви.</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Вот эти поэты-современники вдохновляли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под их влиянием формировался </w:t>
      </w:r>
      <w:r>
        <w:rPr>
          <w:rFonts w:ascii="Times New Roman" w:hAnsi="Times New Roman" w:cs="Times New Roman"/>
          <w:color w:val="auto"/>
          <w:sz w:val="28"/>
          <w:szCs w:val="28"/>
        </w:rPr>
        <w:t>ее</w:t>
      </w:r>
      <w:r w:rsidRPr="000B694D">
        <w:rPr>
          <w:rFonts w:ascii="Times New Roman" w:hAnsi="Times New Roman" w:cs="Times New Roman"/>
          <w:color w:val="auto"/>
          <w:sz w:val="28"/>
          <w:szCs w:val="28"/>
        </w:rPr>
        <w:t xml:space="preserve"> т</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лант.</w:t>
      </w:r>
    </w:p>
    <w:p w:rsidR="00E46EAE" w:rsidRDefault="00E46EAE" w:rsidP="00E46EAE">
      <w:pPr>
        <w:pStyle w:val="a3"/>
        <w:spacing w:before="0" w:beforeAutospacing="0" w:after="0" w:afterAutospacing="0" w:line="360" w:lineRule="auto"/>
        <w:ind w:left="0" w:firstLine="709"/>
        <w:rPr>
          <w:rFonts w:ascii="Times New Roman" w:hAnsi="Times New Roman" w:cs="Times New Roman"/>
          <w:color w:val="auto"/>
          <w:sz w:val="28"/>
          <w:szCs w:val="28"/>
        </w:rPr>
      </w:pPr>
      <w:r w:rsidRPr="000B694D">
        <w:rPr>
          <w:rFonts w:ascii="Times New Roman" w:hAnsi="Times New Roman" w:cs="Times New Roman"/>
          <w:color w:val="auto"/>
          <w:sz w:val="28"/>
          <w:szCs w:val="28"/>
        </w:rPr>
        <w:t>– Итак, кто из поэтов оказал влияние на Цветаеву?</w:t>
      </w:r>
    </w:p>
    <w:p w:rsidR="00E46EAE" w:rsidRPr="006D4BF9" w:rsidRDefault="00E46EAE" w:rsidP="00E46EAE">
      <w:pPr>
        <w:pStyle w:val="a3"/>
        <w:spacing w:before="0" w:beforeAutospacing="0" w:after="0" w:afterAutospacing="0" w:line="360" w:lineRule="auto"/>
        <w:ind w:left="0" w:firstLine="709"/>
        <w:rPr>
          <w:rFonts w:ascii="Times New Roman" w:hAnsi="Times New Roman" w:cs="Times New Roman"/>
          <w:i/>
          <w:color w:val="auto"/>
          <w:sz w:val="28"/>
          <w:szCs w:val="28"/>
        </w:rPr>
      </w:pPr>
      <w:r w:rsidRPr="006D4BF9">
        <w:rPr>
          <w:rFonts w:ascii="Times New Roman" w:hAnsi="Times New Roman" w:cs="Times New Roman"/>
          <w:i/>
          <w:color w:val="auto"/>
          <w:sz w:val="28"/>
          <w:szCs w:val="28"/>
        </w:rPr>
        <w:t>(Ответы учащихся).</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1913 </w:t>
      </w:r>
      <w:r>
        <w:rPr>
          <w:rFonts w:ascii="Times New Roman" w:hAnsi="Times New Roman" w:cs="Times New Roman"/>
          <w:color w:val="auto"/>
          <w:sz w:val="28"/>
          <w:szCs w:val="28"/>
        </w:rPr>
        <w:t xml:space="preserve">год </w:t>
      </w: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в</w:t>
      </w:r>
      <w:r w:rsidRPr="000B694D">
        <w:rPr>
          <w:rFonts w:ascii="Times New Roman" w:hAnsi="Times New Roman" w:cs="Times New Roman"/>
          <w:color w:val="auto"/>
          <w:sz w:val="28"/>
          <w:szCs w:val="28"/>
        </w:rPr>
        <w:t xml:space="preserve">ыход </w:t>
      </w:r>
      <w:r>
        <w:rPr>
          <w:rFonts w:ascii="Times New Roman" w:hAnsi="Times New Roman" w:cs="Times New Roman"/>
          <w:color w:val="auto"/>
          <w:sz w:val="28"/>
          <w:szCs w:val="28"/>
        </w:rPr>
        <w:t>третьего</w:t>
      </w:r>
      <w:r w:rsidRPr="000B694D">
        <w:rPr>
          <w:rFonts w:ascii="Times New Roman" w:hAnsi="Times New Roman" w:cs="Times New Roman"/>
          <w:color w:val="auto"/>
          <w:sz w:val="28"/>
          <w:szCs w:val="28"/>
        </w:rPr>
        <w:t xml:space="preserve"> сборника из двух книг.</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Вот по этим 3-м кн</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гам знать Цветаеву в России до революции. Они вызвали большой интерес к а</w:t>
      </w:r>
      <w:r w:rsidRPr="000B694D">
        <w:rPr>
          <w:rFonts w:ascii="Times New Roman" w:hAnsi="Times New Roman" w:cs="Times New Roman"/>
          <w:color w:val="auto"/>
          <w:sz w:val="28"/>
          <w:szCs w:val="28"/>
        </w:rPr>
        <w:t>в</w:t>
      </w:r>
      <w:r w:rsidRPr="000B694D">
        <w:rPr>
          <w:rFonts w:ascii="Times New Roman" w:hAnsi="Times New Roman" w:cs="Times New Roman"/>
          <w:color w:val="auto"/>
          <w:sz w:val="28"/>
          <w:szCs w:val="28"/>
        </w:rPr>
        <w:t>тору.</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1914 </w:t>
      </w:r>
      <w:r>
        <w:rPr>
          <w:rFonts w:ascii="Times New Roman" w:hAnsi="Times New Roman" w:cs="Times New Roman"/>
          <w:color w:val="auto"/>
          <w:sz w:val="28"/>
          <w:szCs w:val="28"/>
        </w:rPr>
        <w:t xml:space="preserve">год </w:t>
      </w:r>
      <w:r w:rsidRPr="000B694D">
        <w:rPr>
          <w:rFonts w:ascii="Times New Roman" w:hAnsi="Times New Roman" w:cs="Times New Roman"/>
          <w:color w:val="auto"/>
          <w:sz w:val="28"/>
          <w:szCs w:val="28"/>
        </w:rPr>
        <w:t xml:space="preserve">– </w:t>
      </w:r>
      <w:r>
        <w:rPr>
          <w:rFonts w:ascii="Times New Roman" w:hAnsi="Times New Roman" w:cs="Times New Roman"/>
          <w:color w:val="auto"/>
          <w:sz w:val="28"/>
          <w:szCs w:val="28"/>
        </w:rPr>
        <w:t>н</w:t>
      </w:r>
      <w:r w:rsidRPr="000B694D">
        <w:rPr>
          <w:rFonts w:ascii="Times New Roman" w:hAnsi="Times New Roman" w:cs="Times New Roman"/>
          <w:color w:val="auto"/>
          <w:sz w:val="28"/>
          <w:szCs w:val="28"/>
        </w:rPr>
        <w:t xml:space="preserve">ачинается </w:t>
      </w:r>
      <w:r>
        <w:rPr>
          <w:rFonts w:ascii="Times New Roman" w:hAnsi="Times New Roman" w:cs="Times New Roman"/>
          <w:color w:val="auto"/>
          <w:sz w:val="28"/>
          <w:szCs w:val="28"/>
        </w:rPr>
        <w:t>Первая</w:t>
      </w:r>
      <w:r w:rsidRPr="000B694D">
        <w:rPr>
          <w:rFonts w:ascii="Times New Roman" w:hAnsi="Times New Roman" w:cs="Times New Roman"/>
          <w:color w:val="auto"/>
          <w:sz w:val="28"/>
          <w:szCs w:val="28"/>
        </w:rPr>
        <w:t xml:space="preserve"> мировая война и недолгое бестревожное вр</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мя заканчивается. Судьба распорядилась так, что Цветаева провела годы </w:t>
      </w:r>
      <w:r>
        <w:rPr>
          <w:rFonts w:ascii="Times New Roman" w:hAnsi="Times New Roman" w:cs="Times New Roman"/>
          <w:color w:val="auto"/>
          <w:sz w:val="28"/>
          <w:szCs w:val="28"/>
        </w:rPr>
        <w:lastRenderedPageBreak/>
        <w:t xml:space="preserve">Первой </w:t>
      </w:r>
      <w:r w:rsidRPr="000B694D">
        <w:rPr>
          <w:rFonts w:ascii="Times New Roman" w:hAnsi="Times New Roman" w:cs="Times New Roman"/>
          <w:color w:val="auto"/>
          <w:sz w:val="28"/>
          <w:szCs w:val="28"/>
        </w:rPr>
        <w:t>мир</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вой войны, революции в России.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муж будет на фронте. А она одна останется с детьми (в апреле </w:t>
      </w:r>
      <w:smartTag w:uri="urn:schemas-microsoft-com:office:smarttags" w:element="metricconverter">
        <w:smartTagPr>
          <w:attr w:name="ProductID" w:val="1417 г"/>
        </w:smartTagPr>
        <w:r w:rsidRPr="000B694D">
          <w:rPr>
            <w:rFonts w:ascii="Times New Roman" w:hAnsi="Times New Roman" w:cs="Times New Roman"/>
            <w:color w:val="auto"/>
            <w:sz w:val="28"/>
            <w:szCs w:val="28"/>
          </w:rPr>
          <w:t>1417 г</w:t>
        </w:r>
      </w:smartTag>
      <w:r w:rsidRPr="000B694D">
        <w:rPr>
          <w:rFonts w:ascii="Times New Roman" w:hAnsi="Times New Roman" w:cs="Times New Roman"/>
          <w:color w:val="auto"/>
          <w:sz w:val="28"/>
          <w:szCs w:val="28"/>
        </w:rPr>
        <w:t>. у не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родится вторая дочь Ир</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на).</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О ч</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м писала Цветаева накануне революции, в годы Первой мировой войны?</w:t>
      </w:r>
    </w:p>
    <w:p w:rsidR="00E46EAE" w:rsidRPr="006D4BF9" w:rsidRDefault="00E46EAE" w:rsidP="00E46EAE">
      <w:pPr>
        <w:pStyle w:val="a3"/>
        <w:spacing w:before="0" w:beforeAutospacing="0" w:after="0" w:afterAutospacing="0" w:line="360" w:lineRule="auto"/>
        <w:ind w:left="0" w:firstLine="709"/>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(О войне, где слышится голос в защиту страдающего народа. Жалость и печаль переполняли е</w:t>
      </w:r>
      <w:r>
        <w:rPr>
          <w:rFonts w:ascii="Times New Roman" w:hAnsi="Times New Roman" w:cs="Times New Roman"/>
          <w:i/>
          <w:color w:val="auto"/>
          <w:sz w:val="28"/>
          <w:szCs w:val="28"/>
        </w:rPr>
        <w:t>е</w:t>
      </w:r>
      <w:r w:rsidRPr="006D4BF9">
        <w:rPr>
          <w:rFonts w:ascii="Times New Roman" w:hAnsi="Times New Roman" w:cs="Times New Roman"/>
          <w:i/>
          <w:color w:val="auto"/>
          <w:sz w:val="28"/>
          <w:szCs w:val="28"/>
        </w:rPr>
        <w:t xml:space="preserve"> сер</w:t>
      </w:r>
      <w:r w:rsidRPr="006D4BF9">
        <w:rPr>
          <w:rFonts w:ascii="Times New Roman" w:hAnsi="Times New Roman" w:cs="Times New Roman"/>
          <w:i/>
          <w:color w:val="auto"/>
          <w:sz w:val="28"/>
          <w:szCs w:val="28"/>
        </w:rPr>
        <w:t>д</w:t>
      </w:r>
      <w:r w:rsidRPr="006D4BF9">
        <w:rPr>
          <w:rFonts w:ascii="Times New Roman" w:hAnsi="Times New Roman" w:cs="Times New Roman"/>
          <w:i/>
          <w:color w:val="auto"/>
          <w:sz w:val="28"/>
          <w:szCs w:val="28"/>
        </w:rPr>
        <w:t>це: стих «Белое солнце и низкие, низкие тучи»:</w:t>
      </w:r>
    </w:p>
    <w:p w:rsidR="00E46EAE" w:rsidRPr="006D4BF9" w:rsidRDefault="00E46EAE" w:rsidP="00E46EAE">
      <w:pPr>
        <w:pStyle w:val="a3"/>
        <w:spacing w:before="0" w:beforeAutospacing="0" w:after="0" w:afterAutospacing="0" w:line="360" w:lineRule="auto"/>
        <w:ind w:left="0" w:firstLine="2340"/>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Чем прогневили тебя эти серые хаты</w:t>
      </w:r>
    </w:p>
    <w:p w:rsidR="00E46EAE" w:rsidRPr="006D4BF9" w:rsidRDefault="00E46EAE" w:rsidP="00E46EAE">
      <w:pPr>
        <w:pStyle w:val="a3"/>
        <w:spacing w:before="0" w:beforeAutospacing="0" w:after="0" w:afterAutospacing="0" w:line="360" w:lineRule="auto"/>
        <w:ind w:left="0" w:firstLine="2340"/>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Господи! И для чего стольким простреливать грудь.</w:t>
      </w:r>
    </w:p>
    <w:p w:rsidR="00E46EAE" w:rsidRPr="006D4BF9" w:rsidRDefault="00E46EAE" w:rsidP="00E46EAE">
      <w:pPr>
        <w:pStyle w:val="a3"/>
        <w:spacing w:before="0" w:beforeAutospacing="0" w:after="0" w:afterAutospacing="0" w:line="360" w:lineRule="auto"/>
        <w:ind w:left="0" w:firstLine="2340"/>
        <w:jc w:val="both"/>
        <w:rPr>
          <w:rFonts w:ascii="Times New Roman" w:hAnsi="Times New Roman" w:cs="Times New Roman"/>
          <w:i/>
          <w:color w:val="auto"/>
          <w:sz w:val="28"/>
          <w:szCs w:val="28"/>
        </w:rPr>
      </w:pPr>
      <w:r w:rsidRPr="006D4BF9">
        <w:rPr>
          <w:rFonts w:ascii="Times New Roman" w:hAnsi="Times New Roman" w:cs="Times New Roman"/>
          <w:i/>
          <w:color w:val="auto"/>
          <w:sz w:val="28"/>
          <w:szCs w:val="28"/>
        </w:rPr>
        <w:t>Поезд прошел и завыл, и завыли солдаты,</w:t>
      </w:r>
    </w:p>
    <w:p w:rsidR="00E46EAE" w:rsidRPr="006D4BF9" w:rsidRDefault="00E46EAE" w:rsidP="00E46EAE">
      <w:pPr>
        <w:pStyle w:val="a3"/>
        <w:spacing w:before="0" w:beforeAutospacing="0" w:after="0" w:afterAutospacing="0" w:line="360" w:lineRule="auto"/>
        <w:ind w:left="0" w:firstLine="2340"/>
        <w:jc w:val="both"/>
        <w:rPr>
          <w:rFonts w:ascii="Times New Roman" w:hAnsi="Times New Roman" w:cs="Times New Roman"/>
          <w:i/>
          <w:iCs/>
          <w:color w:val="auto"/>
          <w:sz w:val="28"/>
          <w:szCs w:val="28"/>
        </w:rPr>
      </w:pPr>
      <w:r w:rsidRPr="006D4BF9">
        <w:rPr>
          <w:rFonts w:ascii="Times New Roman" w:hAnsi="Times New Roman" w:cs="Times New Roman"/>
          <w:i/>
          <w:color w:val="auto"/>
          <w:sz w:val="28"/>
          <w:szCs w:val="28"/>
        </w:rPr>
        <w:t>И запылил, запылил отступающий путь...).</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С народным горем в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душу и стих входит тема родины, России, входила широким полем и выс</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ким небом. В ее стихах (1916–1917 гг.) этих лет появится много пространства, дорог, бег</w:t>
      </w:r>
      <w:r w:rsidRPr="000B694D">
        <w:rPr>
          <w:rFonts w:ascii="Times New Roman" w:hAnsi="Times New Roman" w:cs="Times New Roman"/>
          <w:color w:val="auto"/>
          <w:sz w:val="28"/>
          <w:szCs w:val="28"/>
        </w:rPr>
        <w:t>у</w:t>
      </w:r>
      <w:r w:rsidRPr="000B694D">
        <w:rPr>
          <w:rFonts w:ascii="Times New Roman" w:hAnsi="Times New Roman" w:cs="Times New Roman"/>
          <w:color w:val="auto"/>
          <w:sz w:val="28"/>
          <w:szCs w:val="28"/>
        </w:rPr>
        <w:t xml:space="preserve">щих туч, каких-то злобных теней. Эти тревожные стихи войдут в ее книгу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В</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рсты</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которая не будет опубл</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кован сюда войдут стихи и поэмы, написанные в годы революции и гражданской войны, но они не станут достоянием чит</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 xml:space="preserve">теля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по-моему литературному равнодушию</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как скажет она п</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 xml:space="preserve">том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Я жила, а мои книги лежали</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А жить ей было мучительно трудно. В годы революции и гражданской войны она вынуждена была, как и миллионы людей, жить среди голода и нищеты, среди холода и смертей, на руках с двумя детьми.</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smartTag w:uri="urn:schemas-microsoft-com:office:smarttags" w:element="metricconverter">
        <w:smartTagPr>
          <w:attr w:name="ProductID" w:val="1918 г"/>
        </w:smartTagPr>
        <w:r w:rsidRPr="000B694D">
          <w:rPr>
            <w:rFonts w:ascii="Times New Roman" w:hAnsi="Times New Roman" w:cs="Times New Roman"/>
            <w:color w:val="auto"/>
            <w:sz w:val="28"/>
            <w:szCs w:val="28"/>
          </w:rPr>
          <w:t xml:space="preserve">1918 </w:t>
        </w:r>
        <w:r>
          <w:rPr>
            <w:rFonts w:ascii="Times New Roman" w:hAnsi="Times New Roman" w:cs="Times New Roman"/>
            <w:color w:val="auto"/>
            <w:sz w:val="28"/>
            <w:szCs w:val="28"/>
          </w:rPr>
          <w:t>г</w:t>
        </w:r>
      </w:smartTag>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муж был в рядах белой армии. О его судьбе она не знала почти 3 года. Ее томила разлука, мучила неизвестность</w:t>
      </w:r>
      <w:r>
        <w:rPr>
          <w:rFonts w:ascii="Times New Roman" w:hAnsi="Times New Roman" w:cs="Times New Roman"/>
          <w:color w:val="auto"/>
          <w:sz w:val="28"/>
          <w:szCs w:val="28"/>
        </w:rPr>
        <w:t>: «</w:t>
      </w:r>
      <w:r w:rsidRPr="000B694D">
        <w:rPr>
          <w:rFonts w:ascii="Times New Roman" w:hAnsi="Times New Roman" w:cs="Times New Roman"/>
          <w:color w:val="auto"/>
          <w:sz w:val="28"/>
          <w:szCs w:val="28"/>
        </w:rPr>
        <w:t>Домашний быт был каторжным. Не было д</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нег. Вс</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что можно было продать – продано, сжечь – сожжено, чтобы не зам</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рзнуть</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Она отдала дочерей в приют, чт</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бы как-нибудь спасти от голода, но голод был в приюте.</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Pr="000B694D">
        <w:rPr>
          <w:rFonts w:ascii="Times New Roman" w:hAnsi="Times New Roman" w:cs="Times New Roman"/>
          <w:color w:val="auto"/>
          <w:sz w:val="28"/>
          <w:szCs w:val="28"/>
        </w:rPr>
        <w:t xml:space="preserve">а фоке неожиданной смерти </w:t>
      </w:r>
      <w:r>
        <w:rPr>
          <w:rFonts w:ascii="Times New Roman" w:hAnsi="Times New Roman" w:cs="Times New Roman"/>
          <w:color w:val="auto"/>
          <w:sz w:val="28"/>
          <w:szCs w:val="28"/>
        </w:rPr>
        <w:t>дочери Ирины –</w:t>
      </w:r>
      <w:r w:rsidRPr="000B694D">
        <w:rPr>
          <w:rFonts w:ascii="Times New Roman" w:hAnsi="Times New Roman" w:cs="Times New Roman"/>
          <w:color w:val="auto"/>
          <w:sz w:val="28"/>
          <w:szCs w:val="28"/>
        </w:rPr>
        <w:t xml:space="preserve"> неизвестность о судьбе мужа. Она жила в ожидании развязки, между жизнью и смертью 3 года.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Спасало лишь одно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поэзия, надежда на встречу с любимым</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В темной, </w:t>
      </w:r>
      <w:r w:rsidRPr="000B694D">
        <w:rPr>
          <w:rFonts w:ascii="Times New Roman" w:hAnsi="Times New Roman" w:cs="Times New Roman"/>
          <w:color w:val="auto"/>
          <w:sz w:val="28"/>
          <w:szCs w:val="28"/>
        </w:rPr>
        <w:lastRenderedPageBreak/>
        <w:t>отсыревшей квартире, при свете коптилки, появлялись стихи, настоящие жемчужины, отшлифованные скорбью, омытые слезами с п</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 xml:space="preserve">священием </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С. Эфрону (сборник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Лебединый стан</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Трижды выступала на вечерах, срываясь в эпатаже: выходила с офицерской сумкой, прославляя б</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лое движение за то, что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любимый был </w:t>
      </w:r>
      <w:r>
        <w:rPr>
          <w:rFonts w:ascii="Times New Roman" w:hAnsi="Times New Roman" w:cs="Times New Roman"/>
          <w:color w:val="auto"/>
          <w:sz w:val="28"/>
          <w:szCs w:val="28"/>
        </w:rPr>
        <w:t>т</w:t>
      </w:r>
      <w:r w:rsidRPr="000B694D">
        <w:rPr>
          <w:rFonts w:ascii="Times New Roman" w:hAnsi="Times New Roman" w:cs="Times New Roman"/>
          <w:color w:val="auto"/>
          <w:sz w:val="28"/>
          <w:szCs w:val="28"/>
        </w:rPr>
        <w:t>ам. Сказать</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что она его любила, ничего не сказать, она его бог</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творила.</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 xml:space="preserve">Из дневника: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Если вы живы..., если Бог сделает чудо – оставит вас в живых, я буду ходить за вами, как собака</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xml:space="preserve">Только в </w:t>
      </w:r>
      <w:smartTag w:uri="urn:schemas-microsoft-com:office:smarttags" w:element="metricconverter">
        <w:smartTagPr>
          <w:attr w:name="ProductID" w:val="1921 г"/>
        </w:smartTagPr>
        <w:r w:rsidRPr="000B694D">
          <w:rPr>
            <w:rFonts w:ascii="Times New Roman" w:hAnsi="Times New Roman" w:cs="Times New Roman"/>
            <w:color w:val="auto"/>
            <w:sz w:val="28"/>
            <w:szCs w:val="28"/>
          </w:rPr>
          <w:t>1921 г</w:t>
        </w:r>
      </w:smartTag>
      <w:r w:rsidRPr="000B694D">
        <w:rPr>
          <w:rFonts w:ascii="Times New Roman" w:hAnsi="Times New Roman" w:cs="Times New Roman"/>
          <w:color w:val="auto"/>
          <w:sz w:val="28"/>
          <w:szCs w:val="28"/>
        </w:rPr>
        <w:t xml:space="preserve">. она узнала, что он жив и находится в Праге. В дневнике запишет: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С сегодняшнего дня – жизнь...</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и начн</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готовит</w:t>
      </w:r>
      <w:r w:rsidRPr="000B694D">
        <w:rPr>
          <w:rFonts w:ascii="Times New Roman" w:hAnsi="Times New Roman" w:cs="Times New Roman"/>
          <w:color w:val="auto"/>
          <w:sz w:val="28"/>
          <w:szCs w:val="28"/>
        </w:rPr>
        <w:t>ь</w:t>
      </w:r>
      <w:r w:rsidRPr="000B694D">
        <w:rPr>
          <w:rFonts w:ascii="Times New Roman" w:hAnsi="Times New Roman" w:cs="Times New Roman"/>
          <w:color w:val="auto"/>
          <w:sz w:val="28"/>
          <w:szCs w:val="28"/>
        </w:rPr>
        <w:t>ся к отъезду.</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Pr="000B694D">
        <w:rPr>
          <w:rFonts w:ascii="Times New Roman" w:hAnsi="Times New Roman" w:cs="Times New Roman"/>
          <w:color w:val="auto"/>
          <w:sz w:val="28"/>
          <w:szCs w:val="28"/>
        </w:rPr>
        <w:t xml:space="preserve">1922 </w:t>
      </w:r>
      <w:r>
        <w:rPr>
          <w:rFonts w:ascii="Times New Roman" w:hAnsi="Times New Roman" w:cs="Times New Roman"/>
          <w:color w:val="auto"/>
          <w:sz w:val="28"/>
          <w:szCs w:val="28"/>
        </w:rPr>
        <w:t xml:space="preserve">году </w:t>
      </w:r>
      <w:r w:rsidRPr="000B694D">
        <w:rPr>
          <w:rFonts w:ascii="Times New Roman" w:hAnsi="Times New Roman" w:cs="Times New Roman"/>
          <w:color w:val="auto"/>
          <w:sz w:val="28"/>
          <w:szCs w:val="28"/>
        </w:rPr>
        <w:t>Марина Цветаева покидает Россию.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эмиграция была не пол</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тическим актом, а поступком любящей женщины.</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17 лет она прожив</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за границей Берлин. Прага, Париж – по этим дорогам прошла вся судьба М</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рины. Эмиграция оказалась бедой, нищетой, бесконечными трудностями, тоской и незасл</w:t>
      </w:r>
      <w:r w:rsidRPr="000B694D">
        <w:rPr>
          <w:rFonts w:ascii="Times New Roman" w:hAnsi="Times New Roman" w:cs="Times New Roman"/>
          <w:color w:val="auto"/>
          <w:sz w:val="28"/>
          <w:szCs w:val="28"/>
        </w:rPr>
        <w:t>у</w:t>
      </w:r>
      <w:r w:rsidRPr="000B694D">
        <w:rPr>
          <w:rFonts w:ascii="Times New Roman" w:hAnsi="Times New Roman" w:cs="Times New Roman"/>
          <w:color w:val="auto"/>
          <w:sz w:val="28"/>
          <w:szCs w:val="28"/>
        </w:rPr>
        <w:t>женным позором в официальных кругах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родины.</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3 года она прожив</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в Чехии, под Прагой. Это будет самый светлый период жизни за гр</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ницей. Впервые здесь опубликовала несколько книг,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стихи читали, у не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были друзья, здесь у не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родился сын Георгий (1925).</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1925</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1939 </w:t>
      </w:r>
      <w:r>
        <w:rPr>
          <w:rFonts w:ascii="Times New Roman" w:hAnsi="Times New Roman" w:cs="Times New Roman"/>
          <w:color w:val="auto"/>
          <w:sz w:val="28"/>
          <w:szCs w:val="28"/>
        </w:rPr>
        <w:t xml:space="preserve">гг. </w:t>
      </w:r>
      <w:r w:rsidRPr="000B694D">
        <w:rPr>
          <w:rFonts w:ascii="Times New Roman" w:hAnsi="Times New Roman" w:cs="Times New Roman"/>
          <w:color w:val="auto"/>
          <w:sz w:val="28"/>
          <w:szCs w:val="28"/>
        </w:rPr>
        <w:t>– жив</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 в Париже: ни стихи, ни поэмы, ни проза не появятся в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книгах после 25-го г</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да, потому что книг не будет. Рок, о котором она писала, настигнет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и здесь, вдали от родины.</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Подлинным для не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н</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счастьем будет полное отсутствие читателя и слушателя. Однажды, отвечая корреспонденту, сказавшему, что ее не помнят, ока написала: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Нe помнят, а не знают. Я жила, а книги леж</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ли. До эмиграции – 3 большие книги стихов пропали – не напечатаны.</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Потом я уезжаю за границу, а мой читатель оста</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w:t>
      </w:r>
      <w:r w:rsidRPr="000B694D">
        <w:rPr>
          <w:rFonts w:ascii="Times New Roman" w:hAnsi="Times New Roman" w:cs="Times New Roman"/>
          <w:color w:val="auto"/>
          <w:sz w:val="28"/>
          <w:szCs w:val="28"/>
        </w:rPr>
        <w:t>ся в России, куда мои стихи не доходят. Итак, здесь без читателя, в России без книг</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Разве это не подлинная трагедия для поэта!? В эти годы часто о</w:t>
      </w:r>
      <w:r w:rsidRPr="000B694D">
        <w:rPr>
          <w:rFonts w:ascii="Times New Roman" w:hAnsi="Times New Roman" w:cs="Times New Roman"/>
          <w:color w:val="auto"/>
          <w:sz w:val="28"/>
          <w:szCs w:val="28"/>
        </w:rPr>
        <w:t>б</w:t>
      </w:r>
      <w:r w:rsidRPr="000B694D">
        <w:rPr>
          <w:rFonts w:ascii="Times New Roman" w:hAnsi="Times New Roman" w:cs="Times New Roman"/>
          <w:color w:val="auto"/>
          <w:sz w:val="28"/>
          <w:szCs w:val="28"/>
        </w:rPr>
        <w:t>ращается к прозе.</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lastRenderedPageBreak/>
        <w:t>Дальнейшие события сложились так, что она не могла плодотворно р</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ботать (</w:t>
      </w:r>
      <w:smartTag w:uri="urn:schemas-microsoft-com:office:smarttags" w:element="metricconverter">
        <w:smartTagPr>
          <w:attr w:name="ProductID" w:val="1937 г"/>
        </w:smartTagPr>
        <w:r w:rsidRPr="000B694D">
          <w:rPr>
            <w:rFonts w:ascii="Times New Roman" w:hAnsi="Times New Roman" w:cs="Times New Roman"/>
            <w:color w:val="auto"/>
            <w:sz w:val="28"/>
            <w:szCs w:val="28"/>
          </w:rPr>
          <w:t xml:space="preserve">1937 </w:t>
        </w:r>
        <w:r>
          <w:rPr>
            <w:rFonts w:ascii="Times New Roman" w:hAnsi="Times New Roman" w:cs="Times New Roman"/>
            <w:color w:val="auto"/>
            <w:sz w:val="28"/>
            <w:szCs w:val="28"/>
          </w:rPr>
          <w:t>г</w:t>
        </w:r>
      </w:smartTag>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возвращение в Россию дочери и мужа). Цветаева чувствует свою ненужность.</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smartTag w:uri="urn:schemas-microsoft-com:office:smarttags" w:element="metricconverter">
        <w:smartTagPr>
          <w:attr w:name="ProductID" w:val="1939 г"/>
        </w:smartTagPr>
        <w:r w:rsidRPr="000B694D">
          <w:rPr>
            <w:rFonts w:ascii="Times New Roman" w:hAnsi="Times New Roman" w:cs="Times New Roman"/>
            <w:color w:val="auto"/>
            <w:sz w:val="28"/>
            <w:szCs w:val="28"/>
          </w:rPr>
          <w:t xml:space="preserve">1939 </w:t>
        </w:r>
        <w:r>
          <w:rPr>
            <w:rFonts w:ascii="Times New Roman" w:hAnsi="Times New Roman" w:cs="Times New Roman"/>
            <w:color w:val="auto"/>
            <w:sz w:val="28"/>
            <w:szCs w:val="28"/>
          </w:rPr>
          <w:t>г</w:t>
        </w:r>
      </w:smartTag>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возвращение в Россию.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муж и дочь были обвинены в измене Родине и были арест</w:t>
      </w:r>
      <w:r w:rsidRPr="000B694D">
        <w:rPr>
          <w:rFonts w:ascii="Times New Roman" w:hAnsi="Times New Roman" w:cs="Times New Roman"/>
          <w:color w:val="auto"/>
          <w:sz w:val="28"/>
          <w:szCs w:val="28"/>
        </w:rPr>
        <w:t>о</w:t>
      </w:r>
      <w:r w:rsidRPr="000B694D">
        <w:rPr>
          <w:rFonts w:ascii="Times New Roman" w:hAnsi="Times New Roman" w:cs="Times New Roman"/>
          <w:color w:val="auto"/>
          <w:sz w:val="28"/>
          <w:szCs w:val="28"/>
        </w:rPr>
        <w:t>ваны.</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Родина встретила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неприветливо. Она была здесь чужая, скиталась по чужим углам вместе с сыном.</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Она старалась писать, делала переводы, разб</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рала архив.</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smartTag w:uri="urn:schemas-microsoft-com:office:smarttags" w:element="metricconverter">
        <w:smartTagPr>
          <w:attr w:name="ProductID" w:val="1941 г"/>
        </w:smartTagPr>
        <w:r w:rsidRPr="000B694D">
          <w:rPr>
            <w:rFonts w:ascii="Times New Roman" w:hAnsi="Times New Roman" w:cs="Times New Roman"/>
            <w:color w:val="auto"/>
            <w:sz w:val="28"/>
            <w:szCs w:val="28"/>
          </w:rPr>
          <w:t xml:space="preserve">1941 </w:t>
        </w:r>
        <w:r>
          <w:rPr>
            <w:rFonts w:ascii="Times New Roman" w:hAnsi="Times New Roman" w:cs="Times New Roman"/>
            <w:color w:val="auto"/>
            <w:sz w:val="28"/>
            <w:szCs w:val="28"/>
          </w:rPr>
          <w:t>г</w:t>
        </w:r>
      </w:smartTag>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 началась война, эвакуация в Елабугу. Силы ее были на исходе. Пыталась устроиться посудомойкой при столовой Литфонда 26 августа.</w:t>
      </w:r>
      <w:r>
        <w:rPr>
          <w:rFonts w:ascii="Times New Roman" w:hAnsi="Times New Roman" w:cs="Times New Roman"/>
          <w:color w:val="auto"/>
          <w:sz w:val="28"/>
          <w:szCs w:val="28"/>
        </w:rPr>
        <w:t xml:space="preserve"> </w:t>
      </w:r>
      <w:r w:rsidRPr="000B694D">
        <w:rPr>
          <w:rFonts w:ascii="Times New Roman" w:hAnsi="Times New Roman" w:cs="Times New Roman"/>
          <w:color w:val="auto"/>
          <w:sz w:val="28"/>
          <w:szCs w:val="28"/>
        </w:rPr>
        <w:t>Одиночество, невозможность работать, мысли о гибели мужа, нену</w:t>
      </w:r>
      <w:r w:rsidRPr="000B694D">
        <w:rPr>
          <w:rFonts w:ascii="Times New Roman" w:hAnsi="Times New Roman" w:cs="Times New Roman"/>
          <w:color w:val="auto"/>
          <w:sz w:val="28"/>
          <w:szCs w:val="28"/>
        </w:rPr>
        <w:t>ж</w:t>
      </w:r>
      <w:r w:rsidRPr="000B694D">
        <w:rPr>
          <w:rFonts w:ascii="Times New Roman" w:hAnsi="Times New Roman" w:cs="Times New Roman"/>
          <w:color w:val="auto"/>
          <w:sz w:val="28"/>
          <w:szCs w:val="28"/>
        </w:rPr>
        <w:t>ность читающей России – пр</w:t>
      </w:r>
      <w:r w:rsidRPr="000B694D">
        <w:rPr>
          <w:rFonts w:ascii="Times New Roman" w:hAnsi="Times New Roman" w:cs="Times New Roman"/>
          <w:color w:val="auto"/>
          <w:sz w:val="28"/>
          <w:szCs w:val="28"/>
        </w:rPr>
        <w:t>и</w:t>
      </w:r>
      <w:r w:rsidRPr="000B694D">
        <w:rPr>
          <w:rFonts w:ascii="Times New Roman" w:hAnsi="Times New Roman" w:cs="Times New Roman"/>
          <w:color w:val="auto"/>
          <w:sz w:val="28"/>
          <w:szCs w:val="28"/>
        </w:rPr>
        <w:t>вели к самоубийству:</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Отказываюсь – быть.</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В бедламе нелюдей</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Отказываюсь – жить!</w:t>
      </w:r>
    </w:p>
    <w:p w:rsidR="00E46EAE" w:rsidRDefault="00E46EAE" w:rsidP="00E46EAE">
      <w:pPr>
        <w:pStyle w:val="a3"/>
        <w:spacing w:before="0" w:beforeAutospacing="0" w:after="0" w:afterAutospacing="0" w:line="360" w:lineRule="auto"/>
        <w:ind w:left="0" w:firstLine="2880"/>
        <w:rPr>
          <w:rFonts w:ascii="Times New Roman" w:hAnsi="Times New Roman" w:cs="Times New Roman"/>
          <w:color w:val="auto"/>
          <w:sz w:val="28"/>
          <w:szCs w:val="28"/>
        </w:rPr>
      </w:pPr>
      <w:r w:rsidRPr="000B694D">
        <w:rPr>
          <w:rFonts w:ascii="Times New Roman" w:hAnsi="Times New Roman" w:cs="Times New Roman"/>
          <w:color w:val="auto"/>
          <w:sz w:val="28"/>
          <w:szCs w:val="28"/>
        </w:rPr>
        <w:t>С волками площадей</w:t>
      </w:r>
    </w:p>
    <w:p w:rsidR="00E46EAE" w:rsidRPr="000B694D" w:rsidRDefault="00E46EAE" w:rsidP="00E46EAE">
      <w:pPr>
        <w:pStyle w:val="a3"/>
        <w:spacing w:before="0" w:beforeAutospacing="0" w:after="0" w:afterAutospacing="0" w:line="360" w:lineRule="auto"/>
        <w:ind w:left="0" w:firstLine="2880"/>
        <w:rPr>
          <w:rFonts w:ascii="Times New Roman" w:hAnsi="Times New Roman" w:cs="Times New Roman"/>
          <w:i/>
          <w:iCs/>
          <w:color w:val="auto"/>
          <w:sz w:val="28"/>
          <w:szCs w:val="28"/>
        </w:rPr>
      </w:pPr>
      <w:r w:rsidRPr="000B694D">
        <w:rPr>
          <w:rFonts w:ascii="Times New Roman" w:hAnsi="Times New Roman" w:cs="Times New Roman"/>
          <w:color w:val="auto"/>
          <w:sz w:val="28"/>
          <w:szCs w:val="28"/>
        </w:rPr>
        <w:t>Отказываюсь – выть.</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Поэт умирает – а его поэзия оста</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тся. Сбылось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пророчество: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Моим стихам настанет свой чер</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д</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xml:space="preserve">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имя прочно вошло в историю нашей поэзии, духовной культуры и думается – н</w:t>
      </w:r>
      <w:r w:rsidRPr="000B694D">
        <w:rPr>
          <w:rFonts w:ascii="Times New Roman" w:hAnsi="Times New Roman" w:cs="Times New Roman"/>
          <w:color w:val="auto"/>
          <w:sz w:val="28"/>
          <w:szCs w:val="28"/>
        </w:rPr>
        <w:t>а</w:t>
      </w:r>
      <w:r w:rsidRPr="000B694D">
        <w:rPr>
          <w:rFonts w:ascii="Times New Roman" w:hAnsi="Times New Roman" w:cs="Times New Roman"/>
          <w:color w:val="auto"/>
          <w:sz w:val="28"/>
          <w:szCs w:val="28"/>
        </w:rPr>
        <w:t>всегда.</w:t>
      </w:r>
    </w:p>
    <w:p w:rsidR="00E46EAE" w:rsidRPr="000B694D"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0B694D">
        <w:rPr>
          <w:rFonts w:ascii="Times New Roman" w:hAnsi="Times New Roman" w:cs="Times New Roman"/>
          <w:color w:val="auto"/>
          <w:sz w:val="28"/>
          <w:szCs w:val="28"/>
        </w:rPr>
        <w:t>Заканчивая рассказ о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судьбе, хочется вспомнить е</w:t>
      </w:r>
      <w:r>
        <w:rPr>
          <w:rFonts w:ascii="Times New Roman" w:hAnsi="Times New Roman" w:cs="Times New Roman"/>
          <w:color w:val="auto"/>
          <w:sz w:val="28"/>
          <w:szCs w:val="28"/>
        </w:rPr>
        <w:t>е</w:t>
      </w:r>
      <w:r w:rsidRPr="000B694D">
        <w:rPr>
          <w:rFonts w:ascii="Times New Roman" w:hAnsi="Times New Roman" w:cs="Times New Roman"/>
          <w:color w:val="auto"/>
          <w:sz w:val="28"/>
          <w:szCs w:val="28"/>
        </w:rPr>
        <w:t xml:space="preserve"> замечательные стихи: </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Уж, сколько их упало в эту бездну...</w:t>
      </w:r>
      <w:r>
        <w:rPr>
          <w:rFonts w:ascii="Times New Roman" w:hAnsi="Times New Roman" w:cs="Times New Roman"/>
          <w:color w:val="auto"/>
          <w:sz w:val="28"/>
          <w:szCs w:val="28"/>
        </w:rPr>
        <w:t>»</w:t>
      </w:r>
      <w:r w:rsidRPr="000B694D">
        <w:rPr>
          <w:rFonts w:ascii="Times New Roman" w:hAnsi="Times New Roman" w:cs="Times New Roman"/>
          <w:color w:val="auto"/>
          <w:sz w:val="28"/>
          <w:szCs w:val="28"/>
        </w:rPr>
        <w:t>, которое звучит нам, как зав</w:t>
      </w:r>
      <w:r w:rsidRPr="000B694D">
        <w:rPr>
          <w:rFonts w:ascii="Times New Roman" w:hAnsi="Times New Roman" w:cs="Times New Roman"/>
          <w:color w:val="auto"/>
          <w:sz w:val="28"/>
          <w:szCs w:val="28"/>
        </w:rPr>
        <w:t>е</w:t>
      </w:r>
      <w:r w:rsidRPr="000B694D">
        <w:rPr>
          <w:rFonts w:ascii="Times New Roman" w:hAnsi="Times New Roman" w:cs="Times New Roman"/>
          <w:color w:val="auto"/>
          <w:sz w:val="28"/>
          <w:szCs w:val="28"/>
        </w:rPr>
        <w:t>щание-напутствие.</w:t>
      </w:r>
    </w:p>
    <w:p w:rsidR="00E46EAE" w:rsidRPr="00A54966" w:rsidRDefault="00E46EAE" w:rsidP="00E46EAE">
      <w:pPr>
        <w:pStyle w:val="2"/>
        <w:spacing w:before="0" w:after="0" w:line="360" w:lineRule="auto"/>
        <w:ind w:firstLine="709"/>
        <w:jc w:val="both"/>
        <w:rPr>
          <w:rFonts w:ascii="Times New Roman" w:hAnsi="Times New Roman" w:cs="Times New Roman"/>
          <w:b w:val="0"/>
          <w:i w:val="0"/>
        </w:rPr>
      </w:pPr>
      <w:r w:rsidRPr="00A54966">
        <w:rPr>
          <w:rFonts w:ascii="Times New Roman" w:hAnsi="Times New Roman" w:cs="Times New Roman"/>
          <w:i w:val="0"/>
        </w:rPr>
        <w:t>IV. Закрепление-обобщение</w:t>
      </w:r>
      <w:r w:rsidRPr="00A54966">
        <w:rPr>
          <w:rFonts w:ascii="Times New Roman" w:hAnsi="Times New Roman" w:cs="Times New Roman"/>
          <w:b w:val="0"/>
          <w:i w:val="0"/>
        </w:rPr>
        <w:t>. В чем трагедия судьбы М. Цветаевой как творческой личности? Назовите темы е</w:t>
      </w:r>
      <w:r>
        <w:rPr>
          <w:rFonts w:ascii="Times New Roman" w:hAnsi="Times New Roman" w:cs="Times New Roman"/>
          <w:b w:val="0"/>
          <w:i w:val="0"/>
        </w:rPr>
        <w:t>е</w:t>
      </w:r>
      <w:r w:rsidRPr="00A54966">
        <w:rPr>
          <w:rFonts w:ascii="Times New Roman" w:hAnsi="Times New Roman" w:cs="Times New Roman"/>
          <w:b w:val="0"/>
          <w:i w:val="0"/>
        </w:rPr>
        <w:t xml:space="preserve"> поэзии Сбо</w:t>
      </w:r>
      <w:r w:rsidRPr="00A54966">
        <w:rPr>
          <w:rFonts w:ascii="Times New Roman" w:hAnsi="Times New Roman" w:cs="Times New Roman"/>
          <w:b w:val="0"/>
          <w:i w:val="0"/>
        </w:rPr>
        <w:t>р</w:t>
      </w:r>
      <w:r w:rsidRPr="00A54966">
        <w:rPr>
          <w:rFonts w:ascii="Times New Roman" w:hAnsi="Times New Roman" w:cs="Times New Roman"/>
          <w:b w:val="0"/>
          <w:i w:val="0"/>
        </w:rPr>
        <w:t>ники. Что привело ее к самоубийству? Причины. Ваше мнение: почему после смерти ее не издавали? (Ответы уч</w:t>
      </w:r>
      <w:r w:rsidRPr="00A54966">
        <w:rPr>
          <w:rFonts w:ascii="Times New Roman" w:hAnsi="Times New Roman" w:cs="Times New Roman"/>
          <w:b w:val="0"/>
          <w:i w:val="0"/>
        </w:rPr>
        <w:t>а</w:t>
      </w:r>
      <w:r w:rsidRPr="00A54966">
        <w:rPr>
          <w:rFonts w:ascii="Times New Roman" w:hAnsi="Times New Roman" w:cs="Times New Roman"/>
          <w:b w:val="0"/>
          <w:i w:val="0"/>
        </w:rPr>
        <w:t>щихся).</w:t>
      </w:r>
    </w:p>
    <w:p w:rsidR="00E46EAE" w:rsidRPr="006D4BF9"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A54966">
        <w:rPr>
          <w:rFonts w:ascii="Times New Roman" w:hAnsi="Times New Roman" w:cs="Times New Roman"/>
          <w:b/>
          <w:color w:val="auto"/>
          <w:sz w:val="28"/>
          <w:szCs w:val="28"/>
          <w:lang w:val="en-US"/>
        </w:rPr>
        <w:t>V</w:t>
      </w:r>
      <w:r w:rsidRPr="00A54966">
        <w:rPr>
          <w:rFonts w:ascii="Times New Roman" w:hAnsi="Times New Roman" w:cs="Times New Roman"/>
          <w:b/>
          <w:color w:val="auto"/>
          <w:sz w:val="28"/>
          <w:szCs w:val="28"/>
        </w:rPr>
        <w:t>. Творческое задание</w:t>
      </w:r>
      <w:r>
        <w:rPr>
          <w:rFonts w:ascii="Times New Roman" w:hAnsi="Times New Roman" w:cs="Times New Roman"/>
          <w:color w:val="auto"/>
          <w:sz w:val="28"/>
          <w:szCs w:val="28"/>
        </w:rPr>
        <w:t>. А теперь я предлагаю вам написать мини-сочинение на тему «Марина Цветаева – избранник трагической эпохи».</w:t>
      </w:r>
    </w:p>
    <w:p w:rsidR="00E46EAE" w:rsidRPr="00925460" w:rsidRDefault="00E46EAE" w:rsidP="00E46EAE">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925460">
        <w:rPr>
          <w:rFonts w:ascii="Times New Roman" w:hAnsi="Times New Roman" w:cs="Times New Roman"/>
          <w:b/>
          <w:color w:val="auto"/>
          <w:sz w:val="28"/>
          <w:szCs w:val="28"/>
          <w:lang w:val="en-US"/>
        </w:rPr>
        <w:lastRenderedPageBreak/>
        <w:t>VI</w:t>
      </w:r>
      <w:r w:rsidRPr="00925460">
        <w:rPr>
          <w:rFonts w:ascii="Times New Roman" w:hAnsi="Times New Roman" w:cs="Times New Roman"/>
          <w:b/>
          <w:color w:val="auto"/>
          <w:sz w:val="28"/>
          <w:szCs w:val="28"/>
        </w:rPr>
        <w:t>. Подведение итогов урока</w:t>
      </w:r>
      <w:r w:rsidRPr="00925460">
        <w:rPr>
          <w:rFonts w:ascii="Times New Roman" w:hAnsi="Times New Roman" w:cs="Times New Roman"/>
          <w:color w:val="auto"/>
          <w:sz w:val="28"/>
          <w:szCs w:val="28"/>
        </w:rPr>
        <w:t>. Понравился вам сегодняшний урок? Да, урок действительно получился красивым. Наверно потому что он был о настоящей женщине, умной, красивой, талантливой. Она горела сама и освещала путь др</w:t>
      </w:r>
      <w:r w:rsidRPr="00925460">
        <w:rPr>
          <w:rFonts w:ascii="Times New Roman" w:hAnsi="Times New Roman" w:cs="Times New Roman"/>
          <w:color w:val="auto"/>
          <w:sz w:val="28"/>
          <w:szCs w:val="28"/>
        </w:rPr>
        <w:t>у</w:t>
      </w:r>
      <w:r w:rsidRPr="00925460">
        <w:rPr>
          <w:rFonts w:ascii="Times New Roman" w:hAnsi="Times New Roman" w:cs="Times New Roman"/>
          <w:color w:val="auto"/>
          <w:sz w:val="28"/>
          <w:szCs w:val="28"/>
        </w:rPr>
        <w:t>гим. Поэзией, Любовью, Красотой.</w:t>
      </w:r>
    </w:p>
    <w:p w:rsidR="00E46EAE" w:rsidRDefault="00E46EAE" w:rsidP="00E46EAE">
      <w:pPr>
        <w:spacing w:line="360" w:lineRule="auto"/>
        <w:ind w:firstLine="2880"/>
        <w:jc w:val="both"/>
        <w:rPr>
          <w:sz w:val="28"/>
          <w:szCs w:val="28"/>
        </w:rPr>
      </w:pPr>
      <w:r w:rsidRPr="00925460">
        <w:rPr>
          <w:sz w:val="28"/>
          <w:szCs w:val="28"/>
        </w:rPr>
        <w:t>О вы, служительницы Музы,</w:t>
      </w:r>
    </w:p>
    <w:p w:rsidR="00E46EAE" w:rsidRDefault="00E46EAE" w:rsidP="00E46EAE">
      <w:pPr>
        <w:spacing w:line="360" w:lineRule="auto"/>
        <w:ind w:firstLine="2880"/>
        <w:jc w:val="both"/>
        <w:rPr>
          <w:sz w:val="28"/>
          <w:szCs w:val="28"/>
        </w:rPr>
      </w:pPr>
      <w:r w:rsidRPr="00925460">
        <w:rPr>
          <w:sz w:val="28"/>
          <w:szCs w:val="28"/>
        </w:rPr>
        <w:t>Связав с поэзией все узы,</w:t>
      </w:r>
    </w:p>
    <w:p w:rsidR="00E46EAE" w:rsidRDefault="00E46EAE" w:rsidP="00E46EAE">
      <w:pPr>
        <w:spacing w:line="360" w:lineRule="auto"/>
        <w:ind w:firstLine="2880"/>
        <w:jc w:val="both"/>
        <w:rPr>
          <w:sz w:val="28"/>
          <w:szCs w:val="28"/>
        </w:rPr>
      </w:pPr>
      <w:r w:rsidRPr="00925460">
        <w:rPr>
          <w:sz w:val="28"/>
          <w:szCs w:val="28"/>
        </w:rPr>
        <w:t>Вы ей отдались до конца,</w:t>
      </w:r>
    </w:p>
    <w:p w:rsidR="00E46EAE" w:rsidRDefault="00E46EAE" w:rsidP="00E46EAE">
      <w:pPr>
        <w:spacing w:line="360" w:lineRule="auto"/>
        <w:ind w:firstLine="2880"/>
        <w:jc w:val="both"/>
        <w:rPr>
          <w:sz w:val="28"/>
          <w:szCs w:val="28"/>
        </w:rPr>
      </w:pPr>
      <w:r w:rsidRPr="00925460">
        <w:rPr>
          <w:sz w:val="28"/>
          <w:szCs w:val="28"/>
        </w:rPr>
        <w:t>Крепив, порой, перо борца.</w:t>
      </w:r>
    </w:p>
    <w:p w:rsidR="00E46EAE" w:rsidRDefault="00E46EAE" w:rsidP="00E46EAE">
      <w:pPr>
        <w:spacing w:line="360" w:lineRule="auto"/>
        <w:ind w:firstLine="2880"/>
        <w:jc w:val="both"/>
        <w:rPr>
          <w:sz w:val="28"/>
          <w:szCs w:val="28"/>
        </w:rPr>
      </w:pPr>
      <w:r w:rsidRPr="00925460">
        <w:rPr>
          <w:sz w:val="28"/>
          <w:szCs w:val="28"/>
        </w:rPr>
        <w:t>Любовь и верность воспевали,</w:t>
      </w:r>
    </w:p>
    <w:p w:rsidR="00E46EAE" w:rsidRDefault="00E46EAE" w:rsidP="00E46EAE">
      <w:pPr>
        <w:spacing w:line="360" w:lineRule="auto"/>
        <w:ind w:firstLine="2880"/>
        <w:jc w:val="both"/>
        <w:rPr>
          <w:sz w:val="28"/>
          <w:szCs w:val="28"/>
        </w:rPr>
      </w:pPr>
      <w:r w:rsidRPr="00925460">
        <w:rPr>
          <w:sz w:val="28"/>
          <w:szCs w:val="28"/>
        </w:rPr>
        <w:t>В уныние вы не впадали,</w:t>
      </w:r>
    </w:p>
    <w:p w:rsidR="00E46EAE" w:rsidRDefault="00E46EAE" w:rsidP="00E46EAE">
      <w:pPr>
        <w:spacing w:line="360" w:lineRule="auto"/>
        <w:ind w:firstLine="2880"/>
        <w:jc w:val="both"/>
        <w:rPr>
          <w:sz w:val="28"/>
          <w:szCs w:val="28"/>
        </w:rPr>
      </w:pPr>
      <w:r w:rsidRPr="00925460">
        <w:rPr>
          <w:sz w:val="28"/>
          <w:szCs w:val="28"/>
        </w:rPr>
        <w:t>Святое свято берегли –</w:t>
      </w:r>
    </w:p>
    <w:p w:rsidR="00E46EAE" w:rsidRDefault="00E46EAE" w:rsidP="00E46EAE">
      <w:pPr>
        <w:spacing w:line="360" w:lineRule="auto"/>
        <w:ind w:firstLine="2880"/>
        <w:jc w:val="both"/>
        <w:rPr>
          <w:sz w:val="28"/>
          <w:szCs w:val="28"/>
        </w:rPr>
      </w:pPr>
      <w:r w:rsidRPr="00925460">
        <w:rPr>
          <w:sz w:val="28"/>
          <w:szCs w:val="28"/>
        </w:rPr>
        <w:t>Иначе жить вы не могли.</w:t>
      </w:r>
    </w:p>
    <w:p w:rsidR="00E46EAE" w:rsidRDefault="00E46EAE" w:rsidP="00E46EAE">
      <w:pPr>
        <w:spacing w:line="360" w:lineRule="auto"/>
        <w:ind w:firstLine="2880"/>
        <w:jc w:val="both"/>
        <w:rPr>
          <w:sz w:val="28"/>
          <w:szCs w:val="28"/>
        </w:rPr>
      </w:pPr>
      <w:r w:rsidRPr="00925460">
        <w:rPr>
          <w:sz w:val="28"/>
          <w:szCs w:val="28"/>
        </w:rPr>
        <w:t>Пусть тьма всегда огня боится,</w:t>
      </w:r>
    </w:p>
    <w:p w:rsidR="00E46EAE" w:rsidRDefault="00E46EAE" w:rsidP="00E46EAE">
      <w:pPr>
        <w:spacing w:line="360" w:lineRule="auto"/>
        <w:ind w:firstLine="2880"/>
        <w:jc w:val="both"/>
        <w:rPr>
          <w:sz w:val="28"/>
          <w:szCs w:val="28"/>
        </w:rPr>
      </w:pPr>
      <w:r w:rsidRPr="00925460">
        <w:rPr>
          <w:sz w:val="28"/>
          <w:szCs w:val="28"/>
        </w:rPr>
        <w:t>Пусть вс</w:t>
      </w:r>
      <w:r>
        <w:rPr>
          <w:sz w:val="28"/>
          <w:szCs w:val="28"/>
        </w:rPr>
        <w:t>е</w:t>
      </w:r>
      <w:r w:rsidRPr="00925460">
        <w:rPr>
          <w:sz w:val="28"/>
          <w:szCs w:val="28"/>
        </w:rPr>
        <w:t xml:space="preserve"> прекрасное струится!</w:t>
      </w:r>
    </w:p>
    <w:p w:rsidR="00E46EAE" w:rsidRDefault="00E46EAE" w:rsidP="00E46EAE">
      <w:pPr>
        <w:spacing w:line="360" w:lineRule="auto"/>
        <w:ind w:firstLine="2880"/>
        <w:jc w:val="both"/>
        <w:rPr>
          <w:sz w:val="28"/>
          <w:szCs w:val="28"/>
        </w:rPr>
      </w:pPr>
      <w:r w:rsidRPr="00925460">
        <w:rPr>
          <w:sz w:val="28"/>
          <w:szCs w:val="28"/>
        </w:rPr>
        <w:t>Да будут жить стихи вовек,</w:t>
      </w:r>
    </w:p>
    <w:p w:rsidR="00E46EAE" w:rsidRDefault="00E46EAE" w:rsidP="00E46EAE">
      <w:pPr>
        <w:spacing w:line="360" w:lineRule="auto"/>
        <w:ind w:firstLine="2880"/>
        <w:jc w:val="both"/>
        <w:rPr>
          <w:sz w:val="28"/>
          <w:szCs w:val="28"/>
        </w:rPr>
      </w:pPr>
      <w:r w:rsidRPr="00925460">
        <w:rPr>
          <w:sz w:val="28"/>
          <w:szCs w:val="28"/>
        </w:rPr>
        <w:t>Пусть не умолкнет строчек бег!</w:t>
      </w:r>
    </w:p>
    <w:p w:rsidR="00E46EAE" w:rsidRDefault="00E46EAE" w:rsidP="00E46EAE">
      <w:pPr>
        <w:spacing w:line="360" w:lineRule="auto"/>
        <w:ind w:firstLine="2880"/>
        <w:jc w:val="both"/>
        <w:rPr>
          <w:sz w:val="28"/>
          <w:szCs w:val="28"/>
        </w:rPr>
      </w:pPr>
      <w:r w:rsidRPr="00925460">
        <w:rPr>
          <w:sz w:val="28"/>
          <w:szCs w:val="28"/>
        </w:rPr>
        <w:t>Пусть рифма слов не иссякает,</w:t>
      </w:r>
    </w:p>
    <w:p w:rsidR="00E46EAE" w:rsidRDefault="00E46EAE" w:rsidP="00E46EAE">
      <w:pPr>
        <w:spacing w:line="360" w:lineRule="auto"/>
        <w:ind w:firstLine="2880"/>
        <w:jc w:val="both"/>
        <w:rPr>
          <w:sz w:val="28"/>
          <w:szCs w:val="28"/>
        </w:rPr>
      </w:pPr>
      <w:r w:rsidRPr="00925460">
        <w:rPr>
          <w:sz w:val="28"/>
          <w:szCs w:val="28"/>
        </w:rPr>
        <w:t>Пусть быт восторг не заедает,</w:t>
      </w:r>
    </w:p>
    <w:p w:rsidR="00E46EAE" w:rsidRDefault="00E46EAE" w:rsidP="00E46EAE">
      <w:pPr>
        <w:spacing w:line="360" w:lineRule="auto"/>
        <w:ind w:firstLine="2880"/>
        <w:jc w:val="both"/>
        <w:rPr>
          <w:sz w:val="28"/>
          <w:szCs w:val="28"/>
        </w:rPr>
      </w:pPr>
      <w:r w:rsidRPr="00925460">
        <w:rPr>
          <w:sz w:val="28"/>
          <w:szCs w:val="28"/>
        </w:rPr>
        <w:t>Пусть радость душу теребит!</w:t>
      </w:r>
    </w:p>
    <w:p w:rsidR="00E46EAE" w:rsidRDefault="00E46EAE" w:rsidP="00E46EAE">
      <w:pPr>
        <w:spacing w:line="360" w:lineRule="auto"/>
        <w:ind w:firstLine="2880"/>
        <w:jc w:val="both"/>
        <w:rPr>
          <w:sz w:val="28"/>
          <w:szCs w:val="28"/>
        </w:rPr>
      </w:pPr>
      <w:r w:rsidRPr="00925460">
        <w:rPr>
          <w:sz w:val="28"/>
          <w:szCs w:val="28"/>
        </w:rPr>
        <w:t>Поэта сердце не сгорит!</w:t>
      </w:r>
    </w:p>
    <w:p w:rsidR="00E46EAE" w:rsidRDefault="00E46EAE" w:rsidP="00E46EAE">
      <w:pPr>
        <w:spacing w:line="360" w:lineRule="auto"/>
        <w:jc w:val="both"/>
        <w:rPr>
          <w:sz w:val="28"/>
          <w:szCs w:val="28"/>
        </w:rPr>
      </w:pPr>
    </w:p>
    <w:p w:rsidR="00E46EAE" w:rsidRDefault="00E46EAE" w:rsidP="00E46EAE">
      <w:pPr>
        <w:spacing w:line="360" w:lineRule="auto"/>
        <w:ind w:firstLine="720"/>
        <w:jc w:val="both"/>
        <w:rPr>
          <w:b/>
          <w:sz w:val="28"/>
          <w:szCs w:val="28"/>
        </w:rPr>
      </w:pPr>
    </w:p>
    <w:p w:rsidR="00E46EAE" w:rsidRDefault="00E46EAE" w:rsidP="00E46EAE">
      <w:pPr>
        <w:spacing w:line="360" w:lineRule="auto"/>
        <w:ind w:firstLine="720"/>
        <w:jc w:val="both"/>
        <w:rPr>
          <w:b/>
          <w:sz w:val="28"/>
          <w:szCs w:val="28"/>
        </w:rPr>
      </w:pPr>
    </w:p>
    <w:p w:rsidR="00E46EAE" w:rsidRDefault="00E46EAE" w:rsidP="00E46EAE">
      <w:pPr>
        <w:spacing w:line="360" w:lineRule="auto"/>
        <w:ind w:firstLine="720"/>
        <w:jc w:val="both"/>
        <w:rPr>
          <w:b/>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6EAE"/>
    <w:rsid w:val="002B544E"/>
    <w:rsid w:val="00E46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A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46E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6EAE"/>
    <w:rPr>
      <w:rFonts w:ascii="Arial" w:eastAsia="Times New Roman" w:hAnsi="Arial" w:cs="Arial"/>
      <w:b/>
      <w:bCs/>
      <w:i/>
      <w:iCs/>
      <w:sz w:val="28"/>
      <w:szCs w:val="28"/>
      <w:lang w:eastAsia="ru-RU"/>
    </w:rPr>
  </w:style>
  <w:style w:type="paragraph" w:styleId="a3">
    <w:name w:val="Normal (Web)"/>
    <w:basedOn w:val="a"/>
    <w:rsid w:val="00E46EAE"/>
    <w:pPr>
      <w:spacing w:before="100" w:beforeAutospacing="1" w:after="100" w:afterAutospacing="1"/>
      <w:ind w:left="225"/>
    </w:pPr>
    <w:rPr>
      <w:rFonts w:ascii="Arial" w:hAnsi="Arial" w:cs="Arial"/>
      <w:color w:val="0D4474"/>
      <w:sz w:val="22"/>
      <w:szCs w:val="22"/>
    </w:rPr>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E46EAE"/>
    <w:pPr>
      <w:spacing w:after="160" w:line="240" w:lineRule="exact"/>
    </w:pPr>
    <w:rPr>
      <w:rFonts w:ascii="Tahoma" w:hAnsi="Tahoma"/>
      <w:szCs w:val="20"/>
      <w:lang w:val="en-GB" w:eastAsia="en-US"/>
    </w:rPr>
  </w:style>
  <w:style w:type="character" w:styleId="a4">
    <w:name w:val="Emphasis"/>
    <w:basedOn w:val="a0"/>
    <w:qFormat/>
    <w:rsid w:val="00E46EA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2278</Words>
  <Characters>12989</Characters>
  <Application>Microsoft Office Word</Application>
  <DocSecurity>0</DocSecurity>
  <Lines>108</Lines>
  <Paragraphs>30</Paragraphs>
  <ScaleCrop>false</ScaleCrop>
  <Company>Reanimator Extreme Edition</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2012-04-24T17:29:00Z</dcterms:created>
  <dcterms:modified xsi:type="dcterms:W3CDTF">2012-04-24T17:30:00Z</dcterms:modified>
</cp:coreProperties>
</file>