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50" w:rsidRPr="00863050" w:rsidRDefault="00863050" w:rsidP="00863050">
      <w:pPr>
        <w:pStyle w:val="a3"/>
        <w:jc w:val="right"/>
        <w:rPr>
          <w:b/>
          <w:sz w:val="24"/>
          <w:szCs w:val="24"/>
        </w:rPr>
      </w:pPr>
      <w:r w:rsidRPr="00863050">
        <w:rPr>
          <w:b/>
          <w:sz w:val="24"/>
          <w:szCs w:val="24"/>
        </w:rPr>
        <w:t xml:space="preserve">Лебедева Ю.Б., </w:t>
      </w:r>
    </w:p>
    <w:p w:rsidR="00653298" w:rsidRDefault="00863050" w:rsidP="00863050">
      <w:pPr>
        <w:pStyle w:val="a3"/>
        <w:jc w:val="right"/>
      </w:pPr>
      <w:r>
        <w:t>учитель русского языка и литературы</w:t>
      </w:r>
    </w:p>
    <w:p w:rsidR="00863050" w:rsidRDefault="00863050" w:rsidP="00863050">
      <w:pPr>
        <w:pStyle w:val="a3"/>
        <w:jc w:val="right"/>
      </w:pPr>
      <w:r>
        <w:t>ГБОУ СОШ № 422 Кронштадтского района</w:t>
      </w:r>
    </w:p>
    <w:p w:rsidR="008C6968" w:rsidRDefault="008C6968" w:rsidP="00863050">
      <w:pPr>
        <w:pStyle w:val="a3"/>
        <w:jc w:val="right"/>
      </w:pPr>
      <w:r>
        <w:t>Санкт-Петербурга</w:t>
      </w:r>
    </w:p>
    <w:p w:rsidR="00863050" w:rsidRDefault="00863050" w:rsidP="00863050">
      <w:pPr>
        <w:pStyle w:val="a3"/>
        <w:jc w:val="center"/>
      </w:pPr>
    </w:p>
    <w:p w:rsidR="00863050" w:rsidRDefault="00863050" w:rsidP="00863050">
      <w:pPr>
        <w:pStyle w:val="a3"/>
        <w:jc w:val="center"/>
      </w:pPr>
    </w:p>
    <w:p w:rsidR="00863050" w:rsidRPr="001C2124" w:rsidRDefault="00863050" w:rsidP="00863050">
      <w:pPr>
        <w:pStyle w:val="a3"/>
        <w:jc w:val="center"/>
        <w:rPr>
          <w:b/>
        </w:rPr>
      </w:pPr>
      <w:r w:rsidRPr="001C2124">
        <w:rPr>
          <w:b/>
        </w:rPr>
        <w:t>Технологическая карта урока русского языка в 5 классе.</w:t>
      </w:r>
    </w:p>
    <w:p w:rsidR="00863050" w:rsidRDefault="00863050" w:rsidP="00863050">
      <w:pPr>
        <w:pStyle w:val="a3"/>
      </w:pPr>
    </w:p>
    <w:p w:rsidR="008C6968" w:rsidRDefault="00863050" w:rsidP="00863050">
      <w:pPr>
        <w:pStyle w:val="a3"/>
        <w:rPr>
          <w:b/>
        </w:rPr>
      </w:pPr>
      <w:r w:rsidRPr="001C2124">
        <w:rPr>
          <w:b/>
        </w:rPr>
        <w:t>УМК:</w:t>
      </w:r>
      <w:r w:rsidR="00A710C4" w:rsidRPr="00A710C4">
        <w:t xml:space="preserve"> </w:t>
      </w:r>
      <w:r w:rsidR="00A710C4" w:rsidRPr="00A710C4">
        <w:rPr>
          <w:b/>
        </w:rPr>
        <w:t>у</w:t>
      </w:r>
      <w:r w:rsidR="00A710C4">
        <w:rPr>
          <w:b/>
        </w:rPr>
        <w:t>чебн</w:t>
      </w:r>
      <w:r w:rsidR="00463C7C">
        <w:rPr>
          <w:b/>
        </w:rPr>
        <w:t xml:space="preserve">ый комплекс под редакцией </w:t>
      </w:r>
      <w:r w:rsidR="00463C7C" w:rsidRPr="00463C7C">
        <w:rPr>
          <w:b/>
        </w:rPr>
        <w:t xml:space="preserve">В.В. </w:t>
      </w:r>
      <w:proofErr w:type="spellStart"/>
      <w:r w:rsidR="00463C7C" w:rsidRPr="00463C7C">
        <w:rPr>
          <w:b/>
        </w:rPr>
        <w:t>Бабайцевой</w:t>
      </w:r>
      <w:proofErr w:type="spellEnd"/>
      <w:r w:rsidR="008C6968">
        <w:rPr>
          <w:b/>
        </w:rPr>
        <w:t>.</w:t>
      </w:r>
      <w:r w:rsidR="00463C7C">
        <w:rPr>
          <w:b/>
        </w:rPr>
        <w:t xml:space="preserve"> </w:t>
      </w:r>
      <w:r w:rsidR="008C6968">
        <w:rPr>
          <w:b/>
        </w:rPr>
        <w:t xml:space="preserve"> </w:t>
      </w:r>
      <w:proofErr w:type="spellStart"/>
      <w:r w:rsidR="008C6968">
        <w:rPr>
          <w:b/>
        </w:rPr>
        <w:t>А.Ю.Купалова</w:t>
      </w:r>
      <w:proofErr w:type="spellEnd"/>
      <w:r w:rsidR="008C6968">
        <w:rPr>
          <w:b/>
        </w:rPr>
        <w:t xml:space="preserve">, </w:t>
      </w:r>
      <w:proofErr w:type="spellStart"/>
      <w:r w:rsidR="008C6968">
        <w:rPr>
          <w:b/>
        </w:rPr>
        <w:t>А.П.Еремеева</w:t>
      </w:r>
      <w:proofErr w:type="spellEnd"/>
      <w:r w:rsidR="008C6968">
        <w:rPr>
          <w:b/>
        </w:rPr>
        <w:t>. Русский язык.  Практика.</w:t>
      </w:r>
      <w:r w:rsidR="00A710C4" w:rsidRPr="00A710C4">
        <w:rPr>
          <w:b/>
        </w:rPr>
        <w:t xml:space="preserve"> </w:t>
      </w:r>
      <w:r w:rsidR="008C6968">
        <w:rPr>
          <w:b/>
        </w:rPr>
        <w:t>5 класс.</w:t>
      </w:r>
    </w:p>
    <w:p w:rsidR="00863050" w:rsidRPr="001C2124" w:rsidRDefault="00863050" w:rsidP="00863050">
      <w:pPr>
        <w:pStyle w:val="a3"/>
        <w:rPr>
          <w:b/>
        </w:rPr>
      </w:pPr>
      <w:r w:rsidRPr="001C2124">
        <w:rPr>
          <w:b/>
        </w:rPr>
        <w:t>Тема урока:</w:t>
      </w:r>
      <w:r w:rsidR="00463C7C">
        <w:rPr>
          <w:b/>
        </w:rPr>
        <w:t xml:space="preserve"> Правописание приставок, оканчивающихся на </w:t>
      </w:r>
      <w:proofErr w:type="gramStart"/>
      <w:r w:rsidR="00463C7C">
        <w:rPr>
          <w:b/>
        </w:rPr>
        <w:t>З</w:t>
      </w:r>
      <w:proofErr w:type="gramEnd"/>
      <w:r w:rsidR="008C6968">
        <w:rPr>
          <w:b/>
        </w:rPr>
        <w:t xml:space="preserve"> </w:t>
      </w:r>
      <w:r w:rsidR="00463C7C">
        <w:rPr>
          <w:b/>
        </w:rPr>
        <w:t>(С).</w:t>
      </w:r>
    </w:p>
    <w:p w:rsidR="00863050" w:rsidRPr="001C2124" w:rsidRDefault="00863050" w:rsidP="00863050">
      <w:pPr>
        <w:pStyle w:val="a3"/>
        <w:rPr>
          <w:b/>
        </w:rPr>
      </w:pPr>
      <w:r w:rsidRPr="001C2124">
        <w:rPr>
          <w:b/>
        </w:rPr>
        <w:t>Тип урока:</w:t>
      </w:r>
      <w:r w:rsidR="00463C7C">
        <w:rPr>
          <w:b/>
        </w:rPr>
        <w:t xml:space="preserve"> Открытие новых знаний</w:t>
      </w:r>
    </w:p>
    <w:p w:rsidR="008C6968" w:rsidRPr="008C6968" w:rsidRDefault="00863050" w:rsidP="008C6968">
      <w:pPr>
        <w:pStyle w:val="a3"/>
        <w:rPr>
          <w:b/>
        </w:rPr>
      </w:pPr>
      <w:r w:rsidRPr="001C2124">
        <w:rPr>
          <w:b/>
        </w:rPr>
        <w:t>Цели:</w:t>
      </w:r>
      <w:r w:rsidR="008C6968">
        <w:rPr>
          <w:b/>
        </w:rPr>
        <w:t xml:space="preserve"> </w:t>
      </w:r>
      <w:r w:rsidR="008C6968" w:rsidRPr="008C6968">
        <w:rPr>
          <w:b/>
        </w:rPr>
        <w:t xml:space="preserve">1) </w:t>
      </w:r>
      <w:proofErr w:type="spellStart"/>
      <w:r w:rsidR="008C6968" w:rsidRPr="008C6968">
        <w:rPr>
          <w:b/>
        </w:rPr>
        <w:t>деятельностная</w:t>
      </w:r>
      <w:proofErr w:type="spellEnd"/>
      <w:r w:rsidR="008C6968" w:rsidRPr="008C6968">
        <w:rPr>
          <w:b/>
        </w:rPr>
        <w:t>: развивать орфогра</w:t>
      </w:r>
      <w:r w:rsidR="008C6968">
        <w:rPr>
          <w:b/>
        </w:rPr>
        <w:t xml:space="preserve">фическую зоркость, развивать </w:t>
      </w:r>
      <w:r w:rsidR="008C6968" w:rsidRPr="008C6968">
        <w:rPr>
          <w:b/>
        </w:rPr>
        <w:t>способности к мыслительной деятельности.</w:t>
      </w:r>
    </w:p>
    <w:p w:rsidR="008C6968" w:rsidRPr="008C6968" w:rsidRDefault="008C6968" w:rsidP="008C6968">
      <w:pPr>
        <w:pStyle w:val="a3"/>
        <w:rPr>
          <w:b/>
        </w:rPr>
      </w:pPr>
      <w:r>
        <w:rPr>
          <w:b/>
        </w:rPr>
        <w:t xml:space="preserve">            </w:t>
      </w:r>
      <w:r w:rsidRPr="008C6968">
        <w:rPr>
          <w:b/>
        </w:rPr>
        <w:t>2) образовательная: сформировать представление о правильном написании</w:t>
      </w:r>
      <w:r w:rsidRPr="008C6968">
        <w:t xml:space="preserve"> </w:t>
      </w:r>
      <w:r w:rsidRPr="008C6968">
        <w:rPr>
          <w:b/>
        </w:rPr>
        <w:t xml:space="preserve">приставок, оканчивающихся на </w:t>
      </w:r>
      <w:proofErr w:type="gramStart"/>
      <w:r w:rsidRPr="008C6968">
        <w:rPr>
          <w:b/>
        </w:rPr>
        <w:t>З(</w:t>
      </w:r>
      <w:proofErr w:type="gramEnd"/>
      <w:r w:rsidRPr="008C6968">
        <w:rPr>
          <w:b/>
        </w:rPr>
        <w:t>С)</w:t>
      </w:r>
      <w:r w:rsidRPr="008C6968">
        <w:rPr>
          <w:b/>
        </w:rPr>
        <w:t>.</w:t>
      </w:r>
    </w:p>
    <w:p w:rsidR="00C30981" w:rsidRDefault="008C6968" w:rsidP="008C6968">
      <w:pPr>
        <w:pStyle w:val="a3"/>
        <w:rPr>
          <w:b/>
        </w:rPr>
      </w:pPr>
      <w:r>
        <w:rPr>
          <w:b/>
        </w:rPr>
        <w:t xml:space="preserve">            </w:t>
      </w:r>
      <w:r w:rsidRPr="008C6968">
        <w:rPr>
          <w:b/>
        </w:rPr>
        <w:t xml:space="preserve">3) </w:t>
      </w:r>
      <w:proofErr w:type="gramStart"/>
      <w:r w:rsidRPr="008C6968">
        <w:rPr>
          <w:b/>
        </w:rPr>
        <w:t>воспитательная</w:t>
      </w:r>
      <w:proofErr w:type="gramEnd"/>
      <w:r w:rsidRPr="008C6968">
        <w:rPr>
          <w:b/>
        </w:rPr>
        <w:t>: в</w:t>
      </w:r>
      <w:r>
        <w:rPr>
          <w:b/>
        </w:rPr>
        <w:t>оспитывать умение анализировать</w:t>
      </w:r>
      <w:r w:rsidRPr="008C6968">
        <w:rPr>
          <w:b/>
        </w:rPr>
        <w:t>, сопоставлять, развивать навыки критического мышления при усвоении информации.</w:t>
      </w:r>
    </w:p>
    <w:p w:rsidR="008C6968" w:rsidRDefault="008C6968" w:rsidP="008C6968">
      <w:pPr>
        <w:pStyle w:val="a3"/>
        <w:rPr>
          <w:b/>
        </w:rPr>
      </w:pPr>
      <w:r w:rsidRPr="008C6968">
        <w:rPr>
          <w:b/>
        </w:rPr>
        <w:t>Оборудование: эталон для самопроверки,</w:t>
      </w:r>
      <w:r>
        <w:rPr>
          <w:b/>
        </w:rPr>
        <w:t xml:space="preserve"> презентация.</w:t>
      </w:r>
    </w:p>
    <w:p w:rsidR="008C6968" w:rsidRPr="001C2124" w:rsidRDefault="008C6968" w:rsidP="008C6968">
      <w:pPr>
        <w:pStyle w:val="a3"/>
        <w:rPr>
          <w:b/>
        </w:rPr>
      </w:pP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3652"/>
        <w:gridCol w:w="4253"/>
        <w:gridCol w:w="4394"/>
        <w:gridCol w:w="3685"/>
      </w:tblGrid>
      <w:tr w:rsidR="001C2124" w:rsidTr="001C2124">
        <w:tc>
          <w:tcPr>
            <w:tcW w:w="3652" w:type="dxa"/>
          </w:tcPr>
          <w:p w:rsidR="00C30981" w:rsidRPr="008C6968" w:rsidRDefault="00C30981" w:rsidP="00863050">
            <w:pPr>
              <w:pStyle w:val="a3"/>
              <w:rPr>
                <w:b/>
              </w:rPr>
            </w:pPr>
            <w:r w:rsidRPr="008C6968">
              <w:rPr>
                <w:b/>
              </w:rPr>
              <w:t xml:space="preserve">Этапы урока  </w:t>
            </w:r>
          </w:p>
        </w:tc>
        <w:tc>
          <w:tcPr>
            <w:tcW w:w="4253" w:type="dxa"/>
          </w:tcPr>
          <w:p w:rsidR="00C30981" w:rsidRPr="008C6968" w:rsidRDefault="00C30981" w:rsidP="00863050">
            <w:pPr>
              <w:pStyle w:val="a3"/>
              <w:rPr>
                <w:b/>
              </w:rPr>
            </w:pPr>
            <w:r w:rsidRPr="008C6968">
              <w:rPr>
                <w:b/>
              </w:rPr>
              <w:t>Деятельность учителя</w:t>
            </w:r>
          </w:p>
        </w:tc>
        <w:tc>
          <w:tcPr>
            <w:tcW w:w="4394" w:type="dxa"/>
          </w:tcPr>
          <w:p w:rsidR="00C30981" w:rsidRPr="008C6968" w:rsidRDefault="00C30981" w:rsidP="00863050">
            <w:pPr>
              <w:pStyle w:val="a3"/>
              <w:rPr>
                <w:b/>
              </w:rPr>
            </w:pPr>
            <w:r w:rsidRPr="008C6968">
              <w:rPr>
                <w:b/>
              </w:rPr>
              <w:t>Деятельность учащихся</w:t>
            </w:r>
          </w:p>
        </w:tc>
        <w:tc>
          <w:tcPr>
            <w:tcW w:w="3685" w:type="dxa"/>
          </w:tcPr>
          <w:p w:rsidR="00C30981" w:rsidRPr="008C6968" w:rsidRDefault="00C30981" w:rsidP="00863050">
            <w:pPr>
              <w:pStyle w:val="a3"/>
              <w:rPr>
                <w:b/>
              </w:rPr>
            </w:pPr>
            <w:r w:rsidRPr="008C6968">
              <w:rPr>
                <w:b/>
              </w:rPr>
              <w:t>УУД</w:t>
            </w:r>
          </w:p>
        </w:tc>
      </w:tr>
      <w:tr w:rsidR="001C2124" w:rsidTr="001C2124">
        <w:tc>
          <w:tcPr>
            <w:tcW w:w="3652" w:type="dxa"/>
          </w:tcPr>
          <w:p w:rsidR="00C30981" w:rsidRDefault="00C30981" w:rsidP="00863050">
            <w:pPr>
              <w:pStyle w:val="a3"/>
            </w:pPr>
            <w:r w:rsidRPr="001C2124">
              <w:rPr>
                <w:b/>
              </w:rPr>
              <w:t>1. Мотивация учебной деятельности</w:t>
            </w:r>
            <w:r w:rsidR="001C2124" w:rsidRPr="001C2124">
              <w:rPr>
                <w:b/>
              </w:rPr>
              <w:t>.</w:t>
            </w:r>
          </w:p>
          <w:p w:rsidR="00C30981" w:rsidRDefault="00C30981" w:rsidP="008C6968">
            <w:pPr>
              <w:pStyle w:val="a3"/>
            </w:pPr>
            <w:r>
              <w:t>Цель: включение в учебную деятельность</w:t>
            </w:r>
            <w:r w:rsidR="008C6968">
              <w:t xml:space="preserve"> н</w:t>
            </w:r>
            <w:r>
              <w:t>а личностно-значимом уровне</w:t>
            </w:r>
          </w:p>
        </w:tc>
        <w:tc>
          <w:tcPr>
            <w:tcW w:w="4253" w:type="dxa"/>
          </w:tcPr>
          <w:p w:rsidR="00C30981" w:rsidRDefault="00C30981" w:rsidP="00863050">
            <w:pPr>
              <w:pStyle w:val="a3"/>
            </w:pPr>
            <w:r>
              <w:t>Приветствие учащихся.</w:t>
            </w:r>
          </w:p>
          <w:p w:rsidR="00C30981" w:rsidRDefault="00C30981" w:rsidP="00863050">
            <w:pPr>
              <w:pStyle w:val="a3"/>
            </w:pPr>
            <w:r>
              <w:t>Предлагается учащимся задание</w:t>
            </w:r>
          </w:p>
          <w:p w:rsidR="00C30981" w:rsidRPr="002764BB" w:rsidRDefault="00C30981" w:rsidP="00863050">
            <w:pPr>
              <w:pStyle w:val="a3"/>
            </w:pPr>
            <w:r>
              <w:t>/презентация, слайд 1/</w:t>
            </w:r>
          </w:p>
          <w:p w:rsidR="002764BB" w:rsidRPr="002764BB" w:rsidRDefault="002764BB" w:rsidP="00863050">
            <w:pPr>
              <w:pStyle w:val="a3"/>
            </w:pPr>
            <w:r>
              <w:t>..жать,</w:t>
            </w:r>
            <w:proofErr w:type="gramStart"/>
            <w:r>
              <w:t xml:space="preserve"> .</w:t>
            </w:r>
            <w:proofErr w:type="gramEnd"/>
            <w:r>
              <w:t xml:space="preserve">.бить, …бежать, ..дача, </w:t>
            </w:r>
            <w:r w:rsidR="00F8534C">
              <w:t xml:space="preserve"> ..</w:t>
            </w:r>
            <w:proofErr w:type="spellStart"/>
            <w:r w:rsidR="00F8534C">
              <w:t>десь</w:t>
            </w:r>
            <w:proofErr w:type="spellEnd"/>
            <w:r w:rsidR="00F8534C">
              <w:t xml:space="preserve">, </w:t>
            </w:r>
            <w:r>
              <w:t>..</w:t>
            </w:r>
            <w:proofErr w:type="spellStart"/>
            <w:r>
              <w:t>борник</w:t>
            </w:r>
            <w:proofErr w:type="spellEnd"/>
            <w:r>
              <w:t>, ..</w:t>
            </w:r>
            <w:proofErr w:type="spellStart"/>
            <w:r>
              <w:t>беркасса</w:t>
            </w:r>
            <w:proofErr w:type="spellEnd"/>
            <w:r>
              <w:t>,</w:t>
            </w:r>
            <w:r w:rsidR="00F8534C">
              <w:t xml:space="preserve"> ..</w:t>
            </w:r>
            <w:proofErr w:type="spellStart"/>
            <w:r w:rsidR="00F8534C">
              <w:t>дание</w:t>
            </w:r>
            <w:proofErr w:type="spellEnd"/>
            <w:r w:rsidR="00F8534C">
              <w:t>,</w:t>
            </w:r>
            <w:r>
              <w:t xml:space="preserve"> ..делать, ..</w:t>
            </w:r>
            <w:proofErr w:type="spellStart"/>
            <w:r>
              <w:t>говорчивый</w:t>
            </w:r>
            <w:proofErr w:type="spellEnd"/>
            <w:r>
              <w:t>, ..</w:t>
            </w:r>
            <w:proofErr w:type="spellStart"/>
            <w:r>
              <w:t>зади</w:t>
            </w:r>
            <w:proofErr w:type="spellEnd"/>
            <w:r>
              <w:t>, ..боку.</w:t>
            </w:r>
          </w:p>
        </w:tc>
        <w:tc>
          <w:tcPr>
            <w:tcW w:w="4394" w:type="dxa"/>
          </w:tcPr>
          <w:p w:rsidR="00C30981" w:rsidRDefault="002764BB" w:rsidP="00863050">
            <w:pPr>
              <w:pStyle w:val="a3"/>
            </w:pPr>
            <w:r>
              <w:t>Выполняют задание, пов</w:t>
            </w:r>
            <w:r w:rsidR="00F8534C">
              <w:t>торяют орфограмму, комментируют, пользуясь справочником.</w:t>
            </w:r>
          </w:p>
          <w:p w:rsidR="00F8534C" w:rsidRDefault="00F8534C" w:rsidP="00863050">
            <w:pPr>
              <w:pStyle w:val="a3"/>
            </w:pPr>
            <w:r>
              <w:t>Учащиеся работают в группах.</w:t>
            </w:r>
          </w:p>
        </w:tc>
        <w:tc>
          <w:tcPr>
            <w:tcW w:w="3685" w:type="dxa"/>
          </w:tcPr>
          <w:p w:rsidR="00C30981" w:rsidRDefault="00C30981" w:rsidP="00863050">
            <w:pPr>
              <w:pStyle w:val="a3"/>
            </w:pPr>
            <w:proofErr w:type="gramStart"/>
            <w:r>
              <w:t>Личностные</w:t>
            </w:r>
            <w:r w:rsidR="00F8534C">
              <w:t xml:space="preserve"> (Л)</w:t>
            </w:r>
            <w:r>
              <w:t>: положительное отношение к учебной деятельности.</w:t>
            </w:r>
            <w:proofErr w:type="gramEnd"/>
          </w:p>
          <w:p w:rsidR="00C30981" w:rsidRDefault="00C30981" w:rsidP="00863050">
            <w:pPr>
              <w:pStyle w:val="a3"/>
            </w:pPr>
            <w:proofErr w:type="gramStart"/>
            <w:r>
              <w:t>Познавательные</w:t>
            </w:r>
            <w:r w:rsidR="00F8534C">
              <w:t xml:space="preserve"> (П)</w:t>
            </w:r>
            <w:r>
              <w:t>: извлечение нужной информации, самостоятельное ее нахождение.</w:t>
            </w:r>
            <w:proofErr w:type="gramEnd"/>
          </w:p>
        </w:tc>
      </w:tr>
      <w:tr w:rsidR="001C2124" w:rsidTr="001C2124">
        <w:tc>
          <w:tcPr>
            <w:tcW w:w="3652" w:type="dxa"/>
          </w:tcPr>
          <w:p w:rsidR="00C30981" w:rsidRPr="001C2124" w:rsidRDefault="00C30981" w:rsidP="00863050">
            <w:pPr>
              <w:pStyle w:val="a3"/>
              <w:rPr>
                <w:b/>
              </w:rPr>
            </w:pPr>
            <w:r w:rsidRPr="001C2124">
              <w:rPr>
                <w:b/>
              </w:rPr>
              <w:t>2. Актуализация знаний и пробное учебное действие.</w:t>
            </w:r>
          </w:p>
          <w:p w:rsidR="00F8534C" w:rsidRDefault="00F8534C" w:rsidP="00F8534C">
            <w:pPr>
              <w:pStyle w:val="a3"/>
            </w:pPr>
            <w:r>
              <w:t xml:space="preserve">Цель: повторение </w:t>
            </w:r>
          </w:p>
          <w:p w:rsidR="00F8534C" w:rsidRDefault="00F8534C" w:rsidP="00F8534C">
            <w:pPr>
              <w:pStyle w:val="a3"/>
            </w:pPr>
            <w:r>
              <w:t>изученного материала, необходимого для « открытия нового знания»</w:t>
            </w:r>
          </w:p>
        </w:tc>
        <w:tc>
          <w:tcPr>
            <w:tcW w:w="4253" w:type="dxa"/>
          </w:tcPr>
          <w:p w:rsidR="00F8534C" w:rsidRDefault="00F8534C" w:rsidP="00F8534C">
            <w:pPr>
              <w:pStyle w:val="a3"/>
            </w:pPr>
            <w:r>
              <w:t>Выявляет уровень знаний, определяет типичные недостатки.</w:t>
            </w:r>
          </w:p>
          <w:p w:rsidR="00F8534C" w:rsidRDefault="00F8534C" w:rsidP="00F8534C">
            <w:pPr>
              <w:pStyle w:val="a3"/>
            </w:pPr>
            <w:r>
              <w:t>1.Фронтальный опрос.</w:t>
            </w:r>
          </w:p>
          <w:p w:rsidR="00F8534C" w:rsidRDefault="00F8534C" w:rsidP="00F8534C">
            <w:pPr>
              <w:pStyle w:val="a3"/>
            </w:pPr>
            <w:r>
              <w:t>2. Учитель предлагает слова для морфемного разбора:</w:t>
            </w:r>
          </w:p>
          <w:p w:rsidR="00B230DE" w:rsidRDefault="00B230DE" w:rsidP="00F8534C">
            <w:pPr>
              <w:pStyle w:val="a3"/>
            </w:pPr>
          </w:p>
          <w:p w:rsidR="00C30981" w:rsidRDefault="00F8534C" w:rsidP="00F8534C">
            <w:pPr>
              <w:pStyle w:val="a3"/>
            </w:pPr>
            <w:r>
              <w:t>Учитель проверяет морфемный разбор, подключая помощь ученика - консультанта</w:t>
            </w:r>
          </w:p>
        </w:tc>
        <w:tc>
          <w:tcPr>
            <w:tcW w:w="4394" w:type="dxa"/>
          </w:tcPr>
          <w:p w:rsidR="00F8534C" w:rsidRDefault="00F8534C" w:rsidP="00F8534C">
            <w:pPr>
              <w:pStyle w:val="a3"/>
            </w:pPr>
            <w:r>
              <w:t>Дают ответ.</w:t>
            </w:r>
          </w:p>
          <w:p w:rsidR="00F8534C" w:rsidRDefault="00F8534C" w:rsidP="00F8534C">
            <w:pPr>
              <w:pStyle w:val="a3"/>
            </w:pPr>
            <w:r>
              <w:t>По желанию выходят к доске  и выполняют задания, тренирующие отдельные способности к учебной деятельности.</w:t>
            </w:r>
          </w:p>
          <w:p w:rsidR="00C30981" w:rsidRDefault="00F8534C" w:rsidP="00F8534C">
            <w:pPr>
              <w:pStyle w:val="a3"/>
            </w:pPr>
            <w:r>
              <w:t>Учащиеся графически комментируют изученную на прошлых уроках орфограмму</w:t>
            </w:r>
          </w:p>
        </w:tc>
        <w:tc>
          <w:tcPr>
            <w:tcW w:w="3685" w:type="dxa"/>
          </w:tcPr>
          <w:p w:rsidR="00C62351" w:rsidRDefault="008C6968" w:rsidP="00C62351">
            <w:pPr>
              <w:pStyle w:val="a3"/>
            </w:pPr>
            <w:proofErr w:type="gramStart"/>
            <w:r w:rsidRPr="008C6968">
              <w:t xml:space="preserve">Коммуникативные </w:t>
            </w:r>
            <w:r w:rsidR="00C62351">
              <w:t>(К): п</w:t>
            </w:r>
            <w:r w:rsidR="00C62351">
              <w:t xml:space="preserve">ланирование учебного сотрудничества </w:t>
            </w:r>
            <w:proofErr w:type="gramEnd"/>
          </w:p>
          <w:p w:rsidR="00E630C2" w:rsidRDefault="00C62351" w:rsidP="00C62351">
            <w:pPr>
              <w:pStyle w:val="a3"/>
            </w:pPr>
            <w:r>
              <w:t xml:space="preserve"> </w:t>
            </w:r>
            <w:r>
              <w:t xml:space="preserve">(П): </w:t>
            </w:r>
            <w:r>
              <w:t>Анализ объектов с целью выделения  приз</w:t>
            </w:r>
            <w:r>
              <w:t>наков.</w:t>
            </w:r>
          </w:p>
        </w:tc>
      </w:tr>
      <w:tr w:rsidR="001C2124" w:rsidTr="001C2124">
        <w:tc>
          <w:tcPr>
            <w:tcW w:w="3652" w:type="dxa"/>
          </w:tcPr>
          <w:p w:rsidR="00E630C2" w:rsidRPr="00E630C2" w:rsidRDefault="00E630C2" w:rsidP="00E630C2">
            <w:pPr>
              <w:pStyle w:val="a3"/>
              <w:rPr>
                <w:b/>
              </w:rPr>
            </w:pPr>
            <w:r w:rsidRPr="00E630C2">
              <w:rPr>
                <w:b/>
              </w:rPr>
              <w:t>3. Постановка учебной задачи</w:t>
            </w:r>
          </w:p>
          <w:p w:rsidR="000F4872" w:rsidRDefault="00E630C2" w:rsidP="00E630C2">
            <w:pPr>
              <w:pStyle w:val="a3"/>
            </w:pPr>
            <w:r>
              <w:t>Цель:  обеспечение восприятия, осмысление новой темы.</w:t>
            </w:r>
          </w:p>
          <w:p w:rsidR="00E630C2" w:rsidRDefault="00E630C2" w:rsidP="00863050">
            <w:pPr>
              <w:pStyle w:val="a3"/>
            </w:pPr>
          </w:p>
        </w:tc>
        <w:tc>
          <w:tcPr>
            <w:tcW w:w="4253" w:type="dxa"/>
          </w:tcPr>
          <w:p w:rsidR="00E630C2" w:rsidRDefault="00E630C2" w:rsidP="00E630C2">
            <w:pPr>
              <w:pStyle w:val="a3"/>
            </w:pPr>
            <w:r>
              <w:t>Активизирует знания учащихся, создаёт проблемную ситуацию.</w:t>
            </w:r>
          </w:p>
          <w:p w:rsidR="00B230DE" w:rsidRDefault="00E630C2" w:rsidP="00E630C2">
            <w:pPr>
              <w:pStyle w:val="a3"/>
            </w:pPr>
            <w:r>
              <w:t xml:space="preserve">Предлагает слова </w:t>
            </w:r>
            <w:r>
              <w:t>для распределительного диктанта</w:t>
            </w:r>
          </w:p>
          <w:p w:rsidR="00E630C2" w:rsidRDefault="00E630C2" w:rsidP="00E630C2">
            <w:pPr>
              <w:pStyle w:val="a3"/>
            </w:pPr>
            <w:bookmarkStart w:id="0" w:name="_GoBack"/>
            <w:bookmarkEnd w:id="0"/>
            <w:r>
              <w:t>/презентация, слайд 2/</w:t>
            </w:r>
          </w:p>
          <w:p w:rsidR="00E630C2" w:rsidRDefault="00C62351" w:rsidP="00E630C2">
            <w:pPr>
              <w:pStyle w:val="a3"/>
            </w:pPr>
            <w:r>
              <w:t>разбежаться-распилить и т.д.</w:t>
            </w:r>
          </w:p>
          <w:p w:rsidR="00C62351" w:rsidRDefault="00C62351" w:rsidP="00E630C2">
            <w:pPr>
              <w:pStyle w:val="a3"/>
            </w:pPr>
          </w:p>
          <w:p w:rsidR="00E630C2" w:rsidRDefault="00E630C2" w:rsidP="00E630C2">
            <w:pPr>
              <w:pStyle w:val="a3"/>
            </w:pPr>
            <w:r>
              <w:lastRenderedPageBreak/>
              <w:t xml:space="preserve">Учитель предлагает слова с чередующимися </w:t>
            </w:r>
            <w:proofErr w:type="gramStart"/>
            <w:r>
              <w:t>-з</w:t>
            </w:r>
            <w:proofErr w:type="gramEnd"/>
            <w:r>
              <w:t>//-с</w:t>
            </w:r>
            <w:r>
              <w:t xml:space="preserve">- </w:t>
            </w:r>
            <w:r>
              <w:t xml:space="preserve">на конце приставок </w:t>
            </w:r>
            <w:r>
              <w:t>для разбивки их на 2 колонки</w:t>
            </w:r>
          </w:p>
          <w:p w:rsidR="00E630C2" w:rsidRDefault="00E630C2" w:rsidP="00E630C2">
            <w:pPr>
              <w:pStyle w:val="a3"/>
            </w:pPr>
          </w:p>
          <w:p w:rsidR="00C30981" w:rsidRDefault="00E630C2" w:rsidP="00E630C2">
            <w:pPr>
              <w:pStyle w:val="a3"/>
            </w:pPr>
            <w:r>
              <w:t>Учитель задаёт вопрос:</w:t>
            </w:r>
          </w:p>
          <w:p w:rsidR="000306ED" w:rsidRDefault="000306ED" w:rsidP="00E630C2">
            <w:pPr>
              <w:pStyle w:val="a3"/>
            </w:pPr>
          </w:p>
          <w:p w:rsidR="000306ED" w:rsidRDefault="000306ED" w:rsidP="00E630C2">
            <w:pPr>
              <w:pStyle w:val="a3"/>
            </w:pPr>
          </w:p>
          <w:p w:rsidR="000306ED" w:rsidRDefault="000306ED" w:rsidP="00E630C2">
            <w:pPr>
              <w:pStyle w:val="a3"/>
            </w:pPr>
          </w:p>
          <w:p w:rsidR="000306ED" w:rsidRDefault="000306ED" w:rsidP="00E630C2">
            <w:pPr>
              <w:pStyle w:val="a3"/>
            </w:pPr>
            <w:r>
              <w:t>Открывает запись</w:t>
            </w:r>
          </w:p>
          <w:p w:rsidR="000306ED" w:rsidRDefault="000306ED" w:rsidP="00E630C2">
            <w:pPr>
              <w:pStyle w:val="a3"/>
            </w:pPr>
            <w:r>
              <w:t>/Презентация, слайд 3/</w:t>
            </w:r>
          </w:p>
        </w:tc>
        <w:tc>
          <w:tcPr>
            <w:tcW w:w="4394" w:type="dxa"/>
          </w:tcPr>
          <w:p w:rsidR="00C30981" w:rsidRDefault="00C62351" w:rsidP="00863050">
            <w:pPr>
              <w:pStyle w:val="a3"/>
            </w:pPr>
            <w:r>
              <w:lastRenderedPageBreak/>
              <w:t>Записывают слова, распределяя в две колонки. Наблюдают,  сопоставляют, анализируют, обобщают.</w:t>
            </w:r>
          </w:p>
          <w:p w:rsidR="00C62351" w:rsidRDefault="00C62351" w:rsidP="00863050">
            <w:pPr>
              <w:pStyle w:val="a3"/>
            </w:pPr>
          </w:p>
          <w:p w:rsidR="00C62351" w:rsidRDefault="00C62351" w:rsidP="00C62351">
            <w:pPr>
              <w:pStyle w:val="a3"/>
            </w:pPr>
            <w:r>
              <w:t>Учащиеся читают примеры слов и приходят в затруднение.</w:t>
            </w:r>
          </w:p>
          <w:p w:rsidR="00C62351" w:rsidRDefault="00C62351" w:rsidP="00C62351">
            <w:pPr>
              <w:pStyle w:val="a3"/>
            </w:pPr>
          </w:p>
          <w:p w:rsidR="00C62351" w:rsidRDefault="00C62351" w:rsidP="00C62351">
            <w:pPr>
              <w:pStyle w:val="a3"/>
            </w:pPr>
            <w:r>
              <w:lastRenderedPageBreak/>
              <w:t>Учащиеся в результате наблюдения приходят к выводу, что известный способ не подходит.</w:t>
            </w:r>
          </w:p>
          <w:p w:rsidR="00C62351" w:rsidRDefault="00C62351" w:rsidP="00C62351">
            <w:pPr>
              <w:pStyle w:val="a3"/>
            </w:pPr>
          </w:p>
          <w:p w:rsidR="00C62351" w:rsidRDefault="00C62351" w:rsidP="00C62351">
            <w:pPr>
              <w:pStyle w:val="a3"/>
            </w:pPr>
            <w:r>
              <w:t xml:space="preserve">Учащиеся приходят к выводу, что </w:t>
            </w:r>
            <w:r w:rsidR="000306ED">
              <w:t xml:space="preserve"> правописание согласных на конце приставок зависит от последующей буквы.</w:t>
            </w:r>
          </w:p>
          <w:p w:rsidR="00C62351" w:rsidRDefault="00C62351" w:rsidP="00863050">
            <w:pPr>
              <w:pStyle w:val="a3"/>
            </w:pPr>
          </w:p>
          <w:p w:rsidR="000306ED" w:rsidRDefault="00C62351" w:rsidP="000306ED">
            <w:pPr>
              <w:pStyle w:val="a3"/>
            </w:pPr>
            <w:r>
              <w:t>Учащиеся ставят цели и формулируют тему урока.</w:t>
            </w:r>
          </w:p>
          <w:p w:rsidR="000306ED" w:rsidRDefault="000306ED" w:rsidP="000306ED">
            <w:pPr>
              <w:pStyle w:val="a3"/>
            </w:pPr>
          </w:p>
          <w:p w:rsidR="00C62351" w:rsidRDefault="00C62351" w:rsidP="000306ED">
            <w:pPr>
              <w:pStyle w:val="a3"/>
            </w:pPr>
            <w:r>
              <w:t>Знакомятся  с правилом в  учебнике и выполняют задание учителя.</w:t>
            </w:r>
          </w:p>
        </w:tc>
        <w:tc>
          <w:tcPr>
            <w:tcW w:w="3685" w:type="dxa"/>
          </w:tcPr>
          <w:p w:rsidR="00C62351" w:rsidRDefault="00C62351" w:rsidP="00C62351">
            <w:pPr>
              <w:pStyle w:val="a3"/>
            </w:pPr>
            <w:r>
              <w:lastRenderedPageBreak/>
              <w:t>(П): анализ объектов с целью выделения признаков, подведение под понятие.</w:t>
            </w:r>
          </w:p>
          <w:p w:rsidR="00C62351" w:rsidRDefault="00C62351" w:rsidP="00C62351">
            <w:pPr>
              <w:pStyle w:val="a3"/>
            </w:pPr>
            <w:r>
              <w:t>Регулятивные (Р):</w:t>
            </w:r>
            <w:r>
              <w:t xml:space="preserve"> </w:t>
            </w:r>
            <w:r>
              <w:t xml:space="preserve">фиксация затруднения, </w:t>
            </w:r>
            <w:proofErr w:type="spellStart"/>
            <w:r>
              <w:t>саморегуляция</w:t>
            </w:r>
            <w:proofErr w:type="spellEnd"/>
            <w:r>
              <w:t xml:space="preserve"> в ситуации затруднения.</w:t>
            </w:r>
          </w:p>
          <w:p w:rsidR="00C30981" w:rsidRDefault="00C62351" w:rsidP="00C62351">
            <w:pPr>
              <w:pStyle w:val="a3"/>
            </w:pPr>
            <w:r>
              <w:t xml:space="preserve">(К): выражение своих мыслей, </w:t>
            </w:r>
            <w:r>
              <w:lastRenderedPageBreak/>
              <w:t>аргументация своего мнения, учет разных мнений.</w:t>
            </w:r>
          </w:p>
          <w:p w:rsidR="000306ED" w:rsidRDefault="000306ED" w:rsidP="000306ED">
            <w:pPr>
              <w:pStyle w:val="a3"/>
            </w:pPr>
            <w:r>
              <w:t>Целеполагание</w:t>
            </w:r>
            <w:r>
              <w:t>.</w:t>
            </w:r>
            <w:r>
              <w:t xml:space="preserve"> </w:t>
            </w:r>
          </w:p>
          <w:p w:rsidR="000306ED" w:rsidRDefault="000306ED" w:rsidP="000306ED">
            <w:pPr>
              <w:pStyle w:val="a3"/>
            </w:pPr>
          </w:p>
          <w:p w:rsidR="000306ED" w:rsidRDefault="000306ED" w:rsidP="000306ED">
            <w:pPr>
              <w:pStyle w:val="a3"/>
            </w:pPr>
            <w:r>
              <w:t>(К): п</w:t>
            </w:r>
            <w:r>
              <w:t xml:space="preserve">остановка вопросов </w:t>
            </w:r>
          </w:p>
          <w:p w:rsidR="000306ED" w:rsidRDefault="000306ED" w:rsidP="000306ED">
            <w:pPr>
              <w:pStyle w:val="a3"/>
            </w:pPr>
          </w:p>
          <w:p w:rsidR="000306ED" w:rsidRDefault="000306ED" w:rsidP="000306ED">
            <w:pPr>
              <w:pStyle w:val="a3"/>
            </w:pPr>
          </w:p>
          <w:p w:rsidR="000306ED" w:rsidRDefault="000306ED" w:rsidP="000306ED">
            <w:pPr>
              <w:pStyle w:val="a3"/>
            </w:pPr>
            <w:r>
              <w:t>(П): са</w:t>
            </w:r>
            <w:r>
              <w:t>мостоятельное формулирование цели</w:t>
            </w:r>
            <w:proofErr w:type="gramStart"/>
            <w:r>
              <w:t xml:space="preserve"> ,</w:t>
            </w:r>
            <w:proofErr w:type="gramEnd"/>
            <w:r>
              <w:t xml:space="preserve"> темы</w:t>
            </w:r>
          </w:p>
          <w:p w:rsidR="000306ED" w:rsidRDefault="000306ED" w:rsidP="000306ED">
            <w:pPr>
              <w:pStyle w:val="a3"/>
            </w:pPr>
          </w:p>
          <w:p w:rsidR="000306ED" w:rsidRDefault="000306ED" w:rsidP="000306ED">
            <w:pPr>
              <w:pStyle w:val="a3"/>
            </w:pPr>
            <w:r>
              <w:t>(П): ф</w:t>
            </w:r>
            <w:r>
              <w:t xml:space="preserve">ормулирование проблемы </w:t>
            </w:r>
          </w:p>
          <w:p w:rsidR="000306ED" w:rsidRDefault="000306ED" w:rsidP="000306ED">
            <w:pPr>
              <w:pStyle w:val="a3"/>
            </w:pPr>
          </w:p>
          <w:p w:rsidR="000306ED" w:rsidRDefault="000306ED" w:rsidP="000306ED">
            <w:pPr>
              <w:pStyle w:val="a3"/>
            </w:pPr>
          </w:p>
          <w:p w:rsidR="000306ED" w:rsidRDefault="000306ED" w:rsidP="00C62351">
            <w:pPr>
              <w:pStyle w:val="a3"/>
            </w:pPr>
          </w:p>
        </w:tc>
      </w:tr>
      <w:tr w:rsidR="001C2124" w:rsidTr="001C2124">
        <w:tc>
          <w:tcPr>
            <w:tcW w:w="3652" w:type="dxa"/>
          </w:tcPr>
          <w:p w:rsidR="00C30981" w:rsidRPr="001C2124" w:rsidRDefault="000F4872" w:rsidP="00863050">
            <w:pPr>
              <w:pStyle w:val="a3"/>
              <w:rPr>
                <w:b/>
              </w:rPr>
            </w:pPr>
            <w:r w:rsidRPr="001C2124">
              <w:rPr>
                <w:b/>
              </w:rPr>
              <w:lastRenderedPageBreak/>
              <w:t>4. Построение проекта выхода из затруднения.</w:t>
            </w:r>
          </w:p>
          <w:p w:rsidR="000F4872" w:rsidRDefault="000F4872" w:rsidP="00863050">
            <w:pPr>
              <w:pStyle w:val="a3"/>
            </w:pPr>
            <w:r>
              <w:t>Цель:</w:t>
            </w:r>
            <w:r w:rsidR="000306ED">
              <w:t xml:space="preserve"> </w:t>
            </w:r>
            <w:r w:rsidR="000306ED" w:rsidRPr="000306ED">
              <w:t>формировать у учащихся способность выстраивать логическую цепь рассуждения, доказывать, выдвигать гипотезу и её обосновывать.</w:t>
            </w:r>
          </w:p>
        </w:tc>
        <w:tc>
          <w:tcPr>
            <w:tcW w:w="4253" w:type="dxa"/>
          </w:tcPr>
          <w:p w:rsidR="00C30981" w:rsidRDefault="000306ED" w:rsidP="00863050">
            <w:pPr>
              <w:pStyle w:val="a3"/>
            </w:pPr>
            <w:r w:rsidRPr="000306ED">
              <w:t>Учитель задает проблемные вопросы</w:t>
            </w:r>
            <w:r w:rsidR="00C052F4">
              <w:t>.</w:t>
            </w:r>
          </w:p>
          <w:p w:rsidR="00C052F4" w:rsidRDefault="00C052F4" w:rsidP="00863050">
            <w:pPr>
              <w:pStyle w:val="a3"/>
            </w:pPr>
          </w:p>
          <w:p w:rsidR="00C052F4" w:rsidRDefault="00C052F4" w:rsidP="00863050">
            <w:pPr>
              <w:pStyle w:val="a3"/>
            </w:pPr>
            <w:r>
              <w:t>/П</w:t>
            </w:r>
            <w:r w:rsidRPr="00C052F4">
              <w:t>резентация, слайд 4/</w:t>
            </w:r>
          </w:p>
        </w:tc>
        <w:tc>
          <w:tcPr>
            <w:tcW w:w="4394" w:type="dxa"/>
          </w:tcPr>
          <w:p w:rsidR="000306ED" w:rsidRDefault="000306ED" w:rsidP="000306ED">
            <w:pPr>
              <w:pStyle w:val="a3"/>
            </w:pPr>
            <w:r>
              <w:t>Составляют план достижения цели и определяют средства</w:t>
            </w:r>
          </w:p>
          <w:p w:rsidR="00C30981" w:rsidRDefault="000306ED" w:rsidP="000306ED">
            <w:pPr>
              <w:pStyle w:val="a3"/>
            </w:pPr>
            <w:r>
              <w:t>( алгоритм, модель)</w:t>
            </w:r>
          </w:p>
          <w:p w:rsidR="000306ED" w:rsidRDefault="000306ED" w:rsidP="000306ED">
            <w:pPr>
              <w:pStyle w:val="a3"/>
            </w:pPr>
          </w:p>
        </w:tc>
        <w:tc>
          <w:tcPr>
            <w:tcW w:w="3685" w:type="dxa"/>
          </w:tcPr>
          <w:p w:rsidR="000306ED" w:rsidRDefault="000306ED" w:rsidP="000306ED">
            <w:pPr>
              <w:pStyle w:val="a3"/>
            </w:pPr>
            <w:r>
              <w:t>(Р): п</w:t>
            </w:r>
            <w:r>
              <w:t>ланирование</w:t>
            </w:r>
            <w:r>
              <w:t>,</w:t>
            </w:r>
          </w:p>
          <w:p w:rsidR="000306ED" w:rsidRDefault="000306ED" w:rsidP="000306ED">
            <w:pPr>
              <w:pStyle w:val="a3"/>
            </w:pPr>
            <w:r>
              <w:t>прогнозирование.</w:t>
            </w:r>
          </w:p>
          <w:p w:rsidR="000306ED" w:rsidRDefault="000306ED" w:rsidP="000306ED">
            <w:pPr>
              <w:pStyle w:val="a3"/>
            </w:pPr>
            <w:r>
              <w:t>(П): р</w:t>
            </w:r>
            <w:r>
              <w:t>ешение проблемы, построение логической цепи рассуждений, доказательство, выдвижение гипотез и их обоснование</w:t>
            </w:r>
          </w:p>
          <w:p w:rsidR="00C30981" w:rsidRDefault="00E33F3C" w:rsidP="00E33F3C">
            <w:pPr>
              <w:pStyle w:val="a3"/>
            </w:pPr>
            <w:r>
              <w:t>(К): с</w:t>
            </w:r>
            <w:r w:rsidR="000306ED">
              <w:t>о</w:t>
            </w:r>
            <w:r>
              <w:t>т</w:t>
            </w:r>
            <w:r w:rsidR="000306ED">
              <w:t>ру</w:t>
            </w:r>
            <w:r>
              <w:t xml:space="preserve">дничество в поиске и выборе </w:t>
            </w:r>
            <w:r w:rsidR="000306ED">
              <w:t>информации</w:t>
            </w:r>
          </w:p>
        </w:tc>
      </w:tr>
      <w:tr w:rsidR="001C2124" w:rsidTr="001C2124">
        <w:tc>
          <w:tcPr>
            <w:tcW w:w="3652" w:type="dxa"/>
          </w:tcPr>
          <w:p w:rsidR="00E33F3C" w:rsidRDefault="00E33F3C" w:rsidP="00E33F3C">
            <w:pPr>
              <w:pStyle w:val="a3"/>
            </w:pPr>
            <w:r w:rsidRPr="00E33F3C">
              <w:rPr>
                <w:b/>
              </w:rPr>
              <w:t>Динамическая пауза</w:t>
            </w:r>
            <w:r>
              <w:t xml:space="preserve"> (этап физической разрядки)</w:t>
            </w:r>
          </w:p>
          <w:p w:rsidR="00E33F3C" w:rsidRDefault="00E33F3C" w:rsidP="00E33F3C">
            <w:pPr>
              <w:pStyle w:val="a3"/>
            </w:pPr>
            <w:r>
              <w:t>Цель: сменить вид деятельности.</w:t>
            </w:r>
          </w:p>
        </w:tc>
        <w:tc>
          <w:tcPr>
            <w:tcW w:w="4253" w:type="dxa"/>
          </w:tcPr>
          <w:p w:rsidR="00C30981" w:rsidRDefault="00E33F3C" w:rsidP="00863050">
            <w:pPr>
              <w:pStyle w:val="a3"/>
            </w:pPr>
            <w:r>
              <w:t>Игра «Хлопок».</w:t>
            </w:r>
          </w:p>
          <w:p w:rsidR="00E33F3C" w:rsidRDefault="00E33F3C" w:rsidP="00863050">
            <w:pPr>
              <w:pStyle w:val="a3"/>
            </w:pPr>
            <w:r>
              <w:t xml:space="preserve">Учитель диктует слова с чередующимися </w:t>
            </w:r>
            <w:proofErr w:type="gramStart"/>
            <w:r>
              <w:t>З(</w:t>
            </w:r>
            <w:proofErr w:type="gramEnd"/>
            <w:r>
              <w:t xml:space="preserve">С) на конце приставок. Если в слове </w:t>
            </w:r>
            <w:proofErr w:type="gramStart"/>
            <w:r>
              <w:t>З</w:t>
            </w:r>
            <w:proofErr w:type="gramEnd"/>
            <w:r>
              <w:t xml:space="preserve"> – хлопок.</w:t>
            </w:r>
          </w:p>
        </w:tc>
        <w:tc>
          <w:tcPr>
            <w:tcW w:w="4394" w:type="dxa"/>
          </w:tcPr>
          <w:p w:rsidR="00C30981" w:rsidRDefault="00E33F3C" w:rsidP="00863050">
            <w:pPr>
              <w:pStyle w:val="a3"/>
            </w:pPr>
            <w:r>
              <w:t>Учащиеся выполняют упражнение.</w:t>
            </w:r>
          </w:p>
        </w:tc>
        <w:tc>
          <w:tcPr>
            <w:tcW w:w="3685" w:type="dxa"/>
          </w:tcPr>
          <w:p w:rsidR="00C30981" w:rsidRDefault="00E33F3C" w:rsidP="00863050">
            <w:pPr>
              <w:pStyle w:val="a3"/>
            </w:pPr>
            <w:r>
              <w:t>(Л): установка на здоровый образ жизни и ее реализация на уроке.</w:t>
            </w:r>
          </w:p>
        </w:tc>
      </w:tr>
      <w:tr w:rsidR="001C2124" w:rsidTr="001C2124">
        <w:tc>
          <w:tcPr>
            <w:tcW w:w="3652" w:type="dxa"/>
          </w:tcPr>
          <w:p w:rsidR="00E33F3C" w:rsidRPr="00E33F3C" w:rsidRDefault="00E33F3C" w:rsidP="00E33F3C">
            <w:pPr>
              <w:pStyle w:val="a3"/>
              <w:rPr>
                <w:b/>
              </w:rPr>
            </w:pPr>
            <w:r w:rsidRPr="00E33F3C">
              <w:rPr>
                <w:b/>
              </w:rPr>
              <w:t>5.</w:t>
            </w:r>
            <w:r w:rsidR="00C052F4">
              <w:rPr>
                <w:b/>
              </w:rPr>
              <w:t xml:space="preserve"> </w:t>
            </w:r>
            <w:r w:rsidRPr="00E33F3C">
              <w:rPr>
                <w:b/>
              </w:rPr>
              <w:t>Первичное закрепление</w:t>
            </w:r>
          </w:p>
          <w:p w:rsidR="000F4872" w:rsidRDefault="00E33F3C" w:rsidP="00E33F3C">
            <w:pPr>
              <w:pStyle w:val="a3"/>
            </w:pPr>
            <w:r>
              <w:t>Цель: проговаривание и закрепление нового знания; выявление пробелов первичного осмысления изученного материала; проведение коррекции.</w:t>
            </w:r>
          </w:p>
        </w:tc>
        <w:tc>
          <w:tcPr>
            <w:tcW w:w="4253" w:type="dxa"/>
          </w:tcPr>
          <w:p w:rsidR="00C30981" w:rsidRDefault="00E33F3C" w:rsidP="00863050">
            <w:pPr>
              <w:pStyle w:val="a3"/>
            </w:pPr>
            <w:r w:rsidRPr="00E33F3C">
              <w:t>Учитель устанавливает осознанность восприятия, делает первичное обобщение и предлагает задания для закрепления</w:t>
            </w:r>
            <w:r>
              <w:t>.</w:t>
            </w:r>
          </w:p>
        </w:tc>
        <w:tc>
          <w:tcPr>
            <w:tcW w:w="4394" w:type="dxa"/>
          </w:tcPr>
          <w:p w:rsidR="00E33F3C" w:rsidRDefault="00E33F3C" w:rsidP="00E33F3C">
            <w:pPr>
              <w:pStyle w:val="a3"/>
            </w:pPr>
            <w:r>
              <w:t>Учащиеся решают типовые задания с проговариванием алгоритма вслух</w:t>
            </w:r>
            <w:r>
              <w:t>.</w:t>
            </w:r>
          </w:p>
          <w:p w:rsidR="00E33F3C" w:rsidRDefault="00E33F3C" w:rsidP="00E33F3C">
            <w:pPr>
              <w:pStyle w:val="a3"/>
            </w:pPr>
          </w:p>
          <w:p w:rsidR="00C30981" w:rsidRDefault="00E33F3C" w:rsidP="00E33F3C">
            <w:pPr>
              <w:pStyle w:val="a3"/>
            </w:pPr>
            <w:r>
              <w:t>Поочерёдно в парах комментируют эталон</w:t>
            </w:r>
            <w:r>
              <w:t>.</w:t>
            </w:r>
          </w:p>
        </w:tc>
        <w:tc>
          <w:tcPr>
            <w:tcW w:w="3685" w:type="dxa"/>
          </w:tcPr>
          <w:p w:rsidR="00E33F3C" w:rsidRDefault="00E33F3C" w:rsidP="00E33F3C">
            <w:pPr>
              <w:pStyle w:val="a3"/>
            </w:pPr>
            <w:r>
              <w:t xml:space="preserve">(Р): контроль, оценка, </w:t>
            </w:r>
          </w:p>
          <w:p w:rsidR="00E33F3C" w:rsidRDefault="00C052F4" w:rsidP="00E33F3C">
            <w:pPr>
              <w:pStyle w:val="a3"/>
            </w:pPr>
            <w:r>
              <w:t>коррекция.</w:t>
            </w:r>
          </w:p>
          <w:p w:rsidR="00E33F3C" w:rsidRDefault="00E33F3C" w:rsidP="00E33F3C">
            <w:pPr>
              <w:pStyle w:val="a3"/>
            </w:pPr>
          </w:p>
          <w:p w:rsidR="00E33F3C" w:rsidRDefault="00C052F4" w:rsidP="00E33F3C">
            <w:pPr>
              <w:pStyle w:val="a3"/>
            </w:pPr>
            <w:r>
              <w:t>(П): у</w:t>
            </w:r>
            <w:r w:rsidR="00E33F3C">
              <w:t>мение структурировать знания, выбор наиболее эффективных способов решения задач</w:t>
            </w:r>
            <w:r>
              <w:t>.</w:t>
            </w:r>
          </w:p>
          <w:p w:rsidR="00C30981" w:rsidRDefault="00C052F4" w:rsidP="00E33F3C">
            <w:pPr>
              <w:pStyle w:val="a3"/>
            </w:pPr>
            <w:r>
              <w:t>(К): у</w:t>
            </w:r>
            <w:r w:rsidR="00E33F3C">
              <w:t>правление поведением партнёра.</w:t>
            </w:r>
          </w:p>
        </w:tc>
      </w:tr>
      <w:tr w:rsidR="00C052F4" w:rsidTr="001C2124">
        <w:tc>
          <w:tcPr>
            <w:tcW w:w="3652" w:type="dxa"/>
          </w:tcPr>
          <w:p w:rsidR="00C052F4" w:rsidRPr="001C2124" w:rsidRDefault="00C052F4" w:rsidP="00863050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Pr="001C2124">
              <w:rPr>
                <w:b/>
              </w:rPr>
              <w:t>. Самостоятельная работа с самопроверкой по образцу.</w:t>
            </w:r>
          </w:p>
          <w:p w:rsidR="00C052F4" w:rsidRDefault="00C052F4" w:rsidP="00863050">
            <w:pPr>
              <w:pStyle w:val="a3"/>
            </w:pPr>
            <w:r>
              <w:t>Цель: самопроверка умения применять новые знания в типовых условиях.</w:t>
            </w:r>
          </w:p>
          <w:p w:rsidR="00C052F4" w:rsidRDefault="00C052F4" w:rsidP="00C052F4">
            <w:pPr>
              <w:pStyle w:val="a3"/>
            </w:pPr>
          </w:p>
        </w:tc>
        <w:tc>
          <w:tcPr>
            <w:tcW w:w="4253" w:type="dxa"/>
          </w:tcPr>
          <w:p w:rsidR="00C052F4" w:rsidRDefault="00C052F4" w:rsidP="00C052F4">
            <w:pPr>
              <w:pStyle w:val="a3"/>
            </w:pPr>
            <w:r>
              <w:lastRenderedPageBreak/>
              <w:t>Учитель предлагает учащимся выполнить задание /презентация, слайд 5/ с самопроверкой по эталону.</w:t>
            </w:r>
          </w:p>
        </w:tc>
        <w:tc>
          <w:tcPr>
            <w:tcW w:w="4394" w:type="dxa"/>
          </w:tcPr>
          <w:p w:rsidR="00C052F4" w:rsidRDefault="00C052F4" w:rsidP="00C052F4">
            <w:pPr>
              <w:pStyle w:val="a3"/>
            </w:pPr>
            <w:r>
              <w:t>Самостоятельная работа.</w:t>
            </w:r>
          </w:p>
          <w:p w:rsidR="00C052F4" w:rsidRDefault="00C052F4" w:rsidP="00C052F4">
            <w:pPr>
              <w:pStyle w:val="a3"/>
            </w:pPr>
            <w:r>
              <w:t>Осуществляют самопроверку</w:t>
            </w:r>
            <w:r>
              <w:t>, пошагово сравнивая с эталоном.</w:t>
            </w:r>
          </w:p>
        </w:tc>
        <w:tc>
          <w:tcPr>
            <w:tcW w:w="3685" w:type="dxa"/>
          </w:tcPr>
          <w:p w:rsidR="00C052F4" w:rsidRDefault="00C052F4" w:rsidP="00463C7C">
            <w:pPr>
              <w:pStyle w:val="a3"/>
            </w:pPr>
            <w:r>
              <w:t xml:space="preserve">(П): </w:t>
            </w:r>
            <w:r w:rsidR="00463C7C">
              <w:t>умение находить нужную информацию.</w:t>
            </w:r>
          </w:p>
          <w:p w:rsidR="00463C7C" w:rsidRDefault="00463C7C" w:rsidP="00463C7C">
            <w:pPr>
              <w:pStyle w:val="a3"/>
            </w:pPr>
            <w:r>
              <w:t>(Р): умение решать проблемы.</w:t>
            </w:r>
          </w:p>
          <w:p w:rsidR="00463C7C" w:rsidRDefault="00463C7C" w:rsidP="00463C7C">
            <w:pPr>
              <w:pStyle w:val="a3"/>
            </w:pPr>
            <w:r>
              <w:t>(Л): способность самооценки своих действий.</w:t>
            </w:r>
          </w:p>
        </w:tc>
      </w:tr>
      <w:tr w:rsidR="00C052F4" w:rsidTr="001C2124">
        <w:tc>
          <w:tcPr>
            <w:tcW w:w="3652" w:type="dxa"/>
          </w:tcPr>
          <w:p w:rsidR="00C052F4" w:rsidRPr="001C2124" w:rsidRDefault="00463C7C" w:rsidP="00863050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C052F4" w:rsidRPr="001C2124">
              <w:rPr>
                <w:b/>
              </w:rPr>
              <w:t>. Рефлексия.</w:t>
            </w:r>
          </w:p>
          <w:p w:rsidR="00C052F4" w:rsidRDefault="00C052F4" w:rsidP="00863050">
            <w:pPr>
              <w:pStyle w:val="a3"/>
            </w:pPr>
            <w:r>
              <w:t>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4253" w:type="dxa"/>
          </w:tcPr>
          <w:p w:rsidR="00463C7C" w:rsidRDefault="00463C7C" w:rsidP="00463C7C">
            <w:pPr>
              <w:pStyle w:val="a3"/>
            </w:pPr>
            <w:r>
              <w:t xml:space="preserve">Организует рефлексию. </w:t>
            </w:r>
          </w:p>
          <w:p w:rsidR="00463C7C" w:rsidRDefault="00463C7C" w:rsidP="00463C7C">
            <w:pPr>
              <w:pStyle w:val="a3"/>
            </w:pPr>
            <w:r>
              <w:t>Учитель уточняет, достиг ли цели каждый.</w:t>
            </w:r>
          </w:p>
          <w:p w:rsidR="00463C7C" w:rsidRDefault="00463C7C" w:rsidP="00463C7C">
            <w:pPr>
              <w:pStyle w:val="a3"/>
            </w:pPr>
            <w:r>
              <w:t>Учитель даёт дифференцированное задание на дом.</w:t>
            </w:r>
          </w:p>
          <w:p w:rsidR="00C052F4" w:rsidRDefault="00463C7C" w:rsidP="00463C7C">
            <w:pPr>
              <w:pStyle w:val="a3"/>
            </w:pPr>
            <w:r>
              <w:t>Учитель оценивает работу учащихся на уроке.</w:t>
            </w:r>
          </w:p>
        </w:tc>
        <w:tc>
          <w:tcPr>
            <w:tcW w:w="4394" w:type="dxa"/>
          </w:tcPr>
          <w:p w:rsidR="00463C7C" w:rsidRDefault="00463C7C" w:rsidP="00463C7C">
            <w:pPr>
              <w:pStyle w:val="a3"/>
            </w:pPr>
            <w:r>
              <w:t>Учащиеся осуществляют самооценку, соотносят цель и результаты, степень их соответствия</w:t>
            </w:r>
            <w:r>
              <w:t>.</w:t>
            </w:r>
          </w:p>
          <w:p w:rsidR="00463C7C" w:rsidRDefault="00463C7C" w:rsidP="00463C7C">
            <w:pPr>
              <w:pStyle w:val="a3"/>
            </w:pPr>
          </w:p>
          <w:p w:rsidR="00463C7C" w:rsidRDefault="00463C7C" w:rsidP="00463C7C">
            <w:pPr>
              <w:pStyle w:val="a3"/>
            </w:pPr>
          </w:p>
          <w:p w:rsidR="00463C7C" w:rsidRDefault="00463C7C" w:rsidP="00463C7C">
            <w:pPr>
              <w:pStyle w:val="a3"/>
            </w:pPr>
          </w:p>
          <w:p w:rsidR="00463C7C" w:rsidRDefault="00463C7C" w:rsidP="00463C7C">
            <w:pPr>
              <w:pStyle w:val="a3"/>
            </w:pPr>
          </w:p>
          <w:p w:rsidR="00C052F4" w:rsidRDefault="00C052F4" w:rsidP="00463C7C">
            <w:pPr>
              <w:pStyle w:val="a3"/>
            </w:pPr>
          </w:p>
        </w:tc>
        <w:tc>
          <w:tcPr>
            <w:tcW w:w="3685" w:type="dxa"/>
          </w:tcPr>
          <w:p w:rsidR="00C052F4" w:rsidRDefault="00463C7C" w:rsidP="00863050">
            <w:pPr>
              <w:pStyle w:val="a3"/>
            </w:pPr>
            <w:r>
              <w:t>(П): рефлексия способов и условий действия; контроль и оценка процесса и результатов деятельности.</w:t>
            </w:r>
          </w:p>
          <w:p w:rsidR="00463C7C" w:rsidRDefault="00463C7C" w:rsidP="00863050">
            <w:pPr>
              <w:pStyle w:val="a3"/>
            </w:pPr>
            <w:r>
              <w:t>(Л): самооценка, адекватное понимание успеха или неуспеха в УД.</w:t>
            </w:r>
          </w:p>
          <w:p w:rsidR="00463C7C" w:rsidRDefault="00463C7C" w:rsidP="00863050">
            <w:pPr>
              <w:pStyle w:val="a3"/>
            </w:pPr>
            <w:r>
              <w:t>(К): уметь слушать и понимать речь других</w:t>
            </w:r>
          </w:p>
        </w:tc>
      </w:tr>
      <w:tr w:rsidR="00C052F4" w:rsidTr="001C2124">
        <w:tc>
          <w:tcPr>
            <w:tcW w:w="3652" w:type="dxa"/>
          </w:tcPr>
          <w:p w:rsidR="00C052F4" w:rsidRDefault="00C052F4" w:rsidP="00863050">
            <w:pPr>
              <w:pStyle w:val="a3"/>
            </w:pPr>
          </w:p>
        </w:tc>
        <w:tc>
          <w:tcPr>
            <w:tcW w:w="4253" w:type="dxa"/>
          </w:tcPr>
          <w:p w:rsidR="00C052F4" w:rsidRDefault="00C052F4" w:rsidP="00863050">
            <w:pPr>
              <w:pStyle w:val="a3"/>
            </w:pPr>
            <w:r w:rsidRPr="001C2124">
              <w:rPr>
                <w:b/>
              </w:rPr>
              <w:t>Домашнее задание:</w:t>
            </w:r>
            <w:r>
              <w:t xml:space="preserve"> упр. учебника…</w:t>
            </w:r>
          </w:p>
          <w:p w:rsidR="00463C7C" w:rsidRDefault="00C052F4" w:rsidP="00863050">
            <w:pPr>
              <w:pStyle w:val="a3"/>
            </w:pPr>
            <w:r>
              <w:t>Для сильных учащихся дополнительные задания</w:t>
            </w:r>
            <w:r w:rsidR="00463C7C">
              <w:t>.</w:t>
            </w:r>
          </w:p>
          <w:p w:rsidR="00C052F4" w:rsidRDefault="00463C7C" w:rsidP="00863050">
            <w:pPr>
              <w:pStyle w:val="a3"/>
            </w:pPr>
            <w:r>
              <w:t xml:space="preserve"> Варианты:</w:t>
            </w:r>
          </w:p>
          <w:p w:rsidR="00C052F4" w:rsidRDefault="00C052F4" w:rsidP="001C2124">
            <w:pPr>
              <w:pStyle w:val="a3"/>
            </w:pPr>
            <w:r>
              <w:t>1.Написать лингвистическую сказку.</w:t>
            </w:r>
          </w:p>
          <w:p w:rsidR="00C052F4" w:rsidRDefault="00463C7C" w:rsidP="00863050">
            <w:pPr>
              <w:pStyle w:val="a3"/>
            </w:pPr>
            <w:r>
              <w:t>2.С</w:t>
            </w:r>
            <w:r w:rsidR="00C052F4">
              <w:t xml:space="preserve">оставить </w:t>
            </w:r>
            <w:proofErr w:type="spellStart"/>
            <w:r w:rsidR="00C052F4">
              <w:t>синквейн</w:t>
            </w:r>
            <w:proofErr w:type="spellEnd"/>
            <w:r w:rsidR="00C052F4">
              <w:t xml:space="preserve"> на изученную тему</w:t>
            </w:r>
            <w:r w:rsidR="008C6968">
              <w:t>.</w:t>
            </w:r>
          </w:p>
          <w:p w:rsidR="008C6968" w:rsidRDefault="008C6968" w:rsidP="00863050">
            <w:pPr>
              <w:pStyle w:val="a3"/>
            </w:pPr>
            <w:r>
              <w:t>/Презентация, слайд 6/</w:t>
            </w:r>
          </w:p>
        </w:tc>
        <w:tc>
          <w:tcPr>
            <w:tcW w:w="4394" w:type="dxa"/>
          </w:tcPr>
          <w:p w:rsidR="00C052F4" w:rsidRDefault="00463C7C" w:rsidP="00863050">
            <w:pPr>
              <w:pStyle w:val="a3"/>
            </w:pPr>
            <w:r w:rsidRPr="00463C7C">
              <w:t>Учащиеся выбирают домашнее задание из предложенного материала.</w:t>
            </w:r>
          </w:p>
        </w:tc>
        <w:tc>
          <w:tcPr>
            <w:tcW w:w="3685" w:type="dxa"/>
          </w:tcPr>
          <w:p w:rsidR="00C052F4" w:rsidRDefault="00C052F4" w:rsidP="00863050">
            <w:pPr>
              <w:pStyle w:val="a3"/>
            </w:pPr>
          </w:p>
        </w:tc>
      </w:tr>
      <w:tr w:rsidR="008C6968" w:rsidTr="001C2124">
        <w:tc>
          <w:tcPr>
            <w:tcW w:w="3652" w:type="dxa"/>
          </w:tcPr>
          <w:p w:rsidR="008C6968" w:rsidRDefault="008C6968" w:rsidP="00863050">
            <w:pPr>
              <w:pStyle w:val="a3"/>
            </w:pPr>
          </w:p>
        </w:tc>
        <w:tc>
          <w:tcPr>
            <w:tcW w:w="4253" w:type="dxa"/>
          </w:tcPr>
          <w:p w:rsidR="008C6968" w:rsidRDefault="008C6968" w:rsidP="001C2124">
            <w:pPr>
              <w:pStyle w:val="a3"/>
            </w:pPr>
          </w:p>
        </w:tc>
        <w:tc>
          <w:tcPr>
            <w:tcW w:w="4394" w:type="dxa"/>
          </w:tcPr>
          <w:p w:rsidR="008C6968" w:rsidRDefault="008C6968" w:rsidP="00863050">
            <w:pPr>
              <w:pStyle w:val="a3"/>
            </w:pPr>
          </w:p>
        </w:tc>
        <w:tc>
          <w:tcPr>
            <w:tcW w:w="3685" w:type="dxa"/>
          </w:tcPr>
          <w:p w:rsidR="008C6968" w:rsidRDefault="008C6968" w:rsidP="00863050">
            <w:pPr>
              <w:pStyle w:val="a3"/>
            </w:pPr>
          </w:p>
        </w:tc>
      </w:tr>
    </w:tbl>
    <w:p w:rsidR="00863050" w:rsidRDefault="00863050" w:rsidP="00863050">
      <w:pPr>
        <w:pStyle w:val="a3"/>
      </w:pPr>
    </w:p>
    <w:sectPr w:rsidR="00863050" w:rsidSect="001C2124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798"/>
    <w:multiLevelType w:val="hybridMultilevel"/>
    <w:tmpl w:val="A20C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50"/>
    <w:rsid w:val="000306ED"/>
    <w:rsid w:val="000F4872"/>
    <w:rsid w:val="001928B7"/>
    <w:rsid w:val="001C2124"/>
    <w:rsid w:val="0026092F"/>
    <w:rsid w:val="00274202"/>
    <w:rsid w:val="002764BB"/>
    <w:rsid w:val="003069FF"/>
    <w:rsid w:val="003E1DF8"/>
    <w:rsid w:val="00417272"/>
    <w:rsid w:val="00463C7C"/>
    <w:rsid w:val="00592761"/>
    <w:rsid w:val="00653298"/>
    <w:rsid w:val="00863050"/>
    <w:rsid w:val="008C6968"/>
    <w:rsid w:val="0094765B"/>
    <w:rsid w:val="00A710C4"/>
    <w:rsid w:val="00B230DE"/>
    <w:rsid w:val="00C052F4"/>
    <w:rsid w:val="00C30981"/>
    <w:rsid w:val="00C62351"/>
    <w:rsid w:val="00C62A0D"/>
    <w:rsid w:val="00CB4562"/>
    <w:rsid w:val="00CD66BF"/>
    <w:rsid w:val="00D70E1D"/>
    <w:rsid w:val="00E33F3C"/>
    <w:rsid w:val="00E630C2"/>
    <w:rsid w:val="00EC4F97"/>
    <w:rsid w:val="00F8534C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50"/>
    <w:pPr>
      <w:spacing w:after="0" w:line="240" w:lineRule="auto"/>
    </w:pPr>
  </w:style>
  <w:style w:type="table" w:styleId="a4">
    <w:name w:val="Table Grid"/>
    <w:basedOn w:val="a1"/>
    <w:uiPriority w:val="59"/>
    <w:rsid w:val="00C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50"/>
    <w:pPr>
      <w:spacing w:after="0" w:line="240" w:lineRule="auto"/>
    </w:pPr>
  </w:style>
  <w:style w:type="table" w:styleId="a4">
    <w:name w:val="Table Grid"/>
    <w:basedOn w:val="a1"/>
    <w:uiPriority w:val="59"/>
    <w:rsid w:val="00C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2013-04-25T10:36:00Z</cp:lastPrinted>
  <dcterms:created xsi:type="dcterms:W3CDTF">2013-04-12T14:01:00Z</dcterms:created>
  <dcterms:modified xsi:type="dcterms:W3CDTF">2013-04-25T10:38:00Z</dcterms:modified>
</cp:coreProperties>
</file>