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41" w:rsidRDefault="00610C41" w:rsidP="00610C41">
      <w:pPr>
        <w:tabs>
          <w:tab w:val="left" w:pos="8505"/>
        </w:tabs>
        <w:ind w:right="-99"/>
        <w:rPr>
          <w:sz w:val="24"/>
        </w:rPr>
      </w:pPr>
      <w:r>
        <w:rPr>
          <w:b/>
          <w:sz w:val="24"/>
        </w:rPr>
        <w:t xml:space="preserve">Тема: </w:t>
      </w:r>
      <w:r>
        <w:rPr>
          <w:sz w:val="24"/>
        </w:rPr>
        <w:t xml:space="preserve">Диалектная лексика. </w:t>
      </w:r>
      <w:proofErr w:type="spellStart"/>
      <w:r>
        <w:rPr>
          <w:sz w:val="24"/>
        </w:rPr>
        <w:t>Кубан</w:t>
      </w:r>
      <w:proofErr w:type="spellEnd"/>
      <w:r>
        <w:rPr>
          <w:sz w:val="24"/>
        </w:rPr>
        <w:t>. Употребление диалектной лексики.</w:t>
      </w:r>
    </w:p>
    <w:p w:rsidR="00610C41" w:rsidRDefault="00610C41" w:rsidP="00610C41">
      <w:pPr>
        <w:ind w:right="-99" w:hanging="567"/>
        <w:rPr>
          <w:sz w:val="24"/>
        </w:rPr>
      </w:pPr>
      <w:r>
        <w:rPr>
          <w:b/>
          <w:sz w:val="24"/>
        </w:rPr>
        <w:t xml:space="preserve">          Цель:</w:t>
      </w:r>
      <w:r>
        <w:rPr>
          <w:sz w:val="24"/>
        </w:rPr>
        <w:t xml:space="preserve"> повторить изученное учащимися о диалектной лексике как особом  пласте русского  языка,  показать разнообразие и богатство диалектной лексики родного края,   развивать интерес к живой народной речи и устному поэтическому творчеству.</w:t>
      </w:r>
    </w:p>
    <w:p w:rsidR="00610C41" w:rsidRDefault="00610C41" w:rsidP="00610C41">
      <w:pPr>
        <w:ind w:right="-99" w:hanging="567"/>
        <w:rPr>
          <w:sz w:val="24"/>
        </w:rPr>
      </w:pPr>
    </w:p>
    <w:p w:rsidR="00610C41" w:rsidRDefault="00610C41" w:rsidP="00610C41">
      <w:pPr>
        <w:ind w:right="-99" w:hanging="567"/>
        <w:rPr>
          <w:sz w:val="24"/>
        </w:rPr>
      </w:pPr>
    </w:p>
    <w:p w:rsidR="00610C41" w:rsidRDefault="00610C41" w:rsidP="00610C41">
      <w:pPr>
        <w:ind w:right="-99" w:hanging="567"/>
        <w:jc w:val="center"/>
        <w:rPr>
          <w:b/>
          <w:sz w:val="24"/>
        </w:rPr>
      </w:pPr>
      <w:r>
        <w:rPr>
          <w:b/>
          <w:sz w:val="24"/>
        </w:rPr>
        <w:t>Ход урока.</w:t>
      </w:r>
    </w:p>
    <w:p w:rsidR="00610C41" w:rsidRDefault="00610C41" w:rsidP="00610C41">
      <w:pPr>
        <w:ind w:right="-99" w:hanging="567"/>
        <w:rPr>
          <w:b/>
          <w:sz w:val="24"/>
        </w:rPr>
      </w:pPr>
    </w:p>
    <w:p w:rsidR="00610C41" w:rsidRDefault="00610C41" w:rsidP="00610C41">
      <w:pPr>
        <w:numPr>
          <w:ilvl w:val="0"/>
          <w:numId w:val="1"/>
        </w:numPr>
        <w:spacing w:after="0" w:line="240" w:lineRule="auto"/>
        <w:ind w:right="-99"/>
        <w:rPr>
          <w:b/>
          <w:sz w:val="24"/>
        </w:rPr>
      </w:pPr>
      <w:r>
        <w:rPr>
          <w:b/>
          <w:sz w:val="24"/>
        </w:rPr>
        <w:t>Организационный момент.</w:t>
      </w:r>
    </w:p>
    <w:p w:rsidR="00610C41" w:rsidRDefault="00610C41" w:rsidP="00610C41">
      <w:pPr>
        <w:numPr>
          <w:ilvl w:val="0"/>
          <w:numId w:val="1"/>
        </w:numPr>
        <w:spacing w:after="0" w:line="240" w:lineRule="auto"/>
        <w:ind w:right="-99"/>
        <w:rPr>
          <w:b/>
          <w:sz w:val="24"/>
        </w:rPr>
      </w:pPr>
      <w:r>
        <w:rPr>
          <w:b/>
          <w:sz w:val="24"/>
        </w:rPr>
        <w:t>Проверка домашнего задания.</w:t>
      </w:r>
    </w:p>
    <w:p w:rsidR="00610C41" w:rsidRDefault="00610C41" w:rsidP="00610C41">
      <w:pPr>
        <w:numPr>
          <w:ilvl w:val="0"/>
          <w:numId w:val="1"/>
        </w:numPr>
        <w:spacing w:after="0" w:line="240" w:lineRule="auto"/>
        <w:ind w:right="-99"/>
        <w:rPr>
          <w:b/>
          <w:sz w:val="24"/>
        </w:rPr>
      </w:pPr>
      <w:r>
        <w:rPr>
          <w:b/>
          <w:sz w:val="24"/>
        </w:rPr>
        <w:t>Работа над темой урока.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>Звучит народная мелодия.</w:t>
      </w:r>
    </w:p>
    <w:p w:rsidR="00610C41" w:rsidRPr="00CE4621" w:rsidRDefault="00610C41" w:rsidP="00610C41">
      <w:pPr>
        <w:ind w:left="-207" w:right="-99"/>
        <w:rPr>
          <w:sz w:val="24"/>
        </w:rPr>
      </w:pPr>
      <w:r>
        <w:rPr>
          <w:b/>
          <w:sz w:val="24"/>
        </w:rPr>
        <w:t>Учитель:</w:t>
      </w:r>
      <w:r>
        <w:rPr>
          <w:sz w:val="24"/>
        </w:rPr>
        <w:t xml:space="preserve"> эта музыка звучит сегодня не случайно. Тема нашего урока – «Диалектная лексика». Мы с вами будем путешествовать по тем населенным пунктам, где разговаривают по </w:t>
      </w:r>
      <w:proofErr w:type="gramStart"/>
      <w:r>
        <w:rPr>
          <w:sz w:val="24"/>
        </w:rPr>
        <w:t>особенному</w:t>
      </w:r>
      <w:proofErr w:type="gramEnd"/>
    </w:p>
    <w:p w:rsidR="00610C41" w:rsidRDefault="00610C41" w:rsidP="00610C41">
      <w:pPr>
        <w:ind w:left="-207" w:right="-99"/>
        <w:rPr>
          <w:b/>
          <w:sz w:val="24"/>
        </w:rPr>
      </w:pPr>
    </w:p>
    <w:p w:rsidR="00610C41" w:rsidRDefault="00610C41" w:rsidP="00610C41">
      <w:pPr>
        <w:ind w:left="-207" w:right="-99"/>
        <w:rPr>
          <w:b/>
          <w:sz w:val="24"/>
        </w:rPr>
      </w:pPr>
      <w:r>
        <w:rPr>
          <w:b/>
          <w:sz w:val="24"/>
        </w:rPr>
        <w:t>А) Разыгрывается сценка: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b/>
          <w:sz w:val="24"/>
        </w:rPr>
        <w:t xml:space="preserve">-     </w:t>
      </w:r>
      <w:r>
        <w:rPr>
          <w:sz w:val="24"/>
        </w:rPr>
        <w:t>Где Люба?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батожья пошла.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proofErr w:type="gramStart"/>
      <w:r>
        <w:rPr>
          <w:sz w:val="24"/>
        </w:rPr>
        <w:t>По что</w:t>
      </w:r>
      <w:proofErr w:type="gramEnd"/>
      <w:r>
        <w:rPr>
          <w:sz w:val="24"/>
        </w:rPr>
        <w:t>?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Ну, по столбцы!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proofErr w:type="gramStart"/>
      <w:r>
        <w:rPr>
          <w:sz w:val="24"/>
        </w:rPr>
        <w:t>По что</w:t>
      </w:r>
      <w:proofErr w:type="gramEnd"/>
      <w:r>
        <w:rPr>
          <w:sz w:val="24"/>
        </w:rPr>
        <w:t>?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 xml:space="preserve">Ну,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петушки!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proofErr w:type="gramStart"/>
      <w:r>
        <w:rPr>
          <w:sz w:val="24"/>
        </w:rPr>
        <w:t>По что</w:t>
      </w:r>
      <w:proofErr w:type="gramEnd"/>
      <w:r>
        <w:rPr>
          <w:sz w:val="24"/>
        </w:rPr>
        <w:t xml:space="preserve">? </w:t>
      </w:r>
      <w:proofErr w:type="gramStart"/>
      <w:r>
        <w:rPr>
          <w:sz w:val="24"/>
        </w:rPr>
        <w:t>По что</w:t>
      </w:r>
      <w:proofErr w:type="gramEnd"/>
      <w:r>
        <w:rPr>
          <w:sz w:val="24"/>
        </w:rPr>
        <w:t>?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 xml:space="preserve">По </w:t>
      </w:r>
      <w:proofErr w:type="spellStart"/>
      <w:r>
        <w:rPr>
          <w:sz w:val="24"/>
        </w:rPr>
        <w:t>стебени</w:t>
      </w:r>
      <w:proofErr w:type="spellEnd"/>
      <w:r>
        <w:rPr>
          <w:sz w:val="24"/>
        </w:rPr>
        <w:t>.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Не понимаю вас.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 xml:space="preserve">Ах, батюшка, какой ты бестолковый. По щавель. </w:t>
      </w:r>
    </w:p>
    <w:p w:rsidR="00610C41" w:rsidRDefault="00610C41" w:rsidP="00610C41">
      <w:pPr>
        <w:ind w:left="-207" w:right="-99"/>
        <w:jc w:val="right"/>
        <w:rPr>
          <w:sz w:val="24"/>
        </w:rPr>
      </w:pP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>-Какие слова обозначают одно и то же? (</w:t>
      </w:r>
      <w:proofErr w:type="spellStart"/>
      <w:r>
        <w:rPr>
          <w:i/>
          <w:sz w:val="24"/>
        </w:rPr>
        <w:t>батожьи</w:t>
      </w:r>
      <w:proofErr w:type="spellEnd"/>
      <w:r>
        <w:rPr>
          <w:i/>
          <w:sz w:val="24"/>
        </w:rPr>
        <w:t xml:space="preserve">, столбцы, петушки, </w:t>
      </w:r>
      <w:proofErr w:type="spellStart"/>
      <w:r>
        <w:rPr>
          <w:i/>
          <w:sz w:val="24"/>
        </w:rPr>
        <w:t>стебни</w:t>
      </w:r>
      <w:proofErr w:type="spellEnd"/>
      <w:r>
        <w:rPr>
          <w:i/>
          <w:sz w:val="24"/>
        </w:rPr>
        <w:t>, щавель.</w:t>
      </w:r>
      <w:r>
        <w:rPr>
          <w:sz w:val="24"/>
        </w:rPr>
        <w:t>).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>-Какое из этих слов общеупотребительное?</w:t>
      </w:r>
    </w:p>
    <w:p w:rsidR="00610C41" w:rsidRDefault="00610C41" w:rsidP="00610C41">
      <w:pPr>
        <w:ind w:right="-99"/>
        <w:rPr>
          <w:sz w:val="24"/>
        </w:rPr>
      </w:pPr>
      <w:r>
        <w:rPr>
          <w:sz w:val="24"/>
        </w:rPr>
        <w:t xml:space="preserve">Остальные слова диалектные.  Их используют жители определенной местности. Записываем название в тетрадь. </w:t>
      </w:r>
      <w:proofErr w:type="gramStart"/>
      <w:r>
        <w:rPr>
          <w:sz w:val="24"/>
        </w:rPr>
        <w:t>«Диалектизмы, диалекты (греч.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Диалектос</w:t>
      </w:r>
      <w:proofErr w:type="spellEnd"/>
      <w:r>
        <w:rPr>
          <w:sz w:val="24"/>
        </w:rPr>
        <w:t xml:space="preserve"> – местное наречие, областной язык)». </w:t>
      </w:r>
      <w:proofErr w:type="gramEnd"/>
    </w:p>
    <w:p w:rsidR="00610C41" w:rsidRDefault="00610C41" w:rsidP="00610C41">
      <w:pPr>
        <w:ind w:left="-207" w:right="-99"/>
        <w:rPr>
          <w:sz w:val="24"/>
        </w:rPr>
      </w:pPr>
    </w:p>
    <w:p w:rsidR="00610C41" w:rsidRDefault="00610C41" w:rsidP="00610C41">
      <w:pPr>
        <w:ind w:left="-207" w:right="-99"/>
        <w:rPr>
          <w:b/>
          <w:sz w:val="24"/>
        </w:rPr>
      </w:pPr>
      <w:r>
        <w:rPr>
          <w:b/>
          <w:sz w:val="24"/>
        </w:rPr>
        <w:t>Б)  Слово учителя: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lastRenderedPageBreak/>
        <w:t xml:space="preserve">     Диалект – разновидность общенародного языка. Говор – мельчайшая единица диалектного деления языка. Говоры объединяются в наречия. В русском языке два наречия – южное и северное. </w:t>
      </w:r>
      <w:proofErr w:type="gramStart"/>
      <w:r>
        <w:rPr>
          <w:sz w:val="24"/>
        </w:rPr>
        <w:t>Говорам южного наречия, как и русскому литературному языку, свойственно акающее  произношение: а и о в безударном слоге звучат одинаково: /</w:t>
      </w:r>
      <w:proofErr w:type="spellStart"/>
      <w:r>
        <w:rPr>
          <w:sz w:val="24"/>
        </w:rPr>
        <w:t>акно</w:t>
      </w:r>
      <w:proofErr w:type="spellEnd"/>
      <w:r>
        <w:rPr>
          <w:sz w:val="24"/>
        </w:rPr>
        <w:t>/, /</w:t>
      </w:r>
      <w:proofErr w:type="spellStart"/>
      <w:r>
        <w:rPr>
          <w:sz w:val="24"/>
        </w:rPr>
        <w:t>карова</w:t>
      </w:r>
      <w:proofErr w:type="spellEnd"/>
      <w:r>
        <w:rPr>
          <w:sz w:val="24"/>
        </w:rPr>
        <w:t>/. Так говорят в Курской, Тамбовской, Рязанской и других областях, расположенных к югу от Москвы.</w:t>
      </w:r>
      <w:proofErr w:type="gramEnd"/>
      <w:r>
        <w:rPr>
          <w:sz w:val="24"/>
        </w:rPr>
        <w:t xml:space="preserve"> Говоры северного наречия – окающие. В Архангельской, Вологодской, Костромской областях произносят: /окно/, /корова/.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 xml:space="preserve">    Между северным и южным наречиями располагаются среднерусские говоры, среди которых встречаются как акающие, так и окающие. Диалекты (наречия, говоры) </w:t>
      </w:r>
      <w:proofErr w:type="spellStart"/>
      <w:r>
        <w:rPr>
          <w:sz w:val="24"/>
        </w:rPr>
        <w:t>изучаетраздел</w:t>
      </w:r>
      <w:proofErr w:type="spellEnd"/>
      <w:r>
        <w:rPr>
          <w:sz w:val="24"/>
        </w:rPr>
        <w:t xml:space="preserve"> языкознания, </w:t>
      </w:r>
      <w:proofErr w:type="gramStart"/>
      <w:r>
        <w:rPr>
          <w:sz w:val="24"/>
        </w:rPr>
        <w:t>называемый</w:t>
      </w:r>
      <w:proofErr w:type="gramEnd"/>
      <w:r>
        <w:rPr>
          <w:sz w:val="24"/>
        </w:rPr>
        <w:t xml:space="preserve"> диалектологией.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 xml:space="preserve">   Народные говоры – свидетели русской истории. Они сохранили названия предметов крестьянского быта, традиционной одежды, пищи, орудий труда. Слова, употребляемые  только в определенной местности, могут отличаться от общеупотребительных слов особенностями произношения (святы </w:t>
      </w:r>
      <w:proofErr w:type="gramStart"/>
      <w:r>
        <w:rPr>
          <w:sz w:val="24"/>
        </w:rPr>
        <w:t>–ц</w:t>
      </w:r>
      <w:proofErr w:type="gramEnd"/>
      <w:r>
        <w:rPr>
          <w:sz w:val="24"/>
        </w:rPr>
        <w:t xml:space="preserve">веты, </w:t>
      </w:r>
      <w:proofErr w:type="spellStart"/>
      <w:r>
        <w:rPr>
          <w:sz w:val="24"/>
        </w:rPr>
        <w:t>хвартух</w:t>
      </w:r>
      <w:proofErr w:type="spellEnd"/>
      <w:r>
        <w:rPr>
          <w:sz w:val="24"/>
        </w:rPr>
        <w:t xml:space="preserve"> -фартук), словообразования (волчиха – волчица, </w:t>
      </w:r>
      <w:proofErr w:type="spellStart"/>
      <w:r>
        <w:rPr>
          <w:sz w:val="24"/>
        </w:rPr>
        <w:t>спервака</w:t>
      </w:r>
      <w:proofErr w:type="spellEnd"/>
      <w:r>
        <w:rPr>
          <w:sz w:val="24"/>
        </w:rPr>
        <w:t xml:space="preserve"> - сперва), морфологическими особенностями (например, отсутствием категории среднего рода): (высокий) крылец – крыльцо, (свежая) масла - масло ).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 xml:space="preserve">   Иногда общеупотребительные слова используются в говорах в несвойственном для литературного языка значении (барсук – детеныш дикого кабана). Наконец, говорам известна лексика, не имеющая родственных слов в литературном языке.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 xml:space="preserve">    Наша кубанская диалектная лексика богата и разнообразна по содержанию. Многие предметы и явления, которые существуют или существовали в жизни кубанского населения, не могут быть названы словами литературного языка, потому что соответствующих понятий в других территориях нет.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 xml:space="preserve">   Слова, обозначающие такие понятия, </w:t>
      </w:r>
      <w:r>
        <w:rPr>
          <w:b/>
          <w:sz w:val="24"/>
        </w:rPr>
        <w:t>называются этнографическими диалектизмами.</w:t>
      </w:r>
      <w:r>
        <w:rPr>
          <w:sz w:val="24"/>
        </w:rPr>
        <w:t xml:space="preserve"> Они характеризуют быт, нравы, обычаи определенного этноса. Этнографические диалектизмы не просто неповторимы – их нельзя перевести буквально, дословно на литературный язык. Это своеобразный паспорт региона. К этой группе диалектных слов относятся названия различных земельных участков и угодий, трудовых процессов и традиционных для данной местности орудий труда, жилых и хозяйственных построек, предметов домашнего обихода, продуктов питания и кушаний; старинные названия одежды, обуви, названия явлений окружающей природы; слова, связанные с понятием семейных, родственных отношений, обрядов и обычаев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>уерак, гребля, лощина, падина, угодье, яруга).</w:t>
      </w:r>
    </w:p>
    <w:p w:rsidR="00610C41" w:rsidRDefault="00610C41" w:rsidP="00610C41">
      <w:pPr>
        <w:ind w:left="-207" w:right="-99"/>
        <w:rPr>
          <w:b/>
          <w:sz w:val="24"/>
        </w:rPr>
      </w:pPr>
    </w:p>
    <w:p w:rsidR="00610C41" w:rsidRDefault="00610C41" w:rsidP="00610C41">
      <w:pPr>
        <w:ind w:left="-207" w:right="-99"/>
        <w:rPr>
          <w:i/>
          <w:sz w:val="24"/>
        </w:rPr>
      </w:pPr>
      <w:r>
        <w:rPr>
          <w:b/>
          <w:i/>
          <w:sz w:val="24"/>
        </w:rPr>
        <w:t>В) Разыгрывается по ролям сказка «Кочеток и курочка».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 xml:space="preserve">«Жили курочка с кочетком. Пошли они в лес по орехи. Кочеток залез на </w:t>
      </w:r>
      <w:proofErr w:type="spellStart"/>
      <w:r>
        <w:rPr>
          <w:sz w:val="24"/>
        </w:rPr>
        <w:t>орешню</w:t>
      </w:r>
      <w:proofErr w:type="spellEnd"/>
      <w:r>
        <w:rPr>
          <w:sz w:val="24"/>
        </w:rPr>
        <w:t xml:space="preserve"> орехи рвать, а курочке велел на земле подбирать. Вот кинул кочеток орешек и попал курочке в глазок. Курочка пошла – плачет. Едут мимо бояре и спрашивают: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Курочка, курочка! Что ты плачешь?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lastRenderedPageBreak/>
        <w:t>Мне кочеток вышиб глазок.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Кочеток, кочеток! На что ты курочке вышиб глазок?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 xml:space="preserve">Мне </w:t>
      </w:r>
      <w:proofErr w:type="spellStart"/>
      <w:r>
        <w:rPr>
          <w:sz w:val="24"/>
        </w:rPr>
        <w:t>орешня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портки</w:t>
      </w:r>
      <w:proofErr w:type="gramEnd"/>
      <w:r>
        <w:rPr>
          <w:sz w:val="24"/>
        </w:rPr>
        <w:t xml:space="preserve"> разорвала.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proofErr w:type="spellStart"/>
      <w:r>
        <w:rPr>
          <w:sz w:val="24"/>
        </w:rPr>
        <w:t>Орешня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орешня</w:t>
      </w:r>
      <w:proofErr w:type="spellEnd"/>
      <w:r>
        <w:rPr>
          <w:sz w:val="24"/>
        </w:rPr>
        <w:t xml:space="preserve">! На что ты кочетку </w:t>
      </w:r>
      <w:proofErr w:type="gramStart"/>
      <w:r>
        <w:rPr>
          <w:sz w:val="24"/>
        </w:rPr>
        <w:t>портки</w:t>
      </w:r>
      <w:proofErr w:type="gramEnd"/>
      <w:r>
        <w:rPr>
          <w:sz w:val="24"/>
        </w:rPr>
        <w:t xml:space="preserve"> разорвала?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Меня козы подглодали.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 xml:space="preserve">Козы, козы! На что вы </w:t>
      </w:r>
      <w:proofErr w:type="spellStart"/>
      <w:r>
        <w:rPr>
          <w:sz w:val="24"/>
        </w:rPr>
        <w:t>орешню</w:t>
      </w:r>
      <w:proofErr w:type="spellEnd"/>
      <w:r>
        <w:rPr>
          <w:sz w:val="24"/>
        </w:rPr>
        <w:t xml:space="preserve"> подглодали?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Нас пастухи не берегут.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Пастухи, пастухи! На что вы коз не бережете?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Нас хозяйка блинами не кормит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Хозяйка, хозяйка! На что ты пастухов блинами не кормишь?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А у меня свинья опару пролила.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Свинья, свинья! На что ты у хозяйки опару пролила?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У меня волк поросенка унес.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Волк, волк! На что ты у свиньи поросенка унес?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Я есть захотел».</w:t>
      </w:r>
    </w:p>
    <w:p w:rsidR="00610C41" w:rsidRDefault="00610C41" w:rsidP="00610C41">
      <w:pPr>
        <w:ind w:left="-207" w:right="-99"/>
        <w:rPr>
          <w:b/>
          <w:sz w:val="24"/>
        </w:rPr>
      </w:pPr>
      <w:r>
        <w:rPr>
          <w:sz w:val="24"/>
        </w:rPr>
        <w:t xml:space="preserve">Выясняется значение слова </w:t>
      </w:r>
      <w:r>
        <w:rPr>
          <w:i/>
          <w:sz w:val="24"/>
        </w:rPr>
        <w:t>кочеток:</w:t>
      </w:r>
      <w:r>
        <w:rPr>
          <w:sz w:val="24"/>
        </w:rPr>
        <w:t xml:space="preserve"> </w:t>
      </w:r>
      <w:r>
        <w:rPr>
          <w:b/>
          <w:sz w:val="24"/>
        </w:rPr>
        <w:t>кочет – петух.</w:t>
      </w:r>
    </w:p>
    <w:p w:rsidR="00610C41" w:rsidRDefault="00610C41" w:rsidP="00610C41">
      <w:pPr>
        <w:ind w:left="-207" w:right="-99"/>
        <w:rPr>
          <w:b/>
          <w:sz w:val="24"/>
        </w:rPr>
      </w:pPr>
    </w:p>
    <w:p w:rsidR="00610C41" w:rsidRDefault="00610C41" w:rsidP="00610C41">
      <w:pPr>
        <w:ind w:left="-207" w:right="-99"/>
        <w:rPr>
          <w:b/>
          <w:sz w:val="24"/>
        </w:rPr>
      </w:pPr>
      <w:r>
        <w:rPr>
          <w:b/>
          <w:sz w:val="24"/>
        </w:rPr>
        <w:t>4. Практическая работа.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Почему в сказках, песнях, частушках нередко встречаются диалектные слова?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>Найдите в «Толковом словаре» учебника три диалектных слова, запишите их в тетрадь, рядом напишите соответствующее общеупотребительное.</w:t>
      </w:r>
    </w:p>
    <w:p w:rsidR="00610C41" w:rsidRDefault="00610C41" w:rsidP="00610C41">
      <w:pPr>
        <w:numPr>
          <w:ilvl w:val="0"/>
          <w:numId w:val="2"/>
        </w:numPr>
        <w:spacing w:after="0" w:line="240" w:lineRule="auto"/>
        <w:ind w:right="-99"/>
        <w:rPr>
          <w:sz w:val="24"/>
        </w:rPr>
      </w:pPr>
      <w:r>
        <w:rPr>
          <w:sz w:val="24"/>
        </w:rPr>
        <w:t xml:space="preserve">Знакомство с «Толковым словарем живого великорусского языка» В. И. Даля. Рассказ учителя или ученика о подвиге В. И. Даля по книге М. Булатова и          В. </w:t>
      </w:r>
      <w:proofErr w:type="spellStart"/>
      <w:r>
        <w:rPr>
          <w:sz w:val="24"/>
        </w:rPr>
        <w:t>Порудоминского</w:t>
      </w:r>
      <w:proofErr w:type="spellEnd"/>
      <w:r>
        <w:rPr>
          <w:sz w:val="24"/>
        </w:rPr>
        <w:t xml:space="preserve"> «Собирал человек слова».</w:t>
      </w:r>
    </w:p>
    <w:p w:rsidR="00610C41" w:rsidRDefault="00610C41" w:rsidP="00610C41">
      <w:pPr>
        <w:ind w:left="153" w:right="-99"/>
        <w:rPr>
          <w:sz w:val="24"/>
        </w:rPr>
      </w:pPr>
    </w:p>
    <w:p w:rsidR="00610C41" w:rsidRDefault="00610C41" w:rsidP="00610C41">
      <w:pPr>
        <w:ind w:left="-207" w:right="-99"/>
        <w:rPr>
          <w:sz w:val="24"/>
        </w:rPr>
      </w:pPr>
      <w:r>
        <w:rPr>
          <w:b/>
          <w:sz w:val="24"/>
        </w:rPr>
        <w:t xml:space="preserve">1) Стилистическая работа: </w:t>
      </w:r>
      <w:r>
        <w:rPr>
          <w:sz w:val="24"/>
        </w:rPr>
        <w:t>диалектные слова в литературных произведениях для передачи особенностей речи жителей определенной местности.</w:t>
      </w:r>
    </w:p>
    <w:p w:rsidR="00610C41" w:rsidRDefault="00610C41" w:rsidP="00610C41">
      <w:pPr>
        <w:ind w:left="-207" w:right="-99"/>
        <w:jc w:val="center"/>
        <w:rPr>
          <w:b/>
          <w:sz w:val="24"/>
        </w:rPr>
      </w:pPr>
      <w:r>
        <w:rPr>
          <w:b/>
          <w:sz w:val="24"/>
        </w:rPr>
        <w:t>В хате.</w:t>
      </w:r>
    </w:p>
    <w:p w:rsidR="00610C41" w:rsidRDefault="00610C41" w:rsidP="00610C41">
      <w:pPr>
        <w:pStyle w:val="1"/>
      </w:pPr>
      <w:proofErr w:type="gramStart"/>
      <w:r>
        <w:t>Пахнет рыхлыми дроченами                   Мать с ухватами не сладится</w:t>
      </w:r>
      <w:proofErr w:type="gramEnd"/>
      <w:r>
        <w:t xml:space="preserve"> 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>У порога в дежке квас,                             Нагибается низко,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>Над печурками точеными                        Старый кот к махотке крадется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>Тараканы лезут в паз.                                На парное молоко.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 xml:space="preserve">                                                                                  ( С. Есенин.)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 xml:space="preserve">Дежка, или </w:t>
      </w:r>
      <w:proofErr w:type="spellStart"/>
      <w:r>
        <w:rPr>
          <w:sz w:val="24"/>
        </w:rPr>
        <w:t>дежа</w:t>
      </w:r>
      <w:proofErr w:type="spellEnd"/>
      <w:r>
        <w:rPr>
          <w:sz w:val="24"/>
        </w:rPr>
        <w:t>, - деревянная кадка, в которой месят тесто.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 xml:space="preserve">Дрочены – кушанье из картофеля и муки, </w:t>
      </w:r>
      <w:proofErr w:type="gramStart"/>
      <w:r>
        <w:rPr>
          <w:sz w:val="24"/>
        </w:rPr>
        <w:t>смешанных</w:t>
      </w:r>
      <w:proofErr w:type="gramEnd"/>
      <w:r>
        <w:rPr>
          <w:sz w:val="24"/>
        </w:rPr>
        <w:t xml:space="preserve"> с молоком и яйцами.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 xml:space="preserve">Махотка – </w:t>
      </w:r>
      <w:proofErr w:type="spellStart"/>
      <w:r>
        <w:rPr>
          <w:sz w:val="24"/>
        </w:rPr>
        <w:t>крыека</w:t>
      </w:r>
      <w:proofErr w:type="spellEnd"/>
      <w:r>
        <w:rPr>
          <w:sz w:val="24"/>
        </w:rPr>
        <w:t>, горшок.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 xml:space="preserve">Паз – узкая щель между кирпичами и досками. 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lastRenderedPageBreak/>
        <w:t>Печурка – углубление в стене русской печки, куда кладут для просушки разные вещи.</w:t>
      </w:r>
    </w:p>
    <w:p w:rsidR="00610C41" w:rsidRDefault="00610C41" w:rsidP="00610C41">
      <w:pPr>
        <w:ind w:left="-207" w:right="-99"/>
        <w:rPr>
          <w:sz w:val="24"/>
        </w:rPr>
      </w:pPr>
    </w:p>
    <w:p w:rsidR="00610C41" w:rsidRDefault="00610C41" w:rsidP="00610C41">
      <w:pPr>
        <w:ind w:left="-207" w:right="-99"/>
        <w:rPr>
          <w:b/>
          <w:sz w:val="24"/>
        </w:rPr>
      </w:pPr>
      <w:r>
        <w:rPr>
          <w:b/>
          <w:sz w:val="24"/>
        </w:rPr>
        <w:t xml:space="preserve"> 2)Распределить слова в два столбика: общеупотребительные и диалектные.</w:t>
      </w:r>
    </w:p>
    <w:p w:rsidR="00610C41" w:rsidRDefault="00610C41" w:rsidP="00610C41">
      <w:pPr>
        <w:pStyle w:val="a3"/>
      </w:pPr>
      <w:proofErr w:type="gramStart"/>
      <w:r>
        <w:t xml:space="preserve">Волк, кочет, утиральник, </w:t>
      </w:r>
      <w:proofErr w:type="spellStart"/>
      <w:r>
        <w:t>поташки</w:t>
      </w:r>
      <w:proofErr w:type="spellEnd"/>
      <w:r>
        <w:t xml:space="preserve">, бирюк, петух, полотенце, рушник, помидоры, </w:t>
      </w:r>
      <w:proofErr w:type="spellStart"/>
      <w:r>
        <w:t>щарба</w:t>
      </w:r>
      <w:proofErr w:type="spellEnd"/>
      <w:r>
        <w:t xml:space="preserve">, </w:t>
      </w:r>
      <w:proofErr w:type="spellStart"/>
      <w:r>
        <w:t>пригрубок</w:t>
      </w:r>
      <w:proofErr w:type="spellEnd"/>
      <w:r>
        <w:t>, могутный, печка, уха, непоседливый.</w:t>
      </w:r>
      <w:proofErr w:type="gramEnd"/>
    </w:p>
    <w:p w:rsidR="00610C41" w:rsidRDefault="00610C41" w:rsidP="00610C41">
      <w:pPr>
        <w:ind w:left="-207" w:right="-99"/>
        <w:rPr>
          <w:sz w:val="24"/>
        </w:rPr>
      </w:pPr>
    </w:p>
    <w:p w:rsidR="00610C41" w:rsidRDefault="00610C41" w:rsidP="00610C41">
      <w:pPr>
        <w:ind w:left="-207" w:right="-99"/>
        <w:rPr>
          <w:b/>
          <w:sz w:val="24"/>
        </w:rPr>
      </w:pPr>
    </w:p>
    <w:p w:rsidR="00610C41" w:rsidRDefault="00610C41" w:rsidP="00610C41">
      <w:pPr>
        <w:ind w:left="-207" w:right="-99"/>
        <w:rPr>
          <w:sz w:val="24"/>
        </w:rPr>
      </w:pPr>
      <w:r>
        <w:rPr>
          <w:b/>
          <w:sz w:val="24"/>
        </w:rPr>
        <w:t>3)Найти слова, обозначающие особенности рельефа. Объяснить их значение. При затруднении обратиться к толковому словарю.</w:t>
      </w:r>
      <w:r>
        <w:rPr>
          <w:sz w:val="24"/>
        </w:rPr>
        <w:t xml:space="preserve"> 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 xml:space="preserve">Волки лунной полночью голосили, по яругам  (большой овраг) косточки разносили. Ветерок бы рад повеять – дюже яр глубокий. Конь казачий, подбившись, ушел в мочаги (заболоченное топкое место), в камышовые плавни. </w:t>
      </w:r>
      <w:proofErr w:type="gramStart"/>
      <w:r>
        <w:rPr>
          <w:sz w:val="24"/>
        </w:rPr>
        <w:t>Сперва</w:t>
      </w:r>
      <w:proofErr w:type="gramEnd"/>
      <w:r>
        <w:rPr>
          <w:sz w:val="24"/>
        </w:rPr>
        <w:t xml:space="preserve"> он нашел кубанку Хозяина, а за увалом (вытянутая в длину возвышенность с пологими склонами) и его самого. На краю травянистых </w:t>
      </w:r>
      <w:proofErr w:type="spellStart"/>
      <w:r>
        <w:rPr>
          <w:sz w:val="24"/>
        </w:rPr>
        <w:t>бочажин</w:t>
      </w:r>
      <w:proofErr w:type="spellEnd"/>
      <w:r>
        <w:rPr>
          <w:sz w:val="24"/>
        </w:rPr>
        <w:t xml:space="preserve"> (яма на дне водоема, омут) и ям камышовые хаты вокруг возводили.</w:t>
      </w:r>
    </w:p>
    <w:p w:rsidR="00610C41" w:rsidRDefault="00610C41" w:rsidP="00610C41">
      <w:pPr>
        <w:ind w:left="-207" w:right="-99"/>
        <w:rPr>
          <w:sz w:val="24"/>
        </w:rPr>
      </w:pPr>
    </w:p>
    <w:p w:rsidR="00610C41" w:rsidRDefault="00610C41" w:rsidP="00610C41">
      <w:pPr>
        <w:ind w:left="-207" w:right="-99"/>
        <w:rPr>
          <w:b/>
          <w:sz w:val="24"/>
        </w:rPr>
      </w:pPr>
      <w:r>
        <w:rPr>
          <w:b/>
          <w:sz w:val="24"/>
        </w:rPr>
        <w:t xml:space="preserve"> 4)Какие из этих диалектных слов употребляются в нашей местности? </w:t>
      </w:r>
    </w:p>
    <w:p w:rsidR="00610C41" w:rsidRDefault="00610C41" w:rsidP="00610C41">
      <w:pPr>
        <w:ind w:left="-207" w:right="-99"/>
        <w:rPr>
          <w:sz w:val="24"/>
        </w:rPr>
      </w:pPr>
    </w:p>
    <w:p w:rsidR="00610C41" w:rsidRDefault="00610C41" w:rsidP="00610C41">
      <w:pPr>
        <w:ind w:left="-207" w:right="-99"/>
        <w:rPr>
          <w:sz w:val="24"/>
        </w:rPr>
      </w:pPr>
      <w:r>
        <w:rPr>
          <w:b/>
          <w:sz w:val="24"/>
        </w:rPr>
        <w:t xml:space="preserve">Тропинка: </w:t>
      </w:r>
      <w:proofErr w:type="spellStart"/>
      <w:r>
        <w:rPr>
          <w:sz w:val="24"/>
        </w:rPr>
        <w:t>прямушка</w:t>
      </w:r>
      <w:proofErr w:type="spellEnd"/>
      <w:r>
        <w:rPr>
          <w:sz w:val="24"/>
        </w:rPr>
        <w:t xml:space="preserve">, рубеж, </w:t>
      </w:r>
      <w:proofErr w:type="spellStart"/>
      <w:r>
        <w:rPr>
          <w:sz w:val="24"/>
        </w:rPr>
        <w:t>обходница</w:t>
      </w:r>
      <w:proofErr w:type="spellEnd"/>
      <w:r>
        <w:rPr>
          <w:sz w:val="24"/>
        </w:rPr>
        <w:t xml:space="preserve">, межа, </w:t>
      </w:r>
      <w:proofErr w:type="spellStart"/>
      <w:r>
        <w:rPr>
          <w:sz w:val="24"/>
        </w:rPr>
        <w:t>межинка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топничок</w:t>
      </w:r>
      <w:proofErr w:type="spellEnd"/>
      <w:r>
        <w:rPr>
          <w:sz w:val="24"/>
        </w:rPr>
        <w:t xml:space="preserve">, вытопок, стежка, стега, </w:t>
      </w:r>
      <w:proofErr w:type="spellStart"/>
      <w:r>
        <w:rPr>
          <w:sz w:val="24"/>
        </w:rPr>
        <w:t>стеговина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пешеходка</w:t>
      </w:r>
      <w:proofErr w:type="spellEnd"/>
      <w:r>
        <w:rPr>
          <w:sz w:val="24"/>
        </w:rPr>
        <w:t xml:space="preserve">, ступень, </w:t>
      </w:r>
      <w:proofErr w:type="spellStart"/>
      <w:r>
        <w:rPr>
          <w:sz w:val="24"/>
        </w:rPr>
        <w:t>ступенок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ступник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ступничок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путек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запутник</w:t>
      </w:r>
      <w:proofErr w:type="spellEnd"/>
      <w:r>
        <w:rPr>
          <w:sz w:val="24"/>
        </w:rPr>
        <w:t>, путник.</w:t>
      </w:r>
    </w:p>
    <w:p w:rsidR="00610C41" w:rsidRDefault="00610C41" w:rsidP="00610C41">
      <w:pPr>
        <w:ind w:left="-207" w:right="-99"/>
        <w:rPr>
          <w:b/>
          <w:sz w:val="24"/>
        </w:rPr>
      </w:pPr>
    </w:p>
    <w:p w:rsidR="00610C41" w:rsidRDefault="00610C41" w:rsidP="00610C41">
      <w:pPr>
        <w:ind w:left="-207" w:right="-99"/>
        <w:rPr>
          <w:sz w:val="24"/>
        </w:rPr>
      </w:pPr>
      <w:r>
        <w:rPr>
          <w:b/>
          <w:sz w:val="24"/>
        </w:rPr>
        <w:t xml:space="preserve">Снегопад: </w:t>
      </w:r>
      <w:r>
        <w:rPr>
          <w:sz w:val="24"/>
        </w:rPr>
        <w:t xml:space="preserve">завируха, </w:t>
      </w:r>
      <w:proofErr w:type="spellStart"/>
      <w:r>
        <w:rPr>
          <w:sz w:val="24"/>
        </w:rPr>
        <w:t>путень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гиба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пурган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бурган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сипуча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засипух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завьюга</w:t>
      </w:r>
      <w:proofErr w:type="spellEnd"/>
      <w:r>
        <w:rPr>
          <w:sz w:val="24"/>
        </w:rPr>
        <w:t xml:space="preserve">, непогодь, </w:t>
      </w:r>
      <w:proofErr w:type="spellStart"/>
      <w:r>
        <w:rPr>
          <w:sz w:val="24"/>
        </w:rPr>
        <w:t>кутиха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кутель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закутиха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кутелица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кутерьга</w:t>
      </w:r>
      <w:proofErr w:type="spellEnd"/>
      <w:r>
        <w:rPr>
          <w:sz w:val="24"/>
        </w:rPr>
        <w:t xml:space="preserve">, пыль, </w:t>
      </w:r>
      <w:proofErr w:type="spellStart"/>
      <w:r>
        <w:rPr>
          <w:sz w:val="24"/>
        </w:rPr>
        <w:t>пылюга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мятелуга</w:t>
      </w:r>
      <w:proofErr w:type="spellEnd"/>
      <w:r>
        <w:rPr>
          <w:sz w:val="24"/>
        </w:rPr>
        <w:t>.</w:t>
      </w:r>
    </w:p>
    <w:p w:rsidR="00610C41" w:rsidRDefault="00610C41" w:rsidP="00610C41">
      <w:pPr>
        <w:ind w:left="-207" w:right="-99"/>
        <w:rPr>
          <w:b/>
          <w:sz w:val="24"/>
        </w:rPr>
      </w:pPr>
      <w:r>
        <w:rPr>
          <w:b/>
          <w:sz w:val="24"/>
        </w:rPr>
        <w:t xml:space="preserve">  </w:t>
      </w:r>
    </w:p>
    <w:p w:rsidR="00610C41" w:rsidRDefault="00610C41" w:rsidP="00610C41">
      <w:pPr>
        <w:ind w:left="-207" w:right="-99"/>
        <w:rPr>
          <w:b/>
          <w:sz w:val="24"/>
        </w:rPr>
      </w:pPr>
      <w:r>
        <w:rPr>
          <w:b/>
          <w:sz w:val="24"/>
        </w:rPr>
        <w:t>5. Итог урока.</w:t>
      </w:r>
    </w:p>
    <w:p w:rsidR="00610C41" w:rsidRDefault="00610C41" w:rsidP="00610C41">
      <w:pPr>
        <w:ind w:left="-207" w:right="-99"/>
        <w:rPr>
          <w:sz w:val="24"/>
        </w:rPr>
      </w:pPr>
      <w:r>
        <w:rPr>
          <w:sz w:val="24"/>
        </w:rPr>
        <w:t xml:space="preserve">Необходимо изучать народные говоры,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вниманием и уважением относится к ним, ведь это «живое русское слово».</w:t>
      </w:r>
    </w:p>
    <w:p w:rsidR="00610C41" w:rsidRDefault="00610C41" w:rsidP="00610C41">
      <w:pPr>
        <w:ind w:left="-207" w:right="-99"/>
        <w:rPr>
          <w:sz w:val="24"/>
        </w:rPr>
      </w:pPr>
    </w:p>
    <w:p w:rsidR="00610C41" w:rsidRDefault="00610C41" w:rsidP="00610C41">
      <w:pPr>
        <w:ind w:left="-207" w:right="-99"/>
        <w:rPr>
          <w:b/>
          <w:sz w:val="24"/>
        </w:rPr>
      </w:pPr>
      <w:r>
        <w:rPr>
          <w:b/>
          <w:sz w:val="24"/>
        </w:rPr>
        <w:t>6. Домашнее задание.</w:t>
      </w:r>
    </w:p>
    <w:p w:rsidR="00610C41" w:rsidRDefault="00610C41" w:rsidP="00610C41">
      <w:pPr>
        <w:pStyle w:val="a3"/>
      </w:pPr>
      <w:r>
        <w:t>Придумать и записать 5 предложений с диалектными словами.</w:t>
      </w:r>
    </w:p>
    <w:p w:rsidR="00BA096B" w:rsidRDefault="00BA096B"/>
    <w:sectPr w:rsidR="00BA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3238"/>
    <w:multiLevelType w:val="singleLevel"/>
    <w:tmpl w:val="8058275E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b/>
      </w:rPr>
    </w:lvl>
  </w:abstractNum>
  <w:abstractNum w:abstractNumId="1">
    <w:nsid w:val="5E2B70DF"/>
    <w:multiLevelType w:val="singleLevel"/>
    <w:tmpl w:val="CC489344"/>
    <w:lvl w:ilvl="0"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C41"/>
    <w:rsid w:val="00610C41"/>
    <w:rsid w:val="00BA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0C41"/>
    <w:pPr>
      <w:keepNext/>
      <w:spacing w:after="0" w:line="240" w:lineRule="auto"/>
      <w:ind w:left="-207" w:right="-99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C4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lock Text"/>
    <w:basedOn w:val="a"/>
    <w:semiHidden/>
    <w:rsid w:val="00610C41"/>
    <w:pPr>
      <w:spacing w:after="0" w:line="240" w:lineRule="auto"/>
      <w:ind w:left="-207" w:right="-99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2013-06-17T17:09:00Z</dcterms:created>
  <dcterms:modified xsi:type="dcterms:W3CDTF">2013-06-17T17:09:00Z</dcterms:modified>
</cp:coreProperties>
</file>