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BBB" w:rsidRDefault="00992160" w:rsidP="00992160">
      <w:pPr>
        <w:jc w:val="center"/>
        <w:rPr>
          <w:sz w:val="32"/>
        </w:rPr>
      </w:pPr>
      <w:r w:rsidRPr="00447F2C">
        <w:rPr>
          <w:sz w:val="32"/>
        </w:rPr>
        <w:t>ПЛАН УРОКА ПО ПОДГОТОВКЕ К НАПИСАНИЮ СОЧИНЕНИЯ-РАССУЖДЕНИЯ НА ЕГЭ (ЧАСТЬ С)</w:t>
      </w:r>
    </w:p>
    <w:p w:rsidR="00447F2C" w:rsidRDefault="00447F2C" w:rsidP="00447F2C">
      <w:pPr>
        <w:rPr>
          <w:sz w:val="28"/>
          <w:szCs w:val="28"/>
        </w:rPr>
      </w:pPr>
      <w:r>
        <w:rPr>
          <w:sz w:val="28"/>
          <w:szCs w:val="28"/>
        </w:rPr>
        <w:t>Цели: 1.Отработать навык работы с текстом: умение видеть  и различать         тему, проблему, находить позицию автора.</w:t>
      </w:r>
    </w:p>
    <w:p w:rsidR="00447F2C" w:rsidRDefault="00447F2C" w:rsidP="00447F2C">
      <w:pPr>
        <w:rPr>
          <w:sz w:val="28"/>
          <w:szCs w:val="28"/>
        </w:rPr>
      </w:pPr>
      <w:r>
        <w:rPr>
          <w:sz w:val="28"/>
          <w:szCs w:val="28"/>
        </w:rPr>
        <w:t xml:space="preserve">            2.Продолжить обучение рассуж</w:t>
      </w:r>
      <w:r w:rsidR="00A924C7">
        <w:rPr>
          <w:sz w:val="28"/>
          <w:szCs w:val="28"/>
        </w:rPr>
        <w:t>д</w:t>
      </w:r>
      <w:r>
        <w:rPr>
          <w:sz w:val="28"/>
          <w:szCs w:val="28"/>
        </w:rPr>
        <w:t>ению по алгоритму: тезис – аргумент – вывод.</w:t>
      </w:r>
    </w:p>
    <w:p w:rsidR="00447F2C" w:rsidRDefault="00447F2C" w:rsidP="00447F2C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УРОКА.</w:t>
      </w:r>
    </w:p>
    <w:p w:rsidR="00447F2C" w:rsidRDefault="00447F2C" w:rsidP="00447F2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Знакомство с текстом </w:t>
      </w:r>
      <w:proofErr w:type="spellStart"/>
      <w:r>
        <w:rPr>
          <w:sz w:val="28"/>
          <w:szCs w:val="28"/>
        </w:rPr>
        <w:t>И.Ботова</w:t>
      </w:r>
      <w:proofErr w:type="spellEnd"/>
      <w:r>
        <w:rPr>
          <w:sz w:val="28"/>
          <w:szCs w:val="28"/>
        </w:rPr>
        <w:t>.</w:t>
      </w:r>
      <w:r w:rsidR="00B01A5D">
        <w:rPr>
          <w:sz w:val="28"/>
          <w:szCs w:val="28"/>
        </w:rPr>
        <w:t xml:space="preserve"> (см. раздаточный материал)</w:t>
      </w:r>
    </w:p>
    <w:p w:rsidR="00447F2C" w:rsidRDefault="00447F2C" w:rsidP="00447F2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Вопросы для обсуж</w:t>
      </w:r>
      <w:r w:rsidR="00A924C7">
        <w:rPr>
          <w:sz w:val="28"/>
          <w:szCs w:val="28"/>
        </w:rPr>
        <w:t>д</w:t>
      </w:r>
      <w:r>
        <w:rPr>
          <w:sz w:val="28"/>
          <w:szCs w:val="28"/>
        </w:rPr>
        <w:t>ения.</w:t>
      </w:r>
    </w:p>
    <w:p w:rsidR="00447F2C" w:rsidRDefault="00447F2C" w:rsidP="00447F2C">
      <w:pPr>
        <w:pStyle w:val="a3"/>
        <w:rPr>
          <w:sz w:val="28"/>
          <w:szCs w:val="28"/>
        </w:rPr>
      </w:pPr>
      <w:r>
        <w:rPr>
          <w:sz w:val="28"/>
          <w:szCs w:val="28"/>
        </w:rPr>
        <w:t>-О чем этот текст? (тема)</w:t>
      </w:r>
    </w:p>
    <w:p w:rsidR="00447F2C" w:rsidRDefault="00447F2C" w:rsidP="00447F2C">
      <w:pPr>
        <w:pStyle w:val="a3"/>
        <w:rPr>
          <w:sz w:val="28"/>
          <w:szCs w:val="28"/>
        </w:rPr>
      </w:pPr>
      <w:r>
        <w:rPr>
          <w:sz w:val="28"/>
          <w:szCs w:val="28"/>
        </w:rPr>
        <w:t>-Какие вопросы затрагивает автор (проблемы)</w:t>
      </w:r>
    </w:p>
    <w:p w:rsidR="00447F2C" w:rsidRDefault="00447F2C" w:rsidP="00447F2C">
      <w:pPr>
        <w:pStyle w:val="a3"/>
        <w:rPr>
          <w:sz w:val="28"/>
          <w:szCs w:val="28"/>
        </w:rPr>
      </w:pPr>
      <w:r>
        <w:rPr>
          <w:sz w:val="28"/>
          <w:szCs w:val="28"/>
        </w:rPr>
        <w:t>-Как сам отвечает на поставленные вопросы? (позиция автора)</w:t>
      </w:r>
    </w:p>
    <w:p w:rsidR="00B01A5D" w:rsidRDefault="00B01A5D" w:rsidP="00B01A5D">
      <w:pPr>
        <w:rPr>
          <w:sz w:val="28"/>
          <w:szCs w:val="28"/>
        </w:rPr>
      </w:pPr>
      <w:r>
        <w:rPr>
          <w:sz w:val="28"/>
          <w:szCs w:val="28"/>
        </w:rPr>
        <w:t xml:space="preserve">      3. Составление сводной таблицы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м. приложение)</w:t>
      </w:r>
    </w:p>
    <w:p w:rsidR="00B01A5D" w:rsidRDefault="00B01A5D" w:rsidP="00B01A5D">
      <w:pPr>
        <w:rPr>
          <w:sz w:val="28"/>
          <w:szCs w:val="28"/>
        </w:rPr>
      </w:pPr>
      <w:r>
        <w:rPr>
          <w:sz w:val="28"/>
          <w:szCs w:val="28"/>
        </w:rPr>
        <w:t xml:space="preserve">      4. Коллективное написание вступления к сочинению.</w:t>
      </w:r>
    </w:p>
    <w:p w:rsidR="00B01A5D" w:rsidRDefault="00B01A5D" w:rsidP="00B01A5D">
      <w:pPr>
        <w:rPr>
          <w:sz w:val="28"/>
          <w:szCs w:val="28"/>
        </w:rPr>
      </w:pPr>
      <w:r>
        <w:rPr>
          <w:sz w:val="28"/>
          <w:szCs w:val="28"/>
        </w:rPr>
        <w:t xml:space="preserve">      5. Беседа-подбор аргументов по каждой из трех проблем.</w:t>
      </w:r>
    </w:p>
    <w:p w:rsidR="008A7A85" w:rsidRDefault="00B01A5D" w:rsidP="00B01A5D">
      <w:pPr>
        <w:rPr>
          <w:sz w:val="28"/>
          <w:szCs w:val="28"/>
        </w:rPr>
      </w:pPr>
      <w:r>
        <w:rPr>
          <w:sz w:val="28"/>
          <w:szCs w:val="28"/>
        </w:rPr>
        <w:t xml:space="preserve">      6. Домашнее задание. Написать сочинение по алгоритму- шаблону по одной из проблем, затронутых в тексте </w:t>
      </w:r>
      <w:proofErr w:type="spellStart"/>
      <w:r>
        <w:rPr>
          <w:sz w:val="28"/>
          <w:szCs w:val="28"/>
        </w:rPr>
        <w:t>И.Ботова</w:t>
      </w:r>
      <w:proofErr w:type="spellEnd"/>
      <w:r>
        <w:rPr>
          <w:sz w:val="28"/>
          <w:szCs w:val="28"/>
        </w:rPr>
        <w:t>.</w:t>
      </w:r>
    </w:p>
    <w:p w:rsidR="008A7A85" w:rsidRDefault="008A7A85" w:rsidP="008A7A85">
      <w:pPr>
        <w:rPr>
          <w:sz w:val="28"/>
          <w:szCs w:val="28"/>
        </w:rPr>
      </w:pPr>
    </w:p>
    <w:p w:rsidR="00B01A5D" w:rsidRPr="008A7A85" w:rsidRDefault="008A7A85" w:rsidP="008A7A85">
      <w:pPr>
        <w:ind w:firstLine="708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400415"/>
            <wp:effectExtent l="19050" t="0" r="3175" b="0"/>
            <wp:docPr id="1" name="Рисунок 0" descr="В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П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1A5D" w:rsidRPr="008A7A85" w:rsidSect="008A7A8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1735E"/>
    <w:multiLevelType w:val="hybridMultilevel"/>
    <w:tmpl w:val="2CB0D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160"/>
    <w:rsid w:val="00123BBB"/>
    <w:rsid w:val="00447F2C"/>
    <w:rsid w:val="005148BC"/>
    <w:rsid w:val="008A7A85"/>
    <w:rsid w:val="00992160"/>
    <w:rsid w:val="00A924C7"/>
    <w:rsid w:val="00B01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F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7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7A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kab-303</dc:creator>
  <cp:keywords/>
  <dc:description/>
  <cp:lastModifiedBy>mmi</cp:lastModifiedBy>
  <cp:revision>3</cp:revision>
  <dcterms:created xsi:type="dcterms:W3CDTF">2013-06-25T07:06:00Z</dcterms:created>
  <dcterms:modified xsi:type="dcterms:W3CDTF">2013-06-25T11:39:00Z</dcterms:modified>
</cp:coreProperties>
</file>