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37" w:rsidRDefault="007D019C" w:rsidP="00EA0C37">
      <w:pPr>
        <w:shd w:val="clear" w:color="auto" w:fill="FFFFFF"/>
        <w:spacing w:after="0" w:line="360" w:lineRule="auto"/>
        <w:ind w:firstLine="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п</w:t>
      </w:r>
      <w:r w:rsidR="0082379B">
        <w:rPr>
          <w:rFonts w:ascii="Times New Roman" w:hAnsi="Times New Roman" w:cs="Times New Roman"/>
          <w:color w:val="000000"/>
          <w:sz w:val="28"/>
          <w:szCs w:val="28"/>
        </w:rPr>
        <w:t>ринципы закаливания</w:t>
      </w:r>
      <w:r w:rsidR="00EA0C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0C37" w:rsidRDefault="007D019C" w:rsidP="00EA0C37">
      <w:pPr>
        <w:shd w:val="clear" w:color="auto" w:fill="FFFFFF"/>
        <w:spacing w:after="0" w:line="360" w:lineRule="auto"/>
        <w:ind w:firstLine="99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Погребнякова Ирина Сергеевна</w:t>
      </w:r>
    </w:p>
    <w:p w:rsidR="00EA0C37" w:rsidRPr="00EA0C37" w:rsidRDefault="00EA0C37" w:rsidP="00EA0C37">
      <w:pPr>
        <w:shd w:val="clear" w:color="auto" w:fill="FFFFFF"/>
        <w:spacing w:after="0" w:line="360" w:lineRule="auto"/>
        <w:ind w:firstLine="99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КОУ ВО «ПСШИ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EA0C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вида»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Павловск</w:t>
      </w:r>
    </w:p>
    <w:p w:rsidR="00812874" w:rsidRPr="00957020" w:rsidRDefault="00812874" w:rsidP="007D019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7020">
        <w:rPr>
          <w:rFonts w:ascii="Times New Roman" w:hAnsi="Times New Roman" w:cs="Times New Roman"/>
          <w:color w:val="000000"/>
          <w:sz w:val="28"/>
          <w:szCs w:val="28"/>
        </w:rPr>
        <w:t>Закаливание - мощное оздоровительное средство. С его помощью можно избежать многих болезней, продлить жизнь и на долгие годы сохранить трудоспособность, умение радоваться жизни. Особенно велика роль закаливания в проф</w:t>
      </w:r>
      <w:r w:rsidR="007D019C">
        <w:rPr>
          <w:rFonts w:ascii="Times New Roman" w:hAnsi="Times New Roman" w:cs="Times New Roman"/>
          <w:color w:val="000000"/>
          <w:sz w:val="28"/>
          <w:szCs w:val="28"/>
        </w:rPr>
        <w:t xml:space="preserve">илактике простудных заболеваний. </w:t>
      </w:r>
      <w:r w:rsidRPr="00957020">
        <w:rPr>
          <w:rFonts w:ascii="Times New Roman" w:hAnsi="Times New Roman" w:cs="Times New Roman"/>
          <w:color w:val="000000"/>
          <w:sz w:val="28"/>
          <w:szCs w:val="28"/>
        </w:rPr>
        <w:t>Закаливание оказывает общеукрепляющее действие на организм, повышает тонус центральной нервной системы, улучшает кровообращение, нормализует обмен веществ.</w:t>
      </w:r>
    </w:p>
    <w:p w:rsidR="00812874" w:rsidRPr="008853A8" w:rsidRDefault="00812874" w:rsidP="008128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3A8">
        <w:rPr>
          <w:rFonts w:ascii="Times New Roman" w:hAnsi="Times New Roman" w:cs="Times New Roman"/>
          <w:color w:val="000000"/>
          <w:sz w:val="28"/>
          <w:szCs w:val="28"/>
        </w:rPr>
        <w:t>Существует несколько принципов, которые необходимо соблюдать для получения положительного эффекта от закаливания, независимо от возраста человека или от действующих факторов закаливания. Эти принципы следующие:</w:t>
      </w:r>
    </w:p>
    <w:p w:rsidR="00812874" w:rsidRPr="008853A8" w:rsidRDefault="00812874" w:rsidP="0081287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3A8">
        <w:rPr>
          <w:rFonts w:ascii="Times New Roman" w:hAnsi="Times New Roman" w:cs="Times New Roman"/>
          <w:color w:val="000000"/>
          <w:sz w:val="28"/>
          <w:szCs w:val="28"/>
        </w:rPr>
        <w:t>1. Систематичность проведения закаливающих процедур во все сезоны года.</w:t>
      </w:r>
    </w:p>
    <w:p w:rsidR="00812874" w:rsidRPr="008853A8" w:rsidRDefault="00812874" w:rsidP="0081287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3A8">
        <w:rPr>
          <w:rFonts w:ascii="Times New Roman" w:hAnsi="Times New Roman" w:cs="Times New Roman"/>
          <w:color w:val="000000"/>
          <w:sz w:val="28"/>
          <w:szCs w:val="28"/>
        </w:rPr>
        <w:t>Естественной (</w:t>
      </w:r>
      <w:proofErr w:type="gramStart"/>
      <w:r w:rsidRPr="008853A8">
        <w:rPr>
          <w:rFonts w:ascii="Times New Roman" w:hAnsi="Times New Roman" w:cs="Times New Roman"/>
          <w:color w:val="000000"/>
          <w:sz w:val="28"/>
          <w:szCs w:val="28"/>
        </w:rPr>
        <w:t>безусловно</w:t>
      </w:r>
      <w:proofErr w:type="gramEnd"/>
      <w:r w:rsidRPr="008853A8">
        <w:rPr>
          <w:rFonts w:ascii="Times New Roman" w:hAnsi="Times New Roman" w:cs="Times New Roman"/>
          <w:color w:val="000000"/>
          <w:sz w:val="28"/>
          <w:szCs w:val="28"/>
        </w:rPr>
        <w:t xml:space="preserve"> рефлекторной) реакцией организма на холод является максимальное сужение, а затем максимальное расширение сосудов для того, чтобы усилить кровоток и согреть организм. Но через некоторое время это приводит к ещё более сильному переохлаждению. Путём же регулярного закаливания можно выработать условно рефлекторное сужение сосудов до оптимального размера, предотвращающее охлаждение организма. </w:t>
      </w:r>
    </w:p>
    <w:p w:rsidR="00812874" w:rsidRPr="008853A8" w:rsidRDefault="00812874" w:rsidP="0081287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3A8">
        <w:rPr>
          <w:rFonts w:ascii="Times New Roman" w:hAnsi="Times New Roman" w:cs="Times New Roman"/>
          <w:color w:val="000000"/>
          <w:sz w:val="28"/>
          <w:szCs w:val="28"/>
        </w:rPr>
        <w:t>2. Постепенность увеличения силы раздражающего воздействия.</w:t>
      </w:r>
    </w:p>
    <w:p w:rsidR="00812874" w:rsidRDefault="00812874" w:rsidP="0081287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3A8">
        <w:rPr>
          <w:rFonts w:ascii="Times New Roman" w:hAnsi="Times New Roman" w:cs="Times New Roman"/>
          <w:color w:val="000000"/>
          <w:sz w:val="28"/>
          <w:szCs w:val="28"/>
        </w:rPr>
        <w:t>Важность этого принципа определяется самой сущностью закаливания - постепенно приспосабливаться к необычным условиям. Резкое охлаждение, превышающее возможности организма противостоять такому неблагоприятному фактору не только не принесёт пользы, а, наоборот, вызовет заболевание</w:t>
      </w:r>
      <w:r w:rsidR="007D019C">
        <w:rPr>
          <w:rFonts w:ascii="Times New Roman" w:hAnsi="Times New Roman" w:cs="Times New Roman"/>
          <w:color w:val="000000"/>
          <w:sz w:val="28"/>
          <w:szCs w:val="28"/>
        </w:rPr>
        <w:t xml:space="preserve">, простуду. Привычка к </w:t>
      </w:r>
      <w:r w:rsidRPr="008853A8">
        <w:rPr>
          <w:rFonts w:ascii="Times New Roman" w:hAnsi="Times New Roman" w:cs="Times New Roman"/>
          <w:color w:val="000000"/>
          <w:sz w:val="28"/>
          <w:szCs w:val="28"/>
        </w:rPr>
        <w:t xml:space="preserve"> воздействиям</w:t>
      </w:r>
      <w:r w:rsidR="007D019C">
        <w:rPr>
          <w:rFonts w:ascii="Times New Roman" w:hAnsi="Times New Roman" w:cs="Times New Roman"/>
          <w:color w:val="000000"/>
          <w:sz w:val="28"/>
          <w:szCs w:val="28"/>
        </w:rPr>
        <w:t xml:space="preserve"> холода</w:t>
      </w:r>
      <w:r w:rsidRPr="008853A8">
        <w:rPr>
          <w:rFonts w:ascii="Times New Roman" w:hAnsi="Times New Roman" w:cs="Times New Roman"/>
          <w:color w:val="000000"/>
          <w:sz w:val="28"/>
          <w:szCs w:val="28"/>
        </w:rPr>
        <w:t xml:space="preserve"> должна воспитываться последовательно.</w:t>
      </w:r>
    </w:p>
    <w:p w:rsidR="00892D4A" w:rsidRDefault="00892D4A" w:rsidP="00892D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3A8">
        <w:rPr>
          <w:rFonts w:ascii="Times New Roman" w:hAnsi="Times New Roman" w:cs="Times New Roman"/>
          <w:color w:val="000000"/>
          <w:sz w:val="28"/>
          <w:szCs w:val="28"/>
        </w:rPr>
        <w:t>В современных условиях значение закаливания все более возрастает. Это связано и с реализацией широкой программы строительства многочисленных объектов в различных климатических зонах, в том числе и труднодоступных районах, и с другими проблемами. Миллионы людей эффективно используют различные закаливающие средства. Можно лишь приветствовать, что в нашей стране все больше появляется школ закаливания, где наряду с воздушными, водными и солнечными процедурами активно используются в оздоровительных целях многообразные средства физической культуры.</w:t>
      </w:r>
    </w:p>
    <w:p w:rsidR="00892D4A" w:rsidRDefault="00892D4A" w:rsidP="00892D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3A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Итак, закаливание - одно из важнейших слагаемых здорового образа жизни. Что же подразумевается под понятием закаливание и закалка? В русской речи, - писал профессор В.В. </w:t>
      </w:r>
      <w:proofErr w:type="spellStart"/>
      <w:r w:rsidRPr="008853A8">
        <w:rPr>
          <w:rFonts w:ascii="Times New Roman" w:hAnsi="Times New Roman" w:cs="Times New Roman"/>
          <w:color w:val="000000"/>
          <w:sz w:val="28"/>
          <w:szCs w:val="28"/>
        </w:rPr>
        <w:t>Гориневский</w:t>
      </w:r>
      <w:proofErr w:type="spellEnd"/>
      <w:r w:rsidRPr="008853A8">
        <w:rPr>
          <w:rFonts w:ascii="Times New Roman" w:hAnsi="Times New Roman" w:cs="Times New Roman"/>
          <w:color w:val="000000"/>
          <w:sz w:val="28"/>
          <w:szCs w:val="28"/>
        </w:rPr>
        <w:t>, - понятия эти возникли на основании аналогии, которая существует между превращением железа и стали из одного состояния в другое и теми приемами, которые ведут к укреплению организма и его выносливости.</w:t>
      </w:r>
    </w:p>
    <w:p w:rsidR="00892D4A" w:rsidRDefault="00892D4A" w:rsidP="00892D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3A8">
        <w:rPr>
          <w:rFonts w:ascii="Times New Roman" w:hAnsi="Times New Roman" w:cs="Times New Roman"/>
          <w:color w:val="000000"/>
          <w:sz w:val="28"/>
          <w:szCs w:val="28"/>
        </w:rPr>
        <w:t xml:space="preserve">Суммируя научные данные об использовании естественных факторов природы, физиолог А. П. Парфенов отмечал, что можно ...определить закаливание человека как частный случай тренировки, направленной к совершенствованию способности организма выполнить работу, связанную с повышением стойкости своих тканей по отношению к действию вредных влияний. </w:t>
      </w:r>
    </w:p>
    <w:p w:rsidR="00892D4A" w:rsidRPr="008853A8" w:rsidRDefault="00892D4A" w:rsidP="00892D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3A8">
        <w:rPr>
          <w:rFonts w:ascii="Times New Roman" w:hAnsi="Times New Roman" w:cs="Times New Roman"/>
          <w:color w:val="000000"/>
          <w:sz w:val="28"/>
          <w:szCs w:val="28"/>
        </w:rPr>
        <w:t>В более узком смысле под закаливанием следует понимать различные мероприятия, связанные с рациональным использованием естественных сил природы для повышения сопротивляемости организма вредным влияниям различных метеорологических факторов.</w:t>
      </w:r>
    </w:p>
    <w:p w:rsidR="00892D4A" w:rsidRDefault="00892D4A" w:rsidP="00892D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3A8">
        <w:rPr>
          <w:rFonts w:ascii="Times New Roman" w:hAnsi="Times New Roman" w:cs="Times New Roman"/>
          <w:color w:val="000000"/>
          <w:sz w:val="28"/>
          <w:szCs w:val="28"/>
        </w:rPr>
        <w:t>Закалённый человек обладает высоким жизненным тонусом, не подвержен заболеваниям, в любых условиях способен сохранять спокойствие, бодрость духа, оптимизм.</w:t>
      </w:r>
    </w:p>
    <w:p w:rsidR="007D019C" w:rsidRDefault="00892D4A" w:rsidP="007D019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12874">
        <w:rPr>
          <w:rFonts w:ascii="Times New Roman" w:hAnsi="Times New Roman" w:cs="Times New Roman"/>
          <w:color w:val="000000"/>
          <w:sz w:val="28"/>
          <w:szCs w:val="28"/>
        </w:rPr>
        <w:t>Итак, з</w:t>
      </w:r>
      <w:r w:rsidR="00812874" w:rsidRPr="008853A8">
        <w:rPr>
          <w:rFonts w:ascii="Times New Roman" w:hAnsi="Times New Roman" w:cs="Times New Roman"/>
          <w:color w:val="000000"/>
          <w:sz w:val="28"/>
          <w:szCs w:val="28"/>
        </w:rPr>
        <w:t>акалённый человек обладает высоким жизненным тонусом, не подвержен заболеваниям, в любых условиях способен сохранять спокойствие, бодрость духа, оптимизм.</w:t>
      </w:r>
    </w:p>
    <w:p w:rsidR="00812874" w:rsidRPr="00EA0C37" w:rsidRDefault="00EA0C37" w:rsidP="007D01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Используемая литература:</w:t>
      </w:r>
    </w:p>
    <w:p w:rsidR="00EA0C37" w:rsidRPr="008853A8" w:rsidRDefault="00EA0C37" w:rsidP="00EA0C3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853A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853A8">
        <w:rPr>
          <w:rFonts w:ascii="Times New Roman" w:hAnsi="Times New Roman" w:cs="Times New Roman"/>
          <w:color w:val="000000"/>
          <w:sz w:val="28"/>
          <w:szCs w:val="28"/>
        </w:rPr>
        <w:t>"Закаливайтесь на здоровье", А.П. Лаптев, Москва, "Медицина", 1991г.</w:t>
      </w:r>
    </w:p>
    <w:p w:rsidR="00EA0C37" w:rsidRPr="008853A8" w:rsidRDefault="00EA0C37" w:rsidP="00EA0C3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853A8">
        <w:rPr>
          <w:rFonts w:ascii="Times New Roman" w:hAnsi="Times New Roman" w:cs="Times New Roman"/>
          <w:color w:val="000000"/>
          <w:sz w:val="28"/>
          <w:szCs w:val="28"/>
        </w:rPr>
        <w:t xml:space="preserve">"Закаливание детей раннего возраста", Е. И. </w:t>
      </w:r>
      <w:proofErr w:type="spellStart"/>
      <w:r w:rsidRPr="008853A8">
        <w:rPr>
          <w:rFonts w:ascii="Times New Roman" w:hAnsi="Times New Roman" w:cs="Times New Roman"/>
          <w:color w:val="000000"/>
          <w:sz w:val="28"/>
          <w:szCs w:val="28"/>
        </w:rPr>
        <w:t>Капранова</w:t>
      </w:r>
      <w:proofErr w:type="spellEnd"/>
      <w:r w:rsidRPr="008853A8">
        <w:rPr>
          <w:rFonts w:ascii="Times New Roman" w:hAnsi="Times New Roman" w:cs="Times New Roman"/>
          <w:color w:val="000000"/>
          <w:sz w:val="28"/>
          <w:szCs w:val="28"/>
        </w:rPr>
        <w:t>, Интернет - издание "Русский медицинский журнал", 2000г.</w:t>
      </w:r>
    </w:p>
    <w:p w:rsidR="00812874" w:rsidRPr="008853A8" w:rsidRDefault="00EA0C37" w:rsidP="0081287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12874" w:rsidRPr="008853A8">
        <w:rPr>
          <w:rFonts w:ascii="Times New Roman" w:hAnsi="Times New Roman" w:cs="Times New Roman"/>
          <w:color w:val="000000"/>
          <w:sz w:val="28"/>
          <w:szCs w:val="28"/>
        </w:rPr>
        <w:t>. "Основы медицинских знаний", под ред. Р.В. Тонковой - Ямпольской, Москва, "Просвещение", 1981г.</w:t>
      </w:r>
    </w:p>
    <w:p w:rsidR="00812874" w:rsidRPr="008853A8" w:rsidRDefault="00812874" w:rsidP="008128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3F67" w:rsidRPr="0089210B" w:rsidRDefault="00823F67" w:rsidP="00CC0A95">
      <w:pPr>
        <w:spacing w:line="360" w:lineRule="auto"/>
      </w:pPr>
    </w:p>
    <w:p w:rsidR="0089210B" w:rsidRDefault="0089210B" w:rsidP="0089210B"/>
    <w:p w:rsidR="00575133" w:rsidRDefault="00575133" w:rsidP="0089210B"/>
    <w:p w:rsidR="00575133" w:rsidRDefault="00575133" w:rsidP="0089210B"/>
    <w:p w:rsidR="00575133" w:rsidRDefault="00575133" w:rsidP="0089210B"/>
    <w:p w:rsidR="00575133" w:rsidRDefault="00575133" w:rsidP="0089210B"/>
    <w:p w:rsidR="00575133" w:rsidRDefault="00575133" w:rsidP="0089210B"/>
    <w:p w:rsidR="00575133" w:rsidRDefault="00575133" w:rsidP="0089210B"/>
    <w:p w:rsidR="00575133" w:rsidRDefault="00575133" w:rsidP="0089210B"/>
    <w:p w:rsidR="00575133" w:rsidRDefault="00575133" w:rsidP="0089210B"/>
    <w:p w:rsidR="00575133" w:rsidRPr="00892D4A" w:rsidRDefault="00575133" w:rsidP="00892D4A">
      <w:pPr>
        <w:jc w:val="center"/>
        <w:rPr>
          <w:i/>
          <w:sz w:val="144"/>
          <w:szCs w:val="144"/>
        </w:rPr>
      </w:pPr>
    </w:p>
    <w:p w:rsidR="00892D4A" w:rsidRPr="00892D4A" w:rsidRDefault="00892D4A" w:rsidP="00892D4A">
      <w:pPr>
        <w:jc w:val="center"/>
        <w:rPr>
          <w:i/>
          <w:sz w:val="144"/>
          <w:szCs w:val="144"/>
        </w:rPr>
      </w:pPr>
    </w:p>
    <w:p w:rsidR="00575133" w:rsidRDefault="00575133" w:rsidP="0089210B"/>
    <w:p w:rsidR="00575133" w:rsidRDefault="00575133" w:rsidP="0089210B"/>
    <w:p w:rsidR="00575133" w:rsidRDefault="00575133" w:rsidP="0089210B"/>
    <w:p w:rsidR="00575133" w:rsidRDefault="00575133" w:rsidP="0089210B"/>
    <w:p w:rsidR="00575133" w:rsidRDefault="00575133" w:rsidP="0089210B"/>
    <w:p w:rsidR="00575133" w:rsidRDefault="00575133" w:rsidP="0089210B"/>
    <w:p w:rsidR="00575133" w:rsidRDefault="00575133" w:rsidP="0089210B"/>
    <w:p w:rsidR="00575133" w:rsidRDefault="00575133" w:rsidP="0089210B"/>
    <w:p w:rsidR="00575133" w:rsidRDefault="00575133" w:rsidP="0089210B"/>
    <w:p w:rsidR="00575133" w:rsidRDefault="00575133" w:rsidP="0089210B"/>
    <w:p w:rsidR="00575133" w:rsidRDefault="00575133" w:rsidP="0089210B"/>
    <w:p w:rsidR="00575133" w:rsidRDefault="00575133" w:rsidP="0089210B"/>
    <w:p w:rsidR="00575133" w:rsidRDefault="00575133" w:rsidP="0089210B"/>
    <w:p w:rsidR="00575133" w:rsidRDefault="00575133" w:rsidP="0089210B"/>
    <w:p w:rsidR="00575133" w:rsidRDefault="00575133" w:rsidP="0089210B"/>
    <w:p w:rsidR="00575133" w:rsidRDefault="00575133" w:rsidP="0089210B"/>
    <w:p w:rsidR="00575133" w:rsidRDefault="00575133" w:rsidP="0089210B"/>
    <w:p w:rsidR="00F23977" w:rsidRDefault="00F23977" w:rsidP="0089210B"/>
    <w:p w:rsidR="00F23977" w:rsidRDefault="00F23977" w:rsidP="0089210B"/>
    <w:p w:rsidR="00575133" w:rsidRPr="00F23977" w:rsidRDefault="00575133" w:rsidP="0089210B">
      <w:pPr>
        <w:rPr>
          <w:b/>
          <w:sz w:val="56"/>
          <w:szCs w:val="56"/>
        </w:rPr>
      </w:pPr>
    </w:p>
    <w:sectPr w:rsidR="00575133" w:rsidRPr="00F23977" w:rsidSect="00F23977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797D"/>
    <w:rsid w:val="00005969"/>
    <w:rsid w:val="001B1D2C"/>
    <w:rsid w:val="0027451A"/>
    <w:rsid w:val="00295EB9"/>
    <w:rsid w:val="004334EC"/>
    <w:rsid w:val="004B5DAD"/>
    <w:rsid w:val="004E6439"/>
    <w:rsid w:val="00503DF9"/>
    <w:rsid w:val="00522A14"/>
    <w:rsid w:val="00575133"/>
    <w:rsid w:val="00641451"/>
    <w:rsid w:val="0066246C"/>
    <w:rsid w:val="00663D1A"/>
    <w:rsid w:val="00791646"/>
    <w:rsid w:val="007D019C"/>
    <w:rsid w:val="00812874"/>
    <w:rsid w:val="0082379B"/>
    <w:rsid w:val="00823F67"/>
    <w:rsid w:val="0089210B"/>
    <w:rsid w:val="00892D4A"/>
    <w:rsid w:val="008E16E7"/>
    <w:rsid w:val="00953EEA"/>
    <w:rsid w:val="00A8797D"/>
    <w:rsid w:val="00B6756E"/>
    <w:rsid w:val="00C36F14"/>
    <w:rsid w:val="00CC0A95"/>
    <w:rsid w:val="00CD101B"/>
    <w:rsid w:val="00E20774"/>
    <w:rsid w:val="00EA0C37"/>
    <w:rsid w:val="00F23977"/>
    <w:rsid w:val="00FE501B"/>
    <w:rsid w:val="00FE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Пионерская</dc:creator>
  <cp:keywords/>
  <dc:description/>
  <cp:lastModifiedBy>Пионерская</cp:lastModifiedBy>
  <cp:revision>22</cp:revision>
  <cp:lastPrinted>2014-03-06T08:33:00Z</cp:lastPrinted>
  <dcterms:created xsi:type="dcterms:W3CDTF">2011-04-27T10:33:00Z</dcterms:created>
  <dcterms:modified xsi:type="dcterms:W3CDTF">2014-03-06T08:33:00Z</dcterms:modified>
</cp:coreProperties>
</file>