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B3" w:rsidRPr="001D5130" w:rsidRDefault="007156B3" w:rsidP="00210DBA">
      <w:pPr>
        <w:shd w:val="clear" w:color="auto" w:fill="FFFFFF"/>
        <w:jc w:val="center"/>
        <w:rPr>
          <w:b/>
          <w:bCs/>
          <w:color w:val="000000"/>
          <w:sz w:val="32"/>
          <w:u w:val="single"/>
        </w:rPr>
      </w:pPr>
      <w:r>
        <w:rPr>
          <w:b/>
          <w:bCs/>
          <w:color w:val="000000"/>
          <w:sz w:val="32"/>
          <w:u w:val="single"/>
        </w:rPr>
        <w:t xml:space="preserve">                       </w:t>
      </w:r>
      <w:r w:rsidRPr="001D5130">
        <w:rPr>
          <w:b/>
          <w:bCs/>
          <w:color w:val="000000"/>
          <w:sz w:val="32"/>
          <w:u w:val="single"/>
        </w:rPr>
        <w:t>К</w:t>
      </w:r>
      <w:r>
        <w:rPr>
          <w:b/>
          <w:bCs/>
          <w:color w:val="000000"/>
          <w:sz w:val="32"/>
          <w:u w:val="single"/>
        </w:rPr>
        <w:t xml:space="preserve"> </w:t>
      </w:r>
      <w:r w:rsidRPr="001D5130">
        <w:rPr>
          <w:b/>
          <w:bCs/>
          <w:color w:val="000000"/>
          <w:sz w:val="32"/>
          <w:u w:val="single"/>
        </w:rPr>
        <w:t>а</w:t>
      </w:r>
      <w:r>
        <w:rPr>
          <w:b/>
          <w:bCs/>
          <w:color w:val="000000"/>
          <w:sz w:val="32"/>
          <w:u w:val="single"/>
        </w:rPr>
        <w:t xml:space="preserve"> </w:t>
      </w:r>
      <w:proofErr w:type="spellStart"/>
      <w:r w:rsidRPr="001D5130">
        <w:rPr>
          <w:b/>
          <w:bCs/>
          <w:color w:val="000000"/>
          <w:sz w:val="32"/>
          <w:u w:val="single"/>
        </w:rPr>
        <w:t>н</w:t>
      </w:r>
      <w:proofErr w:type="spellEnd"/>
      <w:r>
        <w:rPr>
          <w:b/>
          <w:bCs/>
          <w:color w:val="000000"/>
          <w:sz w:val="32"/>
          <w:u w:val="single"/>
        </w:rPr>
        <w:t xml:space="preserve"> </w:t>
      </w:r>
      <w:r w:rsidRPr="001D5130">
        <w:rPr>
          <w:b/>
          <w:bCs/>
          <w:color w:val="000000"/>
          <w:sz w:val="32"/>
          <w:u w:val="single"/>
        </w:rPr>
        <w:t>е</w:t>
      </w:r>
      <w:r>
        <w:rPr>
          <w:b/>
          <w:bCs/>
          <w:color w:val="000000"/>
          <w:sz w:val="32"/>
          <w:u w:val="single"/>
        </w:rPr>
        <w:t xml:space="preserve"> </w:t>
      </w:r>
      <w:r w:rsidRPr="001D5130">
        <w:rPr>
          <w:b/>
          <w:bCs/>
          <w:color w:val="000000"/>
          <w:sz w:val="32"/>
          <w:u w:val="single"/>
        </w:rPr>
        <w:t>в</w:t>
      </w:r>
      <w:r>
        <w:rPr>
          <w:b/>
          <w:bCs/>
          <w:color w:val="000000"/>
          <w:sz w:val="32"/>
          <w:u w:val="single"/>
        </w:rPr>
        <w:t xml:space="preserve"> </w:t>
      </w:r>
      <w:r w:rsidRPr="001D5130">
        <w:rPr>
          <w:b/>
          <w:bCs/>
          <w:color w:val="000000"/>
          <w:sz w:val="32"/>
          <w:u w:val="single"/>
        </w:rPr>
        <w:t>с</w:t>
      </w:r>
      <w:r>
        <w:rPr>
          <w:b/>
          <w:bCs/>
          <w:color w:val="000000"/>
          <w:sz w:val="32"/>
          <w:u w:val="single"/>
        </w:rPr>
        <w:t xml:space="preserve"> </w:t>
      </w:r>
      <w:r w:rsidRPr="001D5130">
        <w:rPr>
          <w:b/>
          <w:bCs/>
          <w:color w:val="000000"/>
          <w:sz w:val="32"/>
          <w:u w:val="single"/>
        </w:rPr>
        <w:t>к</w:t>
      </w:r>
      <w:r>
        <w:rPr>
          <w:b/>
          <w:bCs/>
          <w:color w:val="000000"/>
          <w:sz w:val="32"/>
          <w:u w:val="single"/>
        </w:rPr>
        <w:t xml:space="preserve"> </w:t>
      </w:r>
      <w:r w:rsidRPr="001D5130">
        <w:rPr>
          <w:b/>
          <w:bCs/>
          <w:color w:val="000000"/>
          <w:sz w:val="32"/>
          <w:u w:val="single"/>
        </w:rPr>
        <w:t>о</w:t>
      </w:r>
      <w:r>
        <w:rPr>
          <w:b/>
          <w:bCs/>
          <w:color w:val="000000"/>
          <w:sz w:val="32"/>
          <w:u w:val="single"/>
        </w:rPr>
        <w:t xml:space="preserve"> </w:t>
      </w:r>
      <w:proofErr w:type="spellStart"/>
      <w:r w:rsidRPr="001D5130">
        <w:rPr>
          <w:b/>
          <w:bCs/>
          <w:color w:val="000000"/>
          <w:sz w:val="32"/>
          <w:u w:val="single"/>
        </w:rPr>
        <w:t>й</w:t>
      </w:r>
      <w:proofErr w:type="spellEnd"/>
      <w:r w:rsidRPr="001D5130">
        <w:rPr>
          <w:b/>
          <w:bCs/>
          <w:color w:val="000000"/>
          <w:sz w:val="32"/>
          <w:u w:val="single"/>
        </w:rPr>
        <w:t xml:space="preserve"> </w:t>
      </w:r>
      <w:r>
        <w:rPr>
          <w:b/>
          <w:bCs/>
          <w:color w:val="000000"/>
          <w:sz w:val="32"/>
          <w:u w:val="single"/>
        </w:rPr>
        <w:t xml:space="preserve">  </w:t>
      </w:r>
      <w:proofErr w:type="spellStart"/>
      <w:proofErr w:type="gramStart"/>
      <w:r w:rsidRPr="001D5130">
        <w:rPr>
          <w:b/>
          <w:bCs/>
          <w:color w:val="000000"/>
          <w:sz w:val="32"/>
          <w:u w:val="single"/>
        </w:rPr>
        <w:t>р</w:t>
      </w:r>
      <w:proofErr w:type="spellEnd"/>
      <w:proofErr w:type="gramEnd"/>
      <w:r>
        <w:rPr>
          <w:b/>
          <w:bCs/>
          <w:color w:val="000000"/>
          <w:sz w:val="32"/>
          <w:u w:val="single"/>
        </w:rPr>
        <w:t xml:space="preserve"> </w:t>
      </w:r>
      <w:r w:rsidRPr="001D5130">
        <w:rPr>
          <w:b/>
          <w:bCs/>
          <w:color w:val="000000"/>
          <w:sz w:val="32"/>
          <w:u w:val="single"/>
        </w:rPr>
        <w:t>а</w:t>
      </w:r>
      <w:r>
        <w:rPr>
          <w:b/>
          <w:bCs/>
          <w:color w:val="000000"/>
          <w:sz w:val="32"/>
          <w:u w:val="single"/>
        </w:rPr>
        <w:t xml:space="preserve"> </w:t>
      </w:r>
      <w:proofErr w:type="spellStart"/>
      <w:r w:rsidRPr="001D5130">
        <w:rPr>
          <w:b/>
          <w:bCs/>
          <w:color w:val="000000"/>
          <w:sz w:val="32"/>
          <w:u w:val="single"/>
        </w:rPr>
        <w:t>й</w:t>
      </w:r>
      <w:proofErr w:type="spellEnd"/>
      <w:r>
        <w:rPr>
          <w:b/>
          <w:bCs/>
          <w:color w:val="000000"/>
          <w:sz w:val="32"/>
          <w:u w:val="single"/>
        </w:rPr>
        <w:t xml:space="preserve"> </w:t>
      </w:r>
      <w:r w:rsidRPr="001D5130">
        <w:rPr>
          <w:b/>
          <w:bCs/>
          <w:color w:val="000000"/>
          <w:sz w:val="32"/>
          <w:u w:val="single"/>
        </w:rPr>
        <w:t>о</w:t>
      </w:r>
      <w:r>
        <w:rPr>
          <w:b/>
          <w:bCs/>
          <w:color w:val="000000"/>
          <w:sz w:val="32"/>
          <w:u w:val="single"/>
        </w:rPr>
        <w:t xml:space="preserve"> </w:t>
      </w:r>
      <w:proofErr w:type="spellStart"/>
      <w:r w:rsidRPr="001D5130">
        <w:rPr>
          <w:b/>
          <w:bCs/>
          <w:color w:val="000000"/>
          <w:sz w:val="32"/>
          <w:u w:val="single"/>
        </w:rPr>
        <w:t>н</w:t>
      </w:r>
      <w:proofErr w:type="spellEnd"/>
      <w:r>
        <w:rPr>
          <w:b/>
          <w:bCs/>
          <w:color w:val="000000"/>
          <w:sz w:val="32"/>
          <w:u w:val="single"/>
        </w:rPr>
        <w:t>____________</w:t>
      </w:r>
    </w:p>
    <w:p w:rsidR="007156B3" w:rsidRPr="004505B9" w:rsidRDefault="007156B3" w:rsidP="00210DBA">
      <w:pPr>
        <w:shd w:val="clear" w:color="auto" w:fill="FFFFFF"/>
        <w:jc w:val="center"/>
      </w:pPr>
      <w:proofErr w:type="gramStart"/>
      <w:r w:rsidRPr="004505B9">
        <w:rPr>
          <w:color w:val="000000"/>
        </w:rPr>
        <w:t>(территориальный, административный округ (город, район, поселок)</w:t>
      </w:r>
      <w:proofErr w:type="gramEnd"/>
    </w:p>
    <w:p w:rsidR="007156B3" w:rsidRPr="004505B9" w:rsidRDefault="007156B3" w:rsidP="00210DBA">
      <w:pPr>
        <w:shd w:val="clear" w:color="auto" w:fill="FFFFFF"/>
        <w:rPr>
          <w:color w:val="000000"/>
          <w:sz w:val="16"/>
          <w:szCs w:val="16"/>
        </w:rPr>
      </w:pPr>
    </w:p>
    <w:p w:rsidR="007156B3" w:rsidRPr="001D5130" w:rsidRDefault="007156B3" w:rsidP="00210DBA">
      <w:pPr>
        <w:shd w:val="clear" w:color="auto" w:fill="FFFFFF"/>
        <w:rPr>
          <w:b/>
          <w:bCs/>
          <w:color w:val="000000"/>
          <w:u w:val="single"/>
        </w:rPr>
      </w:pPr>
      <w:r w:rsidRPr="001D5130">
        <w:rPr>
          <w:b/>
          <w:bCs/>
          <w:color w:val="000000"/>
          <w:u w:val="single"/>
        </w:rPr>
        <w:t>муниципальное бюджетное общеобразовательное учреждение «Гимназия</w:t>
      </w:r>
    </w:p>
    <w:p w:rsidR="007156B3" w:rsidRPr="004505B9" w:rsidRDefault="007156B3" w:rsidP="00210DBA">
      <w:pPr>
        <w:shd w:val="clear" w:color="auto" w:fill="FFFFFF"/>
        <w:jc w:val="center"/>
        <w:rPr>
          <w:color w:val="000000"/>
        </w:rPr>
      </w:pPr>
      <w:r w:rsidRPr="004505B9">
        <w:rPr>
          <w:color w:val="000000"/>
        </w:rPr>
        <w:t>(полное наименование образовательного учреждения)</w:t>
      </w:r>
    </w:p>
    <w:p w:rsidR="007156B3" w:rsidRPr="004505B9" w:rsidRDefault="007156B3" w:rsidP="00210DBA">
      <w:pPr>
        <w:shd w:val="clear" w:color="auto" w:fill="FFFFFF"/>
        <w:jc w:val="center"/>
        <w:rPr>
          <w:color w:val="000000"/>
        </w:rPr>
      </w:pPr>
    </w:p>
    <w:p w:rsidR="007156B3" w:rsidRPr="004505B9" w:rsidRDefault="007156B3" w:rsidP="00210DBA">
      <w:pPr>
        <w:shd w:val="clear" w:color="auto" w:fill="FFFFFF"/>
        <w:ind w:left="5387"/>
        <w:jc w:val="center"/>
        <w:rPr>
          <w:color w:val="000000"/>
        </w:rPr>
      </w:pPr>
      <w:r w:rsidRPr="004505B9">
        <w:rPr>
          <w:color w:val="000000"/>
        </w:rPr>
        <w:t>УТВЕРЖДЕНО</w:t>
      </w:r>
    </w:p>
    <w:p w:rsidR="007156B3" w:rsidRPr="004505B9" w:rsidRDefault="007156B3" w:rsidP="00210DBA">
      <w:pPr>
        <w:shd w:val="clear" w:color="auto" w:fill="FFFFFF"/>
        <w:ind w:left="5387"/>
        <w:jc w:val="center"/>
        <w:rPr>
          <w:sz w:val="16"/>
          <w:szCs w:val="16"/>
        </w:rPr>
      </w:pPr>
    </w:p>
    <w:p w:rsidR="007156B3" w:rsidRPr="004505B9" w:rsidRDefault="007156B3" w:rsidP="00210DBA">
      <w:pPr>
        <w:shd w:val="clear" w:color="auto" w:fill="FFFFFF"/>
        <w:ind w:left="5387"/>
        <w:jc w:val="center"/>
        <w:rPr>
          <w:color w:val="000000"/>
        </w:rPr>
      </w:pPr>
      <w:r w:rsidRPr="004505B9">
        <w:rPr>
          <w:color w:val="000000"/>
        </w:rPr>
        <w:t xml:space="preserve">решением педагогического совета </w:t>
      </w:r>
    </w:p>
    <w:p w:rsidR="007156B3" w:rsidRPr="004505B9" w:rsidRDefault="007156B3" w:rsidP="00210DBA">
      <w:pPr>
        <w:shd w:val="clear" w:color="auto" w:fill="FFFFFF"/>
        <w:ind w:left="5387"/>
        <w:jc w:val="center"/>
      </w:pPr>
      <w:r>
        <w:rPr>
          <w:color w:val="000000"/>
        </w:rPr>
        <w:t xml:space="preserve">от 27.08. 2014 </w:t>
      </w:r>
      <w:r w:rsidRPr="004505B9">
        <w:rPr>
          <w:color w:val="000000"/>
        </w:rPr>
        <w:t>года протокол № 1</w:t>
      </w:r>
    </w:p>
    <w:p w:rsidR="007156B3" w:rsidRPr="004505B9" w:rsidRDefault="007156B3" w:rsidP="00210DBA">
      <w:pPr>
        <w:shd w:val="clear" w:color="auto" w:fill="FFFFFF"/>
        <w:ind w:left="5387"/>
        <w:jc w:val="center"/>
        <w:rPr>
          <w:color w:val="000000"/>
        </w:rPr>
      </w:pPr>
      <w:r w:rsidRPr="004505B9">
        <w:rPr>
          <w:color w:val="000000"/>
        </w:rPr>
        <w:t>Пр</w:t>
      </w:r>
      <w:r>
        <w:rPr>
          <w:color w:val="000000"/>
        </w:rPr>
        <w:t>едседатель _______     Л.И.Белая</w:t>
      </w:r>
    </w:p>
    <w:p w:rsidR="007156B3" w:rsidRPr="004505B9" w:rsidRDefault="007156B3" w:rsidP="00210DBA">
      <w:pPr>
        <w:shd w:val="clear" w:color="auto" w:fill="FFFFFF"/>
        <w:ind w:left="5387"/>
        <w:rPr>
          <w:color w:val="000000"/>
        </w:rPr>
      </w:pPr>
      <w:r w:rsidRPr="004505B9">
        <w:rPr>
          <w:color w:val="000000"/>
        </w:rPr>
        <w:t xml:space="preserve">                </w:t>
      </w:r>
      <w:r w:rsidRPr="004505B9">
        <w:rPr>
          <w:sz w:val="16"/>
          <w:szCs w:val="16"/>
        </w:rPr>
        <w:t>подпись руководителя ОУ            Ф.И.О.</w:t>
      </w:r>
    </w:p>
    <w:p w:rsidR="007156B3" w:rsidRPr="004505B9" w:rsidRDefault="007156B3" w:rsidP="00210DBA">
      <w:pPr>
        <w:shd w:val="clear" w:color="auto" w:fill="FFFFFF"/>
        <w:jc w:val="center"/>
        <w:rPr>
          <w:color w:val="000000"/>
        </w:rPr>
      </w:pPr>
    </w:p>
    <w:p w:rsidR="007156B3" w:rsidRPr="004505B9" w:rsidRDefault="007156B3" w:rsidP="00210DBA">
      <w:pPr>
        <w:shd w:val="clear" w:color="auto" w:fill="FFFFFF"/>
        <w:jc w:val="center"/>
        <w:rPr>
          <w:color w:val="000000"/>
        </w:rPr>
      </w:pPr>
    </w:p>
    <w:p w:rsidR="007156B3" w:rsidRPr="004505B9" w:rsidRDefault="007156B3" w:rsidP="00210DBA">
      <w:pPr>
        <w:shd w:val="clear" w:color="auto" w:fill="FFFFFF"/>
        <w:jc w:val="center"/>
        <w:rPr>
          <w:color w:val="000000"/>
        </w:rPr>
      </w:pPr>
    </w:p>
    <w:p w:rsidR="007156B3" w:rsidRPr="004505B9" w:rsidRDefault="007156B3" w:rsidP="00210DBA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7156B3" w:rsidRDefault="007156B3" w:rsidP="00210DBA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 w:rsidRPr="004505B9">
        <w:rPr>
          <w:b/>
          <w:sz w:val="40"/>
          <w:szCs w:val="40"/>
        </w:rPr>
        <w:t>РАБОЧАЯ  ПРОГРАММА</w:t>
      </w:r>
    </w:p>
    <w:p w:rsidR="007156B3" w:rsidRPr="00555ECC" w:rsidRDefault="007156B3" w:rsidP="00210DBA">
      <w:pPr>
        <w:keepNext/>
        <w:snapToGrid w:val="0"/>
        <w:spacing w:line="180" w:lineRule="atLeast"/>
        <w:jc w:val="center"/>
        <w:outlineLvl w:val="2"/>
        <w:rPr>
          <w:sz w:val="40"/>
          <w:szCs w:val="40"/>
        </w:rPr>
      </w:pPr>
      <w:r>
        <w:rPr>
          <w:sz w:val="40"/>
          <w:szCs w:val="40"/>
        </w:rPr>
        <w:t>спортивной секции</w:t>
      </w:r>
    </w:p>
    <w:p w:rsidR="007156B3" w:rsidRDefault="007156B3" w:rsidP="00210DBA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7156B3" w:rsidRDefault="007156B3" w:rsidP="00210DBA">
      <w:pPr>
        <w:keepNext/>
        <w:snapToGrid w:val="0"/>
        <w:spacing w:line="180" w:lineRule="atLeast"/>
        <w:outlineLvl w:val="2"/>
        <w:rPr>
          <w:rFonts w:ascii="Verdana" w:hAnsi="Verdana"/>
          <w:b/>
          <w:bCs/>
          <w:color w:val="000000"/>
          <w:sz w:val="40"/>
          <w:szCs w:val="40"/>
        </w:rPr>
      </w:pPr>
      <w:r w:rsidRPr="00210DBA">
        <w:rPr>
          <w:b/>
          <w:bCs/>
          <w:color w:val="000000"/>
          <w:sz w:val="40"/>
          <w:szCs w:val="40"/>
        </w:rPr>
        <w:t xml:space="preserve">         </w:t>
      </w:r>
      <w:r>
        <w:rPr>
          <w:b/>
          <w:bCs/>
          <w:color w:val="000000"/>
          <w:sz w:val="40"/>
          <w:szCs w:val="40"/>
        </w:rPr>
        <w:t xml:space="preserve">        </w:t>
      </w:r>
      <w:r w:rsidRPr="00210DBA">
        <w:rPr>
          <w:b/>
          <w:bCs/>
          <w:color w:val="000000"/>
          <w:sz w:val="40"/>
          <w:szCs w:val="40"/>
        </w:rPr>
        <w:t xml:space="preserve">     </w:t>
      </w:r>
      <w:r w:rsidRPr="00210DBA">
        <w:rPr>
          <w:rFonts w:ascii="Verdana" w:hAnsi="Verdana"/>
          <w:b/>
          <w:bCs/>
          <w:color w:val="000000"/>
          <w:sz w:val="40"/>
          <w:szCs w:val="40"/>
        </w:rPr>
        <w:t>НАСТОЛЬНЫЙ ТЕННИС</w:t>
      </w:r>
    </w:p>
    <w:p w:rsidR="007156B3" w:rsidRPr="004919CA" w:rsidRDefault="007156B3" w:rsidP="00210DBA">
      <w:pPr>
        <w:keepNext/>
        <w:snapToGrid w:val="0"/>
        <w:spacing w:line="180" w:lineRule="atLeast"/>
        <w:outlineLvl w:val="2"/>
        <w:rPr>
          <w:rFonts w:ascii="Verdana" w:hAnsi="Verdana"/>
          <w:bCs/>
          <w:color w:val="000000"/>
          <w:sz w:val="40"/>
          <w:szCs w:val="40"/>
        </w:rPr>
      </w:pPr>
      <w:r>
        <w:rPr>
          <w:rFonts w:ascii="Verdana" w:hAnsi="Verdana"/>
          <w:b/>
          <w:bCs/>
          <w:color w:val="000000"/>
          <w:sz w:val="40"/>
          <w:szCs w:val="40"/>
        </w:rPr>
        <w:t xml:space="preserve">                       </w:t>
      </w:r>
      <w:r>
        <w:rPr>
          <w:rFonts w:ascii="Verdana" w:hAnsi="Verdana"/>
          <w:bCs/>
          <w:color w:val="000000"/>
          <w:sz w:val="40"/>
          <w:szCs w:val="40"/>
        </w:rPr>
        <w:t>( 7</w:t>
      </w:r>
      <w:r w:rsidRPr="004919CA">
        <w:rPr>
          <w:rFonts w:ascii="Verdana" w:hAnsi="Verdana"/>
          <w:bCs/>
          <w:color w:val="000000"/>
          <w:sz w:val="40"/>
          <w:szCs w:val="40"/>
        </w:rPr>
        <w:t>-11 классы)</w:t>
      </w:r>
    </w:p>
    <w:p w:rsidR="007156B3" w:rsidRDefault="007156B3" w:rsidP="00210DBA">
      <w:pPr>
        <w:keepNext/>
        <w:snapToGrid w:val="0"/>
        <w:spacing w:line="180" w:lineRule="atLeast"/>
        <w:outlineLvl w:val="2"/>
        <w:rPr>
          <w:rFonts w:ascii="Verdana" w:hAnsi="Verdana"/>
          <w:b/>
          <w:bCs/>
          <w:color w:val="000000"/>
          <w:sz w:val="40"/>
          <w:szCs w:val="40"/>
        </w:rPr>
      </w:pPr>
    </w:p>
    <w:p w:rsidR="007156B3" w:rsidRPr="001E0006" w:rsidRDefault="007156B3" w:rsidP="00210DBA">
      <w:pPr>
        <w:keepNext/>
        <w:snapToGrid w:val="0"/>
        <w:spacing w:line="180" w:lineRule="atLeast"/>
        <w:outlineLvl w:val="2"/>
        <w:rPr>
          <w:sz w:val="28"/>
          <w:szCs w:val="28"/>
        </w:rPr>
      </w:pPr>
      <w:r w:rsidRPr="001E0006">
        <w:rPr>
          <w:sz w:val="28"/>
          <w:szCs w:val="28"/>
        </w:rPr>
        <w:t>Класс</w:t>
      </w:r>
      <w:r>
        <w:rPr>
          <w:sz w:val="28"/>
          <w:szCs w:val="28"/>
        </w:rPr>
        <w:t xml:space="preserve">            7 - 11</w:t>
      </w:r>
    </w:p>
    <w:p w:rsidR="007156B3" w:rsidRPr="00210DBA" w:rsidRDefault="007156B3" w:rsidP="00210DBA">
      <w:pPr>
        <w:shd w:val="clear" w:color="auto" w:fill="FFFFFF"/>
        <w:jc w:val="center"/>
        <w:rPr>
          <w:sz w:val="40"/>
          <w:szCs w:val="40"/>
        </w:rPr>
      </w:pPr>
    </w:p>
    <w:p w:rsidR="007156B3" w:rsidRPr="004505B9" w:rsidRDefault="007156B3" w:rsidP="00210DBA">
      <w:pPr>
        <w:rPr>
          <w:sz w:val="16"/>
          <w:szCs w:val="16"/>
        </w:rPr>
      </w:pPr>
    </w:p>
    <w:p w:rsidR="007156B3" w:rsidRDefault="007156B3" w:rsidP="00210DBA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    </w:t>
      </w:r>
      <w:r>
        <w:rPr>
          <w:rFonts w:ascii="Verdana" w:hAnsi="Verdana"/>
          <w:sz w:val="28"/>
          <w:szCs w:val="28"/>
        </w:rPr>
        <w:t xml:space="preserve">156 </w:t>
      </w:r>
      <w:r w:rsidRPr="00210557">
        <w:rPr>
          <w:rFonts w:ascii="Verdana" w:hAnsi="Verdana"/>
          <w:sz w:val="28"/>
          <w:szCs w:val="28"/>
        </w:rPr>
        <w:t xml:space="preserve">  </w:t>
      </w:r>
      <w:r w:rsidRPr="004505B9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r w:rsidRPr="000466A5">
        <w:rPr>
          <w:i/>
          <w:sz w:val="28"/>
          <w:szCs w:val="28"/>
        </w:rPr>
        <w:t>4 часа в неделю</w:t>
      </w:r>
      <w:r>
        <w:rPr>
          <w:sz w:val="28"/>
          <w:szCs w:val="28"/>
        </w:rPr>
        <w:t>)</w:t>
      </w:r>
    </w:p>
    <w:p w:rsidR="007156B3" w:rsidRDefault="007156B3" w:rsidP="00210DBA">
      <w:pPr>
        <w:rPr>
          <w:sz w:val="28"/>
          <w:szCs w:val="28"/>
        </w:rPr>
      </w:pPr>
    </w:p>
    <w:p w:rsidR="007156B3" w:rsidRPr="004505B9" w:rsidRDefault="007156B3" w:rsidP="00210DBA">
      <w:pPr>
        <w:rPr>
          <w:sz w:val="28"/>
          <w:szCs w:val="28"/>
        </w:rPr>
      </w:pPr>
    </w:p>
    <w:p w:rsidR="007156B3" w:rsidRPr="004505B9" w:rsidRDefault="007156B3" w:rsidP="00210DBA">
      <w:pPr>
        <w:rPr>
          <w:sz w:val="20"/>
          <w:szCs w:val="20"/>
        </w:rPr>
      </w:pPr>
    </w:p>
    <w:p w:rsidR="007156B3" w:rsidRDefault="007156B3" w:rsidP="00210DBA">
      <w:pPr>
        <w:shd w:val="clear" w:color="auto" w:fill="FFFFFF"/>
        <w:rPr>
          <w:color w:val="000000"/>
          <w:sz w:val="28"/>
          <w:szCs w:val="28"/>
        </w:rPr>
      </w:pPr>
      <w:r w:rsidRPr="004505B9">
        <w:rPr>
          <w:color w:val="000000"/>
          <w:sz w:val="28"/>
          <w:szCs w:val="28"/>
        </w:rPr>
        <w:t>Учит</w:t>
      </w:r>
      <w:r>
        <w:rPr>
          <w:color w:val="000000"/>
          <w:sz w:val="28"/>
          <w:szCs w:val="28"/>
        </w:rPr>
        <w:t>ель    ОБОДОВ ИГОРЬ ЮРЬЕВИЧ</w:t>
      </w:r>
    </w:p>
    <w:p w:rsidR="007156B3" w:rsidRDefault="007156B3" w:rsidP="00210DBA">
      <w:pPr>
        <w:shd w:val="clear" w:color="auto" w:fill="FFFFFF"/>
        <w:rPr>
          <w:color w:val="000000"/>
          <w:sz w:val="28"/>
          <w:szCs w:val="28"/>
        </w:rPr>
      </w:pPr>
    </w:p>
    <w:p w:rsidR="007156B3" w:rsidRPr="004505B9" w:rsidRDefault="007156B3" w:rsidP="00210DBA">
      <w:pPr>
        <w:shd w:val="clear" w:color="auto" w:fill="FFFFFF"/>
      </w:pPr>
    </w:p>
    <w:p w:rsidR="007156B3" w:rsidRPr="004505B9" w:rsidRDefault="007156B3" w:rsidP="00210DBA">
      <w:pPr>
        <w:shd w:val="clear" w:color="auto" w:fill="FFFFFF"/>
        <w:rPr>
          <w:color w:val="000000"/>
          <w:sz w:val="28"/>
          <w:szCs w:val="28"/>
        </w:rPr>
      </w:pPr>
    </w:p>
    <w:p w:rsidR="007156B3" w:rsidRPr="00210557" w:rsidRDefault="007156B3" w:rsidP="00210DB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505B9"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 xml:space="preserve">ограмма разработана на основе комплексной программы Лях В.И., </w:t>
      </w:r>
      <w:proofErr w:type="spellStart"/>
      <w:r>
        <w:rPr>
          <w:color w:val="000000"/>
          <w:sz w:val="28"/>
          <w:szCs w:val="28"/>
        </w:rPr>
        <w:t>Зданевич</w:t>
      </w:r>
      <w:proofErr w:type="spellEnd"/>
      <w:r>
        <w:rPr>
          <w:color w:val="000000"/>
          <w:sz w:val="28"/>
          <w:szCs w:val="28"/>
        </w:rPr>
        <w:t xml:space="preserve"> А.А. «Физическое воспитание для общеобразовательных учреждений» 1-11 классов. </w:t>
      </w:r>
      <w:r w:rsidRPr="00210557">
        <w:rPr>
          <w:color w:val="000000"/>
          <w:sz w:val="28"/>
          <w:szCs w:val="28"/>
        </w:rPr>
        <w:t>М.</w:t>
      </w:r>
      <w:proofErr w:type="gramStart"/>
      <w:r w:rsidRPr="00210557">
        <w:rPr>
          <w:color w:val="000000"/>
          <w:sz w:val="28"/>
          <w:szCs w:val="28"/>
        </w:rPr>
        <w:t xml:space="preserve"> :</w:t>
      </w:r>
      <w:proofErr w:type="gramEnd"/>
      <w:r w:rsidRPr="00210557">
        <w:rPr>
          <w:color w:val="000000"/>
          <w:sz w:val="28"/>
          <w:szCs w:val="28"/>
        </w:rPr>
        <w:t xml:space="preserve"> Просвещение, 201</w:t>
      </w:r>
      <w:r>
        <w:rPr>
          <w:color w:val="000000"/>
          <w:sz w:val="28"/>
          <w:szCs w:val="28"/>
        </w:rPr>
        <w:t>2.</w:t>
      </w:r>
      <w:r w:rsidRPr="00210557">
        <w:rPr>
          <w:color w:val="000000"/>
          <w:sz w:val="28"/>
          <w:szCs w:val="28"/>
        </w:rPr>
        <w:t xml:space="preserve"> </w:t>
      </w:r>
    </w:p>
    <w:p w:rsidR="007156B3" w:rsidRDefault="007156B3" w:rsidP="00904D2B">
      <w:pPr>
        <w:jc w:val="center"/>
        <w:rPr>
          <w:color w:val="000000"/>
          <w:sz w:val="22"/>
          <w:szCs w:val="22"/>
        </w:rPr>
      </w:pPr>
    </w:p>
    <w:p w:rsidR="007156B3" w:rsidRDefault="007156B3" w:rsidP="00904D2B">
      <w:pPr>
        <w:jc w:val="center"/>
        <w:rPr>
          <w:color w:val="000000"/>
          <w:sz w:val="22"/>
          <w:szCs w:val="22"/>
        </w:rPr>
      </w:pPr>
    </w:p>
    <w:p w:rsidR="007156B3" w:rsidRDefault="007156B3" w:rsidP="00904D2B">
      <w:pPr>
        <w:jc w:val="center"/>
        <w:rPr>
          <w:color w:val="000000"/>
          <w:sz w:val="22"/>
          <w:szCs w:val="22"/>
        </w:rPr>
      </w:pPr>
    </w:p>
    <w:p w:rsidR="007156B3" w:rsidRDefault="007156B3" w:rsidP="00904D2B">
      <w:pPr>
        <w:jc w:val="center"/>
        <w:rPr>
          <w:color w:val="000000"/>
          <w:sz w:val="22"/>
          <w:szCs w:val="22"/>
        </w:rPr>
      </w:pPr>
    </w:p>
    <w:p w:rsidR="007156B3" w:rsidRDefault="007156B3" w:rsidP="00904D2B">
      <w:pPr>
        <w:jc w:val="center"/>
        <w:rPr>
          <w:color w:val="000000"/>
          <w:sz w:val="22"/>
          <w:szCs w:val="22"/>
        </w:rPr>
      </w:pPr>
    </w:p>
    <w:p w:rsidR="007156B3" w:rsidRDefault="007156B3" w:rsidP="00904D2B">
      <w:pPr>
        <w:jc w:val="center"/>
        <w:rPr>
          <w:color w:val="000000"/>
          <w:sz w:val="22"/>
          <w:szCs w:val="22"/>
        </w:rPr>
      </w:pPr>
    </w:p>
    <w:p w:rsidR="007156B3" w:rsidRDefault="007156B3" w:rsidP="00904D2B">
      <w:pPr>
        <w:jc w:val="center"/>
        <w:rPr>
          <w:color w:val="000000"/>
          <w:sz w:val="22"/>
          <w:szCs w:val="22"/>
        </w:rPr>
      </w:pPr>
    </w:p>
    <w:p w:rsidR="007156B3" w:rsidRDefault="007156B3" w:rsidP="00904D2B">
      <w:pPr>
        <w:jc w:val="center"/>
        <w:rPr>
          <w:color w:val="000000"/>
          <w:sz w:val="22"/>
          <w:szCs w:val="22"/>
        </w:rPr>
      </w:pPr>
    </w:p>
    <w:p w:rsidR="007156B3" w:rsidRDefault="007156B3" w:rsidP="00904D2B">
      <w:pPr>
        <w:jc w:val="center"/>
        <w:rPr>
          <w:color w:val="000000"/>
          <w:sz w:val="22"/>
          <w:szCs w:val="22"/>
        </w:rPr>
      </w:pPr>
    </w:p>
    <w:p w:rsidR="007156B3" w:rsidRDefault="007156B3" w:rsidP="00904D2B">
      <w:pPr>
        <w:jc w:val="center"/>
        <w:rPr>
          <w:color w:val="000000"/>
          <w:sz w:val="22"/>
          <w:szCs w:val="22"/>
        </w:rPr>
      </w:pPr>
    </w:p>
    <w:p w:rsidR="007156B3" w:rsidRDefault="007156B3" w:rsidP="00904D2B">
      <w:pPr>
        <w:jc w:val="center"/>
        <w:rPr>
          <w:color w:val="000000"/>
          <w:sz w:val="22"/>
          <w:szCs w:val="22"/>
        </w:rPr>
      </w:pPr>
    </w:p>
    <w:p w:rsidR="007156B3" w:rsidRDefault="007156B3" w:rsidP="00904D2B">
      <w:pPr>
        <w:tabs>
          <w:tab w:val="left" w:pos="4544"/>
        </w:tabs>
        <w:jc w:val="center"/>
        <w:rPr>
          <w:color w:val="000000"/>
        </w:rPr>
      </w:pPr>
    </w:p>
    <w:p w:rsidR="007156B3" w:rsidRPr="000466A5" w:rsidRDefault="007156B3" w:rsidP="00904D2B">
      <w:pPr>
        <w:jc w:val="center"/>
        <w:rPr>
          <w:b/>
        </w:rPr>
      </w:pPr>
      <w:r w:rsidRPr="000466A5">
        <w:rPr>
          <w:b/>
        </w:rPr>
        <w:t>П</w:t>
      </w:r>
      <w:r>
        <w:rPr>
          <w:b/>
        </w:rPr>
        <w:t>ОЯСНИТЕЛЬНАЯ ЗАПИСКА.</w:t>
      </w:r>
    </w:p>
    <w:p w:rsidR="007156B3" w:rsidRDefault="007156B3" w:rsidP="00DE5F88">
      <w:pPr>
        <w:pStyle w:val="a4"/>
        <w:shd w:val="clear" w:color="auto" w:fill="auto"/>
        <w:spacing w:line="240" w:lineRule="auto"/>
        <w:ind w:left="140" w:right="20" w:firstLine="240"/>
      </w:pPr>
      <w:r w:rsidRPr="000466A5">
        <w:rPr>
          <w:rFonts w:ascii="Arial" w:hAnsi="Arial" w:cs="Arial"/>
          <w:spacing w:val="3"/>
          <w:sz w:val="24"/>
          <w:szCs w:val="24"/>
        </w:rPr>
        <w:t xml:space="preserve">     </w:t>
      </w:r>
      <w:r w:rsidRPr="000466A5">
        <w:rPr>
          <w:sz w:val="24"/>
          <w:szCs w:val="24"/>
        </w:rPr>
        <w:t xml:space="preserve">Рабочая программа по настольному теннису </w:t>
      </w:r>
      <w:r>
        <w:t xml:space="preserve">составлена на основе </w:t>
      </w:r>
      <w:r w:rsidRPr="000466A5">
        <w:rPr>
          <w:sz w:val="24"/>
          <w:szCs w:val="24"/>
        </w:rPr>
        <w:t xml:space="preserve">комплексной программы Лях В.И., </w:t>
      </w:r>
      <w:proofErr w:type="spellStart"/>
      <w:r w:rsidRPr="000466A5">
        <w:rPr>
          <w:sz w:val="24"/>
          <w:szCs w:val="24"/>
        </w:rPr>
        <w:t>Зданевич</w:t>
      </w:r>
      <w:proofErr w:type="spellEnd"/>
      <w:r w:rsidRPr="000466A5">
        <w:rPr>
          <w:sz w:val="24"/>
          <w:szCs w:val="24"/>
        </w:rPr>
        <w:t xml:space="preserve"> А.А. «Физическое воспитание для общеобразовательных учреждений 1-11 классов</w:t>
      </w:r>
      <w:r>
        <w:t>»</w:t>
      </w:r>
      <w:r w:rsidRPr="000466A5">
        <w:rPr>
          <w:sz w:val="24"/>
          <w:szCs w:val="24"/>
        </w:rPr>
        <w:t xml:space="preserve"> М.</w:t>
      </w:r>
      <w:proofErr w:type="gramStart"/>
      <w:r w:rsidRPr="000466A5">
        <w:rPr>
          <w:sz w:val="24"/>
          <w:szCs w:val="24"/>
        </w:rPr>
        <w:t xml:space="preserve"> :</w:t>
      </w:r>
      <w:proofErr w:type="gramEnd"/>
      <w:r w:rsidRPr="000466A5">
        <w:rPr>
          <w:sz w:val="24"/>
          <w:szCs w:val="24"/>
        </w:rPr>
        <w:t xml:space="preserve"> Просвещение, 2012</w:t>
      </w:r>
      <w:r w:rsidRPr="00650586">
        <w:rPr>
          <w:sz w:val="24"/>
          <w:szCs w:val="24"/>
        </w:rPr>
        <w:t>.   и</w:t>
      </w:r>
      <w:r>
        <w:t xml:space="preserve">  </w:t>
      </w:r>
      <w:r w:rsidRPr="000466A5">
        <w:rPr>
          <w:sz w:val="24"/>
          <w:szCs w:val="24"/>
        </w:rPr>
        <w:t xml:space="preserve">предназначена для организации занятий в школьной спортивной секции. </w:t>
      </w:r>
    </w:p>
    <w:p w:rsidR="007156B3" w:rsidRDefault="007156B3" w:rsidP="00DE5F88">
      <w:pPr>
        <w:ind w:firstLine="708"/>
        <w:jc w:val="both"/>
      </w:pPr>
      <w:r w:rsidRPr="000466A5">
        <w:t xml:space="preserve">В основу программы положены нормативные требования по физической и технико-тактической подготовке, современные методические разработки по настольному теннису отечественных специалистов. Данная программа раскрывает учебно-методическую и технико-тактическую части игры в настольный теннис с учетом новых правил игры до 11 очков 2002 года. </w:t>
      </w:r>
    </w:p>
    <w:p w:rsidR="007156B3" w:rsidRDefault="007156B3" w:rsidP="00DE5F88">
      <w:pPr>
        <w:ind w:firstLine="708"/>
        <w:jc w:val="both"/>
      </w:pPr>
      <w:r w:rsidRPr="000466A5">
        <w:t xml:space="preserve">Программа рассчитана  и составлена с учетом индивидуальных особенностей детей и стилевых особенностей современной игры. Особенности организации занятий, календаря спортивных мероприятий, а также материально-технической базы могут вносить коррективы в работу по программе. </w:t>
      </w:r>
    </w:p>
    <w:p w:rsidR="007156B3" w:rsidRPr="00653C5D" w:rsidRDefault="007156B3" w:rsidP="00DE5F88">
      <w:pPr>
        <w:ind w:firstLine="708"/>
        <w:jc w:val="both"/>
        <w:rPr>
          <w:b/>
        </w:rPr>
      </w:pPr>
      <w:r w:rsidRPr="00653C5D">
        <w:rPr>
          <w:b/>
        </w:rPr>
        <w:t>ЦЕЛИ И ЗАДАЧИ.</w:t>
      </w:r>
    </w:p>
    <w:p w:rsidR="007156B3" w:rsidRDefault="007156B3" w:rsidP="00794195">
      <w:pPr>
        <w:spacing w:after="120"/>
        <w:ind w:firstLine="540"/>
      </w:pPr>
      <w:r w:rsidRPr="00794195">
        <w:t>Игра  в  настольный  теннис  направлена  на  всестороннее  физическое  развитие  и способствуют  совершенствованию  многих  необходимых  в  жизни двигательных  и  морально-волевых  качеств.</w:t>
      </w:r>
    </w:p>
    <w:p w:rsidR="007156B3" w:rsidRPr="000466A5" w:rsidRDefault="007156B3" w:rsidP="00794195">
      <w:pPr>
        <w:spacing w:after="120"/>
      </w:pPr>
      <w:r w:rsidRPr="000466A5">
        <w:rPr>
          <w:b/>
        </w:rPr>
        <w:t>Основная цель</w:t>
      </w:r>
      <w:r w:rsidRPr="000466A5">
        <w:t xml:space="preserve"> данной программы – </w:t>
      </w:r>
      <w:r>
        <w:t xml:space="preserve">углубленное изучение спортивной игры настольный теннис, </w:t>
      </w:r>
      <w:r w:rsidRPr="000466A5">
        <w:t xml:space="preserve">воспитание личности, умеющей думать, физически здоровой, способной в кратчайшие сроки добиваться поставленной цели, </w:t>
      </w:r>
      <w:proofErr w:type="spellStart"/>
      <w:r w:rsidRPr="000466A5">
        <w:t>самореализующейся</w:t>
      </w:r>
      <w:proofErr w:type="spellEnd"/>
      <w:r w:rsidRPr="000466A5">
        <w:t xml:space="preserve"> в условиях современного общества. </w:t>
      </w:r>
    </w:p>
    <w:p w:rsidR="007156B3" w:rsidRDefault="007156B3" w:rsidP="00DE5F88">
      <w:pPr>
        <w:ind w:firstLine="708"/>
        <w:rPr>
          <w:b/>
        </w:rPr>
      </w:pPr>
      <w:r w:rsidRPr="000466A5">
        <w:rPr>
          <w:b/>
        </w:rPr>
        <w:t>Исходя из основной цели, программа решает следующие задачи:</w:t>
      </w:r>
    </w:p>
    <w:p w:rsidR="007156B3" w:rsidRDefault="007156B3" w:rsidP="00794195">
      <w:pPr>
        <w:numPr>
          <w:ilvl w:val="0"/>
          <w:numId w:val="5"/>
        </w:numPr>
      </w:pPr>
      <w:r w:rsidRPr="000466A5">
        <w:t>обучение технике и тактике настольного тенниса;</w:t>
      </w:r>
    </w:p>
    <w:p w:rsidR="007156B3" w:rsidRPr="00794195" w:rsidRDefault="007156B3" w:rsidP="00794195">
      <w:pPr>
        <w:numPr>
          <w:ilvl w:val="0"/>
          <w:numId w:val="5"/>
        </w:numPr>
      </w:pPr>
      <w:r>
        <w:t>п</w:t>
      </w:r>
      <w:r w:rsidRPr="00794195">
        <w:t>овышение специальной, физической, тактической подготовки  учащихся  по  настольному  теннису;</w:t>
      </w:r>
      <w:r w:rsidRPr="00794195">
        <w:rPr>
          <w:sz w:val="28"/>
          <w:szCs w:val="28"/>
        </w:rPr>
        <w:t xml:space="preserve"> </w:t>
      </w:r>
    </w:p>
    <w:p w:rsidR="007156B3" w:rsidRDefault="007156B3" w:rsidP="00794195">
      <w:pPr>
        <w:numPr>
          <w:ilvl w:val="0"/>
          <w:numId w:val="5"/>
        </w:numPr>
      </w:pPr>
      <w:r w:rsidRPr="00794195">
        <w:t>подготовка учащихся к  районным  соревнованиям</w:t>
      </w:r>
      <w:r>
        <w:t>;</w:t>
      </w:r>
    </w:p>
    <w:p w:rsidR="007156B3" w:rsidRDefault="007156B3" w:rsidP="00794195">
      <w:pPr>
        <w:numPr>
          <w:ilvl w:val="0"/>
          <w:numId w:val="5"/>
        </w:numPr>
        <w:spacing w:after="120"/>
      </w:pPr>
      <w:r w:rsidRPr="000466A5">
        <w:t xml:space="preserve">содействие гармоничному физическому и психическому развитию, разносторонней физической подготовке, укреплению здоровья </w:t>
      </w:r>
      <w:proofErr w:type="gramStart"/>
      <w:r w:rsidRPr="000466A5">
        <w:t>обучающихся</w:t>
      </w:r>
      <w:proofErr w:type="gramEnd"/>
      <w:r w:rsidRPr="000466A5">
        <w:t>;</w:t>
      </w:r>
    </w:p>
    <w:p w:rsidR="007156B3" w:rsidRDefault="007156B3" w:rsidP="00794195">
      <w:pPr>
        <w:numPr>
          <w:ilvl w:val="0"/>
          <w:numId w:val="5"/>
        </w:numPr>
        <w:spacing w:after="120"/>
      </w:pPr>
      <w:r w:rsidRPr="000466A5">
        <w:t xml:space="preserve"> воспитание всех физических качеств: быстроты, ловкости, гибкости, выносливости;</w:t>
      </w:r>
    </w:p>
    <w:p w:rsidR="007156B3" w:rsidRDefault="007156B3" w:rsidP="00794195">
      <w:pPr>
        <w:numPr>
          <w:ilvl w:val="0"/>
          <w:numId w:val="5"/>
        </w:numPr>
      </w:pPr>
      <w:r w:rsidRPr="000466A5">
        <w:t>воспитание силы воли посредством преодоления трудностей во время тренировочного и соревновательного процесса;</w:t>
      </w:r>
    </w:p>
    <w:p w:rsidR="007156B3" w:rsidRDefault="007156B3" w:rsidP="00794195">
      <w:pPr>
        <w:numPr>
          <w:ilvl w:val="0"/>
          <w:numId w:val="5"/>
        </w:numPr>
      </w:pPr>
      <w:r w:rsidRPr="000466A5">
        <w:t>развитие умения выделять главное, анализировать происходящее и вносить коррективы в свои действия, постоянно контролировать себя.</w:t>
      </w:r>
    </w:p>
    <w:p w:rsidR="007156B3" w:rsidRPr="000466A5" w:rsidRDefault="007156B3" w:rsidP="00794195">
      <w:pPr>
        <w:ind w:left="360"/>
      </w:pPr>
    </w:p>
    <w:p w:rsidR="007156B3" w:rsidRPr="00653C5D" w:rsidRDefault="007156B3" w:rsidP="00715015">
      <w:pPr>
        <w:ind w:firstLine="708"/>
        <w:jc w:val="center"/>
        <w:rPr>
          <w:b/>
        </w:rPr>
      </w:pPr>
      <w:r w:rsidRPr="00653C5D">
        <w:rPr>
          <w:b/>
        </w:rPr>
        <w:t>СОДЕРЖАНИЕ ОБУЧЕНИЯ.</w:t>
      </w:r>
    </w:p>
    <w:p w:rsidR="007156B3" w:rsidRDefault="007156B3" w:rsidP="00177ED8">
      <w:pPr>
        <w:jc w:val="both"/>
      </w:pPr>
      <w:r>
        <w:t>Обучение в спортивной секции настольного тенниса включает в себя:</w:t>
      </w:r>
    </w:p>
    <w:p w:rsidR="007156B3" w:rsidRDefault="007156B3" w:rsidP="00177ED8">
      <w:pPr>
        <w:numPr>
          <w:ilvl w:val="0"/>
          <w:numId w:val="7"/>
        </w:numPr>
        <w:jc w:val="both"/>
      </w:pPr>
      <w:r>
        <w:t>теоретические сведения (</w:t>
      </w:r>
      <w:r w:rsidRPr="00653C5D">
        <w:t xml:space="preserve">обзор состояния и развития  </w:t>
      </w:r>
      <w:r>
        <w:t>ф</w:t>
      </w:r>
      <w:r w:rsidRPr="000466A5">
        <w:t>изическ</w:t>
      </w:r>
      <w:r>
        <w:t>ой</w:t>
      </w:r>
      <w:r w:rsidRPr="000466A5">
        <w:t xml:space="preserve"> культура и спорт</w:t>
      </w:r>
      <w:r>
        <w:t>а</w:t>
      </w:r>
      <w:r w:rsidRPr="000466A5">
        <w:t xml:space="preserve"> в </w:t>
      </w:r>
      <w:r>
        <w:t xml:space="preserve">России, </w:t>
      </w:r>
      <w:r w:rsidRPr="00653C5D">
        <w:t xml:space="preserve"> настольного  тенниса  в  </w:t>
      </w:r>
      <w:r>
        <w:t>России, техники безопасности при проведении занятий в спортивном зале)</w:t>
      </w:r>
    </w:p>
    <w:p w:rsidR="007156B3" w:rsidRDefault="007156B3" w:rsidP="00177ED8">
      <w:pPr>
        <w:numPr>
          <w:ilvl w:val="0"/>
          <w:numId w:val="7"/>
        </w:numPr>
        <w:jc w:val="both"/>
      </w:pPr>
      <w:r>
        <w:t>практическую часть:</w:t>
      </w:r>
    </w:p>
    <w:p w:rsidR="007156B3" w:rsidRDefault="007156B3" w:rsidP="00177ED8">
      <w:pPr>
        <w:spacing w:after="120"/>
        <w:jc w:val="both"/>
      </w:pPr>
      <w:r>
        <w:t xml:space="preserve"> А) </w:t>
      </w:r>
      <w:r w:rsidRPr="00177ED8">
        <w:rPr>
          <w:i/>
        </w:rPr>
        <w:t>общая физическая подготовка, подвижные игры</w:t>
      </w:r>
      <w:r>
        <w:t xml:space="preserve"> – я</w:t>
      </w:r>
      <w:r w:rsidRPr="00177ED8">
        <w:t xml:space="preserve">вляется основой развития физических   качеств, способностей, двигательных навыков  игроков  на </w:t>
      </w:r>
      <w:r>
        <w:t>различных этапах их подготовки, п</w:t>
      </w:r>
      <w:r w:rsidRPr="00177ED8">
        <w:t>оэтому  большое внимание на занятиях   настольного  тенниса  будет уделяться  развитию двигательных качеств  игроков  и  совершенствованию</w:t>
      </w:r>
      <w:proofErr w:type="gramStart"/>
      <w:r w:rsidRPr="00177ED8">
        <w:t xml:space="preserve"> :</w:t>
      </w:r>
      <w:proofErr w:type="gramEnd"/>
      <w:r w:rsidRPr="00177ED8">
        <w:t xml:space="preserve"> силы, быстроты, выносливости, ловкости  и  координации  движений</w:t>
      </w:r>
      <w:r>
        <w:rPr>
          <w:sz w:val="28"/>
          <w:szCs w:val="28"/>
        </w:rPr>
        <w:t>.</w:t>
      </w:r>
    </w:p>
    <w:p w:rsidR="007156B3" w:rsidRDefault="007156B3" w:rsidP="00177ED8">
      <w:pPr>
        <w:jc w:val="both"/>
      </w:pPr>
      <w:r>
        <w:t xml:space="preserve">Б)  </w:t>
      </w:r>
      <w:r w:rsidRPr="00177ED8">
        <w:rPr>
          <w:i/>
        </w:rPr>
        <w:t>специальн</w:t>
      </w:r>
      <w:r>
        <w:rPr>
          <w:i/>
        </w:rPr>
        <w:t>ая</w:t>
      </w:r>
      <w:r w:rsidRPr="00177ED8">
        <w:rPr>
          <w:i/>
        </w:rPr>
        <w:t xml:space="preserve"> подготовк</w:t>
      </w:r>
      <w:r>
        <w:rPr>
          <w:i/>
        </w:rPr>
        <w:t>а</w:t>
      </w:r>
      <w:r w:rsidRPr="00177ED8">
        <w:rPr>
          <w:i/>
        </w:rPr>
        <w:t xml:space="preserve"> </w:t>
      </w:r>
      <w:r w:rsidRPr="00177ED8">
        <w:t xml:space="preserve">(занимает  очень  важное  место  в  тренировке  теннисистов, поэтому  будет  уделяться большое  внимание  упражнениям,  которые  способствуют  </w:t>
      </w:r>
      <w:r w:rsidRPr="00177ED8">
        <w:lastRenderedPageBreak/>
        <w:t>формированию  общей  культуры  движений,  подготавливают  организм  к  физической  деятельности,  развивают  определенные  двигательные   качества</w:t>
      </w:r>
      <w:r>
        <w:t xml:space="preserve">  </w:t>
      </w:r>
      <w:r w:rsidRPr="00177ED8">
        <w:t xml:space="preserve"> </w:t>
      </w:r>
    </w:p>
    <w:p w:rsidR="007156B3" w:rsidRPr="00177ED8" w:rsidRDefault="007156B3" w:rsidP="00177ED8">
      <w:pPr>
        <w:jc w:val="both"/>
      </w:pPr>
      <w:r>
        <w:t xml:space="preserve">В) </w:t>
      </w:r>
      <w:r w:rsidRPr="00177ED8">
        <w:rPr>
          <w:i/>
        </w:rPr>
        <w:t>соревнования школьного и районного уровня</w:t>
      </w:r>
      <w:r>
        <w:rPr>
          <w:i/>
        </w:rPr>
        <w:t xml:space="preserve"> </w:t>
      </w:r>
      <w:r w:rsidRPr="00177ED8">
        <w:t>(</w:t>
      </w:r>
      <w:r>
        <w:t>в</w:t>
      </w:r>
      <w:r w:rsidRPr="00177ED8">
        <w:t xml:space="preserve">  конце  </w:t>
      </w:r>
      <w:proofErr w:type="gramStart"/>
      <w:r w:rsidRPr="00177ED8">
        <w:t>обучения  по  программе</w:t>
      </w:r>
      <w:proofErr w:type="gramEnd"/>
      <w:r w:rsidRPr="00177ED8">
        <w:t xml:space="preserve">  учащиеся  должны  знать  правила  игры  и  принимать  участие  в  различных  соревнованиях</w:t>
      </w:r>
      <w:r>
        <w:t>)</w:t>
      </w:r>
      <w:r w:rsidRPr="00177ED8">
        <w:t>.</w:t>
      </w:r>
    </w:p>
    <w:p w:rsidR="007156B3" w:rsidRPr="000466A5" w:rsidRDefault="007156B3" w:rsidP="00177ED8">
      <w:pPr>
        <w:ind w:left="360"/>
        <w:jc w:val="both"/>
      </w:pPr>
      <w:r w:rsidRPr="000466A5">
        <w:tab/>
        <w:t xml:space="preserve">На </w:t>
      </w:r>
      <w:r w:rsidRPr="000466A5">
        <w:rPr>
          <w:b/>
        </w:rPr>
        <w:t>спортивно-оздоровительном этапе</w:t>
      </w:r>
      <w:r w:rsidRPr="000466A5">
        <w:t xml:space="preserve"> зачисляются учащиеся общеобразовательн</w:t>
      </w:r>
      <w:r>
        <w:t>ого учреждения</w:t>
      </w:r>
      <w:r w:rsidRPr="000466A5">
        <w:t>, имеющие разрешение врача-педиатра. На этом этапе осуществляется физкультурно-оздоровительная и воспитательная работа, направленная на разностороннюю физическую подготовку и овладение основами настольного тенниса. Задача этапа – привлечение как можно большего числа детей, просмотр их индивидуальных особенностей.</w:t>
      </w:r>
    </w:p>
    <w:p w:rsidR="007156B3" w:rsidRPr="000466A5" w:rsidRDefault="007156B3" w:rsidP="00650586">
      <w:pPr>
        <w:ind w:firstLine="720"/>
        <w:jc w:val="both"/>
      </w:pPr>
      <w:r w:rsidRPr="000466A5">
        <w:t xml:space="preserve">На этапе </w:t>
      </w:r>
      <w:r w:rsidRPr="000466A5">
        <w:rPr>
          <w:b/>
        </w:rPr>
        <w:t>начальной подготовки</w:t>
      </w:r>
      <w:r w:rsidRPr="000466A5">
        <w:t xml:space="preserve"> ведется физкультурно-оздоровительная и воспитательная работа, а также выбор спортивной специализации и выполнение нормативов для перехода на учебно-тренировочный этап. Задача этапа – тщательное наблюдение за успешностью обучения детей.</w:t>
      </w:r>
    </w:p>
    <w:p w:rsidR="007156B3" w:rsidRPr="000466A5" w:rsidRDefault="007156B3" w:rsidP="00650586">
      <w:pPr>
        <w:ind w:firstLine="540"/>
        <w:jc w:val="both"/>
      </w:pPr>
      <w:r w:rsidRPr="000466A5">
        <w:t xml:space="preserve">На </w:t>
      </w:r>
      <w:r w:rsidRPr="000466A5">
        <w:rPr>
          <w:b/>
        </w:rPr>
        <w:t>учебно-тренировочном</w:t>
      </w:r>
      <w:r w:rsidRPr="000466A5">
        <w:t xml:space="preserve"> этапе воспитанники осваивают специальные приемы настольного тенниса: подача, атакующие удары, игра в защите. Задача этапа – отбор наиболее способных детей для участия в соревнованиях.</w:t>
      </w:r>
    </w:p>
    <w:p w:rsidR="007156B3" w:rsidRDefault="007156B3" w:rsidP="00650586">
      <w:pPr>
        <w:ind w:firstLine="540"/>
        <w:jc w:val="both"/>
      </w:pPr>
      <w:r w:rsidRPr="000466A5">
        <w:t xml:space="preserve">На этапе </w:t>
      </w:r>
      <w:r w:rsidRPr="00650586">
        <w:rPr>
          <w:b/>
        </w:rPr>
        <w:t>спортивного совершенствования</w:t>
      </w:r>
      <w:r w:rsidRPr="000466A5">
        <w:t xml:space="preserve"> проводятся углубленные тренировки со сложными приемами настольного тенниса и дальнейшим анализом выполненных действий. Задача этапа – участие воспитанников в соревнованиях, повышение уровня мастерства, выполнение спортивных разрядов.</w:t>
      </w:r>
    </w:p>
    <w:p w:rsidR="007156B3" w:rsidRPr="000466A5" w:rsidRDefault="007156B3" w:rsidP="006B612C">
      <w:pPr>
        <w:ind w:firstLine="1080"/>
      </w:pPr>
      <w:bookmarkStart w:id="0" w:name="_GoBack"/>
      <w:bookmarkEnd w:id="0"/>
      <w:r w:rsidRPr="000466A5">
        <w:t>Общая направленность подготовки теннисистов следующая:</w:t>
      </w:r>
    </w:p>
    <w:p w:rsidR="007156B3" w:rsidRPr="000466A5" w:rsidRDefault="007156B3" w:rsidP="00177ED8">
      <w:r w:rsidRPr="000466A5">
        <w:t>- постепенный переход от обучения приемам игры и тактическим действиям к их совершенствованию на базе роста физических и психологических возможностей;</w:t>
      </w:r>
    </w:p>
    <w:p w:rsidR="007156B3" w:rsidRPr="000466A5" w:rsidRDefault="007156B3" w:rsidP="00177ED8">
      <w:r w:rsidRPr="000466A5">
        <w:t>- планомерное прибавление вариативности приемов и широты взаимодействия с партнерами;</w:t>
      </w:r>
    </w:p>
    <w:p w:rsidR="007156B3" w:rsidRPr="000466A5" w:rsidRDefault="007156B3" w:rsidP="00177ED8">
      <w:r w:rsidRPr="000466A5">
        <w:t xml:space="preserve">- переход от </w:t>
      </w:r>
      <w:proofErr w:type="spellStart"/>
      <w:r w:rsidRPr="000466A5">
        <w:t>общеподготовительных</w:t>
      </w:r>
      <w:proofErr w:type="spellEnd"/>
      <w:r>
        <w:t xml:space="preserve"> средств к наиболее </w:t>
      </w:r>
      <w:proofErr w:type="gramStart"/>
      <w:r>
        <w:t>специальным</w:t>
      </w:r>
      <w:proofErr w:type="gramEnd"/>
    </w:p>
    <w:p w:rsidR="007156B3" w:rsidRDefault="007156B3" w:rsidP="00177ED8">
      <w:r w:rsidRPr="000466A5">
        <w:t>- увеличение соревновательных упражнений в процессе подготовки.</w:t>
      </w:r>
    </w:p>
    <w:p w:rsidR="007156B3" w:rsidRDefault="007156B3" w:rsidP="00177ED8">
      <w:pPr>
        <w:rPr>
          <w:b/>
        </w:rPr>
      </w:pPr>
      <w:r w:rsidRPr="004653A5">
        <w:rPr>
          <w:b/>
        </w:rPr>
        <w:t>Таблица тематического планирования.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1"/>
        <w:gridCol w:w="4860"/>
        <w:gridCol w:w="1827"/>
      </w:tblGrid>
      <w:tr w:rsidR="007156B3" w:rsidTr="00335328">
        <w:tc>
          <w:tcPr>
            <w:tcW w:w="828" w:type="dxa"/>
          </w:tcPr>
          <w:p w:rsidR="007156B3" w:rsidRDefault="007156B3" w:rsidP="00177ED8">
            <w:r>
              <w:rPr>
                <w:b/>
              </w:rPr>
              <w:tab/>
            </w:r>
            <w:r w:rsidRPr="00335328">
              <w:rPr>
                <w:i/>
              </w:rPr>
              <w:t>№</w:t>
            </w:r>
          </w:p>
        </w:tc>
        <w:tc>
          <w:tcPr>
            <w:tcW w:w="4860" w:type="dxa"/>
          </w:tcPr>
          <w:p w:rsidR="007156B3" w:rsidRDefault="007156B3" w:rsidP="00177ED8">
            <w:r w:rsidRPr="00335328">
              <w:rPr>
                <w:i/>
              </w:rPr>
              <w:t>Разделы</w:t>
            </w:r>
          </w:p>
        </w:tc>
        <w:tc>
          <w:tcPr>
            <w:tcW w:w="1827" w:type="dxa"/>
          </w:tcPr>
          <w:p w:rsidR="007156B3" w:rsidRDefault="007156B3" w:rsidP="00335328">
            <w:pPr>
              <w:jc w:val="center"/>
            </w:pPr>
            <w:r>
              <w:t>Количество часов</w:t>
            </w:r>
          </w:p>
        </w:tc>
      </w:tr>
      <w:tr w:rsidR="007156B3" w:rsidTr="00335328">
        <w:tc>
          <w:tcPr>
            <w:tcW w:w="828" w:type="dxa"/>
          </w:tcPr>
          <w:p w:rsidR="007156B3" w:rsidRDefault="007156B3" w:rsidP="00521A25">
            <w:r>
              <w:t>1.</w:t>
            </w:r>
          </w:p>
        </w:tc>
        <w:tc>
          <w:tcPr>
            <w:tcW w:w="4860" w:type="dxa"/>
          </w:tcPr>
          <w:p w:rsidR="007156B3" w:rsidRDefault="007156B3" w:rsidP="00177ED8">
            <w:r>
              <w:t>Теоретические сведения. Техника безопасности на занятиях.</w:t>
            </w:r>
          </w:p>
        </w:tc>
        <w:tc>
          <w:tcPr>
            <w:tcW w:w="1827" w:type="dxa"/>
          </w:tcPr>
          <w:p w:rsidR="007156B3" w:rsidRDefault="007156B3" w:rsidP="00335328">
            <w:pPr>
              <w:jc w:val="center"/>
            </w:pPr>
            <w:r>
              <w:t>8</w:t>
            </w:r>
          </w:p>
        </w:tc>
      </w:tr>
      <w:tr w:rsidR="007156B3" w:rsidTr="00335328">
        <w:tc>
          <w:tcPr>
            <w:tcW w:w="828" w:type="dxa"/>
          </w:tcPr>
          <w:p w:rsidR="007156B3" w:rsidRDefault="007156B3" w:rsidP="00177ED8">
            <w:r>
              <w:t xml:space="preserve">2. </w:t>
            </w:r>
          </w:p>
        </w:tc>
        <w:tc>
          <w:tcPr>
            <w:tcW w:w="4860" w:type="dxa"/>
          </w:tcPr>
          <w:p w:rsidR="007156B3" w:rsidRDefault="007156B3" w:rsidP="00177ED8">
            <w:r>
              <w:t>ОФП.</w:t>
            </w:r>
          </w:p>
        </w:tc>
        <w:tc>
          <w:tcPr>
            <w:tcW w:w="1827" w:type="dxa"/>
          </w:tcPr>
          <w:p w:rsidR="007156B3" w:rsidRDefault="007156B3" w:rsidP="00335328">
            <w:pPr>
              <w:jc w:val="center"/>
            </w:pPr>
            <w:r>
              <w:t>20</w:t>
            </w:r>
          </w:p>
        </w:tc>
      </w:tr>
      <w:tr w:rsidR="007156B3" w:rsidTr="00335328">
        <w:tc>
          <w:tcPr>
            <w:tcW w:w="828" w:type="dxa"/>
          </w:tcPr>
          <w:p w:rsidR="007156B3" w:rsidRDefault="007156B3" w:rsidP="00177ED8">
            <w:r>
              <w:t xml:space="preserve">3. </w:t>
            </w:r>
          </w:p>
        </w:tc>
        <w:tc>
          <w:tcPr>
            <w:tcW w:w="4860" w:type="dxa"/>
          </w:tcPr>
          <w:p w:rsidR="007156B3" w:rsidRDefault="007156B3" w:rsidP="00177ED8">
            <w:r>
              <w:t>Специальная подготовка.</w:t>
            </w:r>
          </w:p>
        </w:tc>
        <w:tc>
          <w:tcPr>
            <w:tcW w:w="1827" w:type="dxa"/>
          </w:tcPr>
          <w:p w:rsidR="007156B3" w:rsidRDefault="007156B3" w:rsidP="00335328">
            <w:pPr>
              <w:jc w:val="center"/>
            </w:pPr>
            <w:r>
              <w:t>44</w:t>
            </w:r>
          </w:p>
        </w:tc>
      </w:tr>
      <w:tr w:rsidR="007156B3" w:rsidTr="00335328">
        <w:tc>
          <w:tcPr>
            <w:tcW w:w="828" w:type="dxa"/>
          </w:tcPr>
          <w:p w:rsidR="007156B3" w:rsidRDefault="007156B3" w:rsidP="00177ED8">
            <w:r>
              <w:t>4.</w:t>
            </w:r>
          </w:p>
        </w:tc>
        <w:tc>
          <w:tcPr>
            <w:tcW w:w="4860" w:type="dxa"/>
          </w:tcPr>
          <w:p w:rsidR="007156B3" w:rsidRDefault="007156B3" w:rsidP="00177ED8">
            <w:r>
              <w:t>Совершенствование техники и тактики.</w:t>
            </w:r>
          </w:p>
        </w:tc>
        <w:tc>
          <w:tcPr>
            <w:tcW w:w="1827" w:type="dxa"/>
          </w:tcPr>
          <w:p w:rsidR="007156B3" w:rsidRDefault="007156B3" w:rsidP="00335328">
            <w:pPr>
              <w:jc w:val="center"/>
            </w:pPr>
            <w:r>
              <w:t>80</w:t>
            </w:r>
          </w:p>
        </w:tc>
      </w:tr>
      <w:tr w:rsidR="007156B3" w:rsidTr="00335328">
        <w:tc>
          <w:tcPr>
            <w:tcW w:w="828" w:type="dxa"/>
          </w:tcPr>
          <w:p w:rsidR="007156B3" w:rsidRDefault="007156B3" w:rsidP="00177ED8">
            <w:r>
              <w:t>5.</w:t>
            </w:r>
          </w:p>
        </w:tc>
        <w:tc>
          <w:tcPr>
            <w:tcW w:w="4860" w:type="dxa"/>
          </w:tcPr>
          <w:p w:rsidR="007156B3" w:rsidRDefault="007156B3" w:rsidP="00177ED8">
            <w:r>
              <w:t>Контрольные нормативы.</w:t>
            </w:r>
          </w:p>
        </w:tc>
        <w:tc>
          <w:tcPr>
            <w:tcW w:w="1827" w:type="dxa"/>
          </w:tcPr>
          <w:p w:rsidR="007156B3" w:rsidRDefault="007156B3" w:rsidP="00335328">
            <w:pPr>
              <w:jc w:val="center"/>
            </w:pPr>
            <w:r>
              <w:t>4</w:t>
            </w:r>
          </w:p>
        </w:tc>
      </w:tr>
      <w:tr w:rsidR="007156B3" w:rsidTr="00335328">
        <w:tc>
          <w:tcPr>
            <w:tcW w:w="828" w:type="dxa"/>
          </w:tcPr>
          <w:p w:rsidR="007156B3" w:rsidRDefault="007156B3" w:rsidP="00177ED8"/>
        </w:tc>
        <w:tc>
          <w:tcPr>
            <w:tcW w:w="4860" w:type="dxa"/>
          </w:tcPr>
          <w:p w:rsidR="007156B3" w:rsidRPr="00521A25" w:rsidRDefault="007156B3" w:rsidP="00177ED8">
            <w:pPr>
              <w:rPr>
                <w:b/>
              </w:rPr>
            </w:pPr>
            <w:r w:rsidRPr="00521A25">
              <w:rPr>
                <w:b/>
              </w:rPr>
              <w:t>ИТОГО</w:t>
            </w:r>
          </w:p>
        </w:tc>
        <w:tc>
          <w:tcPr>
            <w:tcW w:w="1827" w:type="dxa"/>
          </w:tcPr>
          <w:p w:rsidR="007156B3" w:rsidRPr="00521A25" w:rsidRDefault="007156B3" w:rsidP="00335328">
            <w:pPr>
              <w:jc w:val="center"/>
              <w:rPr>
                <w:b/>
              </w:rPr>
            </w:pPr>
            <w:r w:rsidRPr="00521A25">
              <w:rPr>
                <w:b/>
              </w:rPr>
              <w:t>156</w:t>
            </w:r>
          </w:p>
        </w:tc>
      </w:tr>
    </w:tbl>
    <w:p w:rsidR="007156B3" w:rsidRDefault="007156B3" w:rsidP="00177ED8"/>
    <w:p w:rsidR="007156B3" w:rsidRPr="00BF4682" w:rsidRDefault="007156B3" w:rsidP="00177ED8">
      <w:pPr>
        <w:rPr>
          <w:b/>
          <w:i/>
        </w:rPr>
      </w:pPr>
      <w:r w:rsidRPr="00BF4682">
        <w:rPr>
          <w:b/>
          <w:i/>
        </w:rPr>
        <w:t>Теоретические сведения. Техника безопасности на занятиях. (8 ч)</w:t>
      </w:r>
    </w:p>
    <w:p w:rsidR="007156B3" w:rsidRPr="00BF4682" w:rsidRDefault="007156B3" w:rsidP="00BF4682">
      <w:pPr>
        <w:shd w:val="clear" w:color="auto" w:fill="FFFFFF"/>
        <w:autoSpaceDE w:val="0"/>
        <w:autoSpaceDN w:val="0"/>
        <w:adjustRightInd w:val="0"/>
        <w:jc w:val="both"/>
      </w:pPr>
      <w:r w:rsidRPr="0099135C">
        <w:rPr>
          <w:bCs/>
          <w:i/>
          <w:iCs/>
          <w:color w:val="000000"/>
          <w:sz w:val="28"/>
          <w:szCs w:val="28"/>
        </w:rPr>
        <w:t xml:space="preserve"> </w:t>
      </w:r>
      <w:r w:rsidRPr="00BF4682">
        <w:t>История возникновения настольного тен</w:t>
      </w:r>
      <w:r w:rsidRPr="00BF4682">
        <w:softHyphen/>
        <w:t>ниса. Развитие настольного тенниса. Правила игры, соревнова</w:t>
      </w:r>
      <w:r w:rsidRPr="00BF4682">
        <w:softHyphen/>
        <w:t>ния и системы их проведения. Изучение основных правил игры, ведения счета, проведение игры из трех партий, круговая систе</w:t>
      </w:r>
      <w:r w:rsidRPr="00BF4682">
        <w:softHyphen/>
        <w:t>ма соревнований, стыковые игры, система соревнований с вы</w:t>
      </w:r>
      <w:r w:rsidRPr="00BF4682">
        <w:softHyphen/>
        <w:t>быванием.</w:t>
      </w:r>
      <w:r w:rsidRPr="00BF4682">
        <w:rPr>
          <w:b/>
          <w:i/>
        </w:rPr>
        <w:t xml:space="preserve"> </w:t>
      </w:r>
      <w:r w:rsidRPr="00BF4682">
        <w:t>Техника безопасности на занятиях.</w:t>
      </w:r>
    </w:p>
    <w:p w:rsidR="007156B3" w:rsidRPr="00BF4682" w:rsidRDefault="007156B3" w:rsidP="00177ED8">
      <w:pPr>
        <w:rPr>
          <w:b/>
          <w:i/>
        </w:rPr>
      </w:pPr>
      <w:r w:rsidRPr="00BF4682">
        <w:rPr>
          <w:b/>
          <w:i/>
        </w:rPr>
        <w:t>ОФП (20 ч)</w:t>
      </w:r>
    </w:p>
    <w:p w:rsidR="007156B3" w:rsidRDefault="007156B3" w:rsidP="00BF4682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BF4682">
        <w:t>Упражнения без предметов: для мышц рук и плечевого пояса. Для мышц ног, брюшного пресса, тазобедренного сустава, туловища и шеи. Упражнения с предметами - со скакалками, резиновыми мячами, набивными мячами (1-</w:t>
      </w:r>
      <w:smartTag w:uri="urn:schemas-microsoft-com:office:smarttags" w:element="metricconverter">
        <w:smartTagPr>
          <w:attr w:name="ProductID" w:val="2 кг"/>
        </w:smartTagPr>
        <w:r w:rsidRPr="00BF4682">
          <w:t>2 кг</w:t>
        </w:r>
      </w:smartTag>
      <w:r w:rsidRPr="00BF4682">
        <w:t>). Из различных исходных положений. Чередование упражнений руками, ногами - различные броски, выпрыги</w:t>
      </w:r>
      <w:r w:rsidRPr="00BF4682">
        <w:softHyphen/>
        <w:t>вание вверх с мячом, зажатым голеностопными суставами; в по</w:t>
      </w:r>
      <w:r w:rsidRPr="00BF4682">
        <w:softHyphen/>
        <w:t>ложении сидя, лежа - поднимание ног с мячом.</w:t>
      </w:r>
    </w:p>
    <w:p w:rsidR="007156B3" w:rsidRDefault="007156B3" w:rsidP="00BF4682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41DD4">
        <w:lastRenderedPageBreak/>
        <w:t>Упражнения для мышц рук и плечевого пояса. Упражнения без предметов индивидуальные и в ларах. Упражнения с набивными мячами - поднимание, опускание, перебрасывание с одной руки на другую перед со</w:t>
      </w:r>
      <w:r w:rsidRPr="00F41DD4">
        <w:softHyphen/>
        <w:t>бой, броски, ловля; в парах держась за мяч - упражнения в со</w:t>
      </w:r>
      <w:r w:rsidRPr="00F41DD4">
        <w:softHyphen/>
        <w:t>противлении. Упражнения для мышц туловища и шеи. Упраж</w:t>
      </w:r>
      <w:r w:rsidRPr="00F41DD4">
        <w:softHyphen/>
        <w:t>нения без предметов индивидуальные и в парах (наклоны впе</w:t>
      </w:r>
      <w:r w:rsidRPr="00F41DD4">
        <w:softHyphen/>
        <w:t xml:space="preserve">ред,   назад,   вправо,   влево,   наклоны   и   повороты   головы). Упражнения с набивными мячами - лежа на спине и лицом вниз, сгибание и поднимание ног, мяч зажат между стопами ног, </w:t>
      </w:r>
      <w:proofErr w:type="spellStart"/>
      <w:r w:rsidRPr="00F41DD4">
        <w:t>прогибание</w:t>
      </w:r>
      <w:proofErr w:type="spellEnd"/>
      <w:r w:rsidRPr="00F41DD4">
        <w:t>, наклоны, упражнения в парах. Упражнения для мышц ног и таза. Упражнения без предметов индивидуальные и в парах (приседания в различных исходных положениях, под</w:t>
      </w:r>
      <w:r w:rsidRPr="00F41DD4">
        <w:softHyphen/>
        <w:t xml:space="preserve">скоки, ходьба, бег). </w:t>
      </w:r>
    </w:p>
    <w:p w:rsidR="007156B3" w:rsidRDefault="007156B3" w:rsidP="00BF4682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41DD4">
        <w:t>Упражнения с набивными мячами - присе</w:t>
      </w:r>
      <w:r w:rsidRPr="00F41DD4">
        <w:softHyphen/>
        <w:t>дания, выпады, прыжки, подскоки. Упражнения с гантелями -</w:t>
      </w:r>
      <w:r>
        <w:t xml:space="preserve"> </w:t>
      </w:r>
      <w:r w:rsidRPr="00F41DD4">
        <w:t>бег, прыжки, приседания. Упражнения на снарядах (гимнасти</w:t>
      </w:r>
      <w:r w:rsidRPr="00F41DD4">
        <w:softHyphen/>
        <w:t>ческая стенка, скамейка). Упражнения со скакалкой. Прыжки в высоту, с прямого разбега (с мостика) согнув ноги через план</w:t>
      </w:r>
      <w:r w:rsidRPr="00F41DD4">
        <w:softHyphen/>
        <w:t>ку (веревочку). Высоко-далекие прыжки с разбега через препят</w:t>
      </w:r>
      <w:r w:rsidRPr="00F41DD4">
        <w:softHyphen/>
        <w:t>ствия без мостика и с мостиком</w:t>
      </w:r>
      <w:r>
        <w:t>.</w:t>
      </w:r>
    </w:p>
    <w:p w:rsidR="007156B3" w:rsidRDefault="007156B3" w:rsidP="00BF4682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i/>
        </w:rPr>
      </w:pPr>
      <w:r w:rsidRPr="00F41DD4">
        <w:rPr>
          <w:b/>
          <w:i/>
        </w:rPr>
        <w:t>Специальная подготовка.(44 ч)</w:t>
      </w:r>
    </w:p>
    <w:p w:rsidR="007156B3" w:rsidRPr="00177ED8" w:rsidRDefault="007156B3" w:rsidP="00751FA9">
      <w:pPr>
        <w:jc w:val="both"/>
        <w:rPr>
          <w:i/>
        </w:rPr>
      </w:pPr>
      <w:r w:rsidRPr="00177ED8">
        <w:rPr>
          <w:i/>
        </w:rPr>
        <w:t>Специальные упражнения техники настольного тенниса.</w:t>
      </w:r>
    </w:p>
    <w:p w:rsidR="007156B3" w:rsidRPr="000466A5" w:rsidRDefault="007156B3" w:rsidP="00751FA9">
      <w:pPr>
        <w:numPr>
          <w:ilvl w:val="0"/>
          <w:numId w:val="1"/>
        </w:numPr>
        <w:jc w:val="both"/>
      </w:pPr>
      <w:r w:rsidRPr="000466A5">
        <w:t>Набивание мяча ладонной стороной ракетки.</w:t>
      </w:r>
    </w:p>
    <w:p w:rsidR="007156B3" w:rsidRPr="000466A5" w:rsidRDefault="007156B3" w:rsidP="00751FA9">
      <w:pPr>
        <w:numPr>
          <w:ilvl w:val="0"/>
          <w:numId w:val="1"/>
        </w:numPr>
        <w:jc w:val="both"/>
      </w:pPr>
      <w:r w:rsidRPr="000466A5">
        <w:t>Набивание мяча тыльной стороной ракетки.</w:t>
      </w:r>
    </w:p>
    <w:p w:rsidR="007156B3" w:rsidRPr="000466A5" w:rsidRDefault="007156B3" w:rsidP="00751FA9">
      <w:pPr>
        <w:numPr>
          <w:ilvl w:val="0"/>
          <w:numId w:val="1"/>
        </w:numPr>
        <w:jc w:val="both"/>
      </w:pPr>
      <w:r w:rsidRPr="000466A5">
        <w:t>Набивание мяча поочередно ладонной и тыльной стороной ракетки.</w:t>
      </w:r>
    </w:p>
    <w:p w:rsidR="007156B3" w:rsidRPr="000466A5" w:rsidRDefault="007156B3" w:rsidP="00751FA9">
      <w:pPr>
        <w:numPr>
          <w:ilvl w:val="0"/>
          <w:numId w:val="1"/>
        </w:numPr>
        <w:jc w:val="both"/>
      </w:pPr>
      <w:r w:rsidRPr="000466A5">
        <w:t xml:space="preserve"> Атакующие удары справа направо.</w:t>
      </w:r>
    </w:p>
    <w:p w:rsidR="007156B3" w:rsidRPr="000466A5" w:rsidRDefault="007156B3" w:rsidP="00751FA9">
      <w:pPr>
        <w:numPr>
          <w:ilvl w:val="0"/>
          <w:numId w:val="1"/>
        </w:numPr>
        <w:jc w:val="both"/>
      </w:pPr>
      <w:r w:rsidRPr="000466A5">
        <w:t>Атакующие удары слева налево.</w:t>
      </w:r>
    </w:p>
    <w:p w:rsidR="007156B3" w:rsidRPr="000466A5" w:rsidRDefault="007156B3" w:rsidP="00751FA9">
      <w:pPr>
        <w:numPr>
          <w:ilvl w:val="0"/>
          <w:numId w:val="1"/>
        </w:numPr>
        <w:jc w:val="both"/>
      </w:pPr>
      <w:r w:rsidRPr="000466A5">
        <w:t>Атакующие удары справа налево.</w:t>
      </w:r>
    </w:p>
    <w:p w:rsidR="007156B3" w:rsidRPr="000466A5" w:rsidRDefault="007156B3" w:rsidP="00751FA9">
      <w:pPr>
        <w:numPr>
          <w:ilvl w:val="0"/>
          <w:numId w:val="1"/>
        </w:numPr>
        <w:jc w:val="both"/>
      </w:pPr>
      <w:r w:rsidRPr="000466A5">
        <w:t>Атакующие удары слева направо.</w:t>
      </w:r>
    </w:p>
    <w:p w:rsidR="007156B3" w:rsidRPr="000466A5" w:rsidRDefault="007156B3" w:rsidP="00751FA9">
      <w:pPr>
        <w:numPr>
          <w:ilvl w:val="0"/>
          <w:numId w:val="1"/>
        </w:numPr>
        <w:jc w:val="both"/>
      </w:pPr>
      <w:r w:rsidRPr="000466A5">
        <w:t>Игра толчком.</w:t>
      </w:r>
    </w:p>
    <w:p w:rsidR="007156B3" w:rsidRPr="000466A5" w:rsidRDefault="007156B3" w:rsidP="00751FA9">
      <w:pPr>
        <w:numPr>
          <w:ilvl w:val="0"/>
          <w:numId w:val="1"/>
        </w:numPr>
        <w:jc w:val="both"/>
      </w:pPr>
      <w:r w:rsidRPr="000466A5">
        <w:t>Отработка техники подачи.</w:t>
      </w:r>
    </w:p>
    <w:p w:rsidR="007156B3" w:rsidRPr="00177ED8" w:rsidRDefault="007156B3" w:rsidP="00751FA9">
      <w:pPr>
        <w:jc w:val="both"/>
        <w:rPr>
          <w:i/>
        </w:rPr>
      </w:pPr>
      <w:r w:rsidRPr="00177ED8">
        <w:rPr>
          <w:i/>
        </w:rPr>
        <w:t>Специальные упражнения техники настольного тенниса</w:t>
      </w:r>
      <w:proofErr w:type="gramStart"/>
      <w:r>
        <w:rPr>
          <w:i/>
        </w:rPr>
        <w:t>.</w:t>
      </w:r>
      <w:r w:rsidRPr="00177ED8">
        <w:rPr>
          <w:i/>
        </w:rPr>
        <w:t>.</w:t>
      </w:r>
      <w:proofErr w:type="gramEnd"/>
    </w:p>
    <w:p w:rsidR="007156B3" w:rsidRPr="000466A5" w:rsidRDefault="007156B3" w:rsidP="00751FA9">
      <w:pPr>
        <w:numPr>
          <w:ilvl w:val="0"/>
          <w:numId w:val="2"/>
        </w:numPr>
        <w:jc w:val="both"/>
      </w:pPr>
      <w:r w:rsidRPr="000466A5">
        <w:t>Игра накатами по диагонали.</w:t>
      </w:r>
    </w:p>
    <w:p w:rsidR="007156B3" w:rsidRPr="000466A5" w:rsidRDefault="007156B3" w:rsidP="00751FA9">
      <w:pPr>
        <w:numPr>
          <w:ilvl w:val="0"/>
          <w:numId w:val="2"/>
        </w:numPr>
        <w:jc w:val="both"/>
      </w:pPr>
      <w:r w:rsidRPr="000466A5">
        <w:t>Игра накатами по линии.</w:t>
      </w:r>
    </w:p>
    <w:p w:rsidR="007156B3" w:rsidRPr="000466A5" w:rsidRDefault="007156B3" w:rsidP="00751FA9">
      <w:pPr>
        <w:numPr>
          <w:ilvl w:val="0"/>
          <w:numId w:val="2"/>
        </w:numPr>
        <w:jc w:val="both"/>
      </w:pPr>
      <w:r w:rsidRPr="000466A5">
        <w:t>Подача накатом.</w:t>
      </w:r>
    </w:p>
    <w:p w:rsidR="007156B3" w:rsidRPr="000466A5" w:rsidRDefault="007156B3" w:rsidP="00751FA9">
      <w:pPr>
        <w:numPr>
          <w:ilvl w:val="0"/>
          <w:numId w:val="2"/>
        </w:numPr>
        <w:jc w:val="both"/>
      </w:pPr>
      <w:r w:rsidRPr="000466A5">
        <w:t>Игра подрезками.</w:t>
      </w:r>
    </w:p>
    <w:p w:rsidR="007156B3" w:rsidRPr="000466A5" w:rsidRDefault="007156B3" w:rsidP="00751FA9">
      <w:pPr>
        <w:numPr>
          <w:ilvl w:val="0"/>
          <w:numId w:val="2"/>
        </w:numPr>
        <w:jc w:val="both"/>
      </w:pPr>
      <w:r w:rsidRPr="000466A5">
        <w:t xml:space="preserve">Игра </w:t>
      </w:r>
      <w:proofErr w:type="spellStart"/>
      <w:proofErr w:type="gramStart"/>
      <w:r w:rsidRPr="000466A5">
        <w:t>топ-спинами</w:t>
      </w:r>
      <w:proofErr w:type="spellEnd"/>
      <w:proofErr w:type="gramEnd"/>
      <w:r w:rsidRPr="000466A5">
        <w:t>.</w:t>
      </w:r>
    </w:p>
    <w:p w:rsidR="007156B3" w:rsidRPr="000466A5" w:rsidRDefault="007156B3" w:rsidP="00751FA9">
      <w:pPr>
        <w:numPr>
          <w:ilvl w:val="0"/>
          <w:numId w:val="2"/>
        </w:numPr>
        <w:jc w:val="both"/>
      </w:pPr>
      <w:r w:rsidRPr="000466A5">
        <w:t>Подача подрезками.</w:t>
      </w:r>
    </w:p>
    <w:p w:rsidR="007156B3" w:rsidRPr="000466A5" w:rsidRDefault="007156B3" w:rsidP="00751FA9">
      <w:pPr>
        <w:numPr>
          <w:ilvl w:val="0"/>
          <w:numId w:val="2"/>
        </w:numPr>
        <w:jc w:val="both"/>
      </w:pPr>
      <w:r w:rsidRPr="000466A5">
        <w:t>Игра боковыми вращениями.</w:t>
      </w:r>
    </w:p>
    <w:p w:rsidR="007156B3" w:rsidRPr="00F41DD4" w:rsidRDefault="007156B3" w:rsidP="00F41DD4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41DD4">
        <w:t xml:space="preserve">Для развития специальных скоростно-силовых и скоростных качеств, а также специальной выносливости </w:t>
      </w:r>
      <w:r>
        <w:t>п</w:t>
      </w:r>
      <w:r w:rsidRPr="00F41DD4">
        <w:t>рименяются:</w:t>
      </w:r>
    </w:p>
    <w:p w:rsidR="007156B3" w:rsidRPr="00F41DD4" w:rsidRDefault="007156B3" w:rsidP="00F41DD4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41DD4">
        <w:t>- имитация ударов слева и справа на количество повторений за 1 минуту, за 2 минуты, за 3 минуты, за 12 минут;</w:t>
      </w:r>
    </w:p>
    <w:p w:rsidR="007156B3" w:rsidRPr="00F41DD4" w:rsidRDefault="007156B3" w:rsidP="00F41DD4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41DD4">
        <w:t>- имитация сочетаний ударов справа и слева на количество повторений за 1,2, 3 и 12 минут;</w:t>
      </w:r>
    </w:p>
    <w:p w:rsidR="007156B3" w:rsidRPr="00F41DD4" w:rsidRDefault="007156B3" w:rsidP="00F41DD4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41DD4">
        <w:t>- имитация перемещений в 3-метровой зоне у стола по схеме «треугольник» - на количество повторений за 30 секунд;</w:t>
      </w:r>
    </w:p>
    <w:p w:rsidR="007156B3" w:rsidRPr="00F41DD4" w:rsidRDefault="007156B3" w:rsidP="00F41DD4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41DD4">
        <w:t>-  имитация перемещений в 3-метровой зоне на количество повторений за 30 секунд, за 1 минуту, за 3 минуты;</w:t>
      </w:r>
    </w:p>
    <w:p w:rsidR="007156B3" w:rsidRPr="00F41DD4" w:rsidRDefault="007156B3" w:rsidP="00F41DD4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41DD4">
        <w:t>- имитация перемещений в 3-метровой зоне у стола на коли</w:t>
      </w:r>
      <w:r w:rsidRPr="00F41DD4">
        <w:softHyphen/>
        <w:t>чество повторений за 30 секунд, 1 минуту, 3 минуты;</w:t>
      </w:r>
    </w:p>
    <w:p w:rsidR="007156B3" w:rsidRPr="00F41DD4" w:rsidRDefault="007156B3" w:rsidP="00F41DD4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41DD4">
        <w:t>- прыжки боком с двух ног через гимнастическую скамейку (30-40 см) на количество повторений за 30 секунд, за 1 минуту;</w:t>
      </w:r>
    </w:p>
    <w:p w:rsidR="007156B3" w:rsidRPr="00F41DD4" w:rsidRDefault="007156B3" w:rsidP="00F41DD4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41DD4">
        <w:t>-  имитация перемещений в 3-метровом квадрате по схеме «восьмерка» за 3 минуты;</w:t>
      </w:r>
    </w:p>
    <w:p w:rsidR="007156B3" w:rsidRPr="00F41DD4" w:rsidRDefault="007156B3" w:rsidP="00F41DD4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41DD4">
        <w:t xml:space="preserve">- игра на двух столах на счет;  </w:t>
      </w:r>
    </w:p>
    <w:p w:rsidR="007156B3" w:rsidRPr="00F41DD4" w:rsidRDefault="007156B3" w:rsidP="00F41DD4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41DD4">
        <w:t>- имитация ударов справа и слева с отягощением (утяжелен</w:t>
      </w:r>
      <w:r w:rsidRPr="00F41DD4">
        <w:softHyphen/>
        <w:t xml:space="preserve">ной рукояткой, </w:t>
      </w:r>
      <w:proofErr w:type="spellStart"/>
      <w:r w:rsidRPr="00F41DD4">
        <w:t>манжетом</w:t>
      </w:r>
      <w:proofErr w:type="spellEnd"/>
      <w:r w:rsidRPr="00F41DD4">
        <w:t xml:space="preserve"> на кисть руки) на количество повто</w:t>
      </w:r>
      <w:r w:rsidRPr="00F41DD4">
        <w:softHyphen/>
        <w:t>рений за 1 минуту, 2 минуты, 3 минуты.</w:t>
      </w:r>
    </w:p>
    <w:p w:rsidR="007156B3" w:rsidRPr="00F41DD4" w:rsidRDefault="007156B3" w:rsidP="00BF4682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i/>
        </w:rPr>
      </w:pPr>
      <w:r w:rsidRPr="00F41DD4">
        <w:rPr>
          <w:b/>
          <w:i/>
        </w:rPr>
        <w:lastRenderedPageBreak/>
        <w:t>Совершенствование техники и тактики.(80ч)</w:t>
      </w:r>
    </w:p>
    <w:p w:rsidR="007156B3" w:rsidRPr="00F41DD4" w:rsidRDefault="007156B3" w:rsidP="00F41DD4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41DD4">
        <w:rPr>
          <w:color w:val="000000"/>
        </w:rPr>
        <w:t>Тактика парной игры. Подбор пар. Варианты тактики парной игры. Парные игры с различными партнерами и противниками.</w:t>
      </w:r>
    </w:p>
    <w:p w:rsidR="007156B3" w:rsidRPr="00F41DD4" w:rsidRDefault="007156B3" w:rsidP="00F41DD4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41DD4">
        <w:rPr>
          <w:color w:val="000000"/>
        </w:rPr>
        <w:t>Чередование и сочетание 2-3 различных приемов игры в бы</w:t>
      </w:r>
      <w:r w:rsidRPr="00F41DD4">
        <w:rPr>
          <w:color w:val="000000"/>
        </w:rPr>
        <w:softHyphen/>
        <w:t>стром темпе по заданным квадратам. Изучение сложных пере</w:t>
      </w:r>
      <w:r w:rsidRPr="00F41DD4">
        <w:rPr>
          <w:color w:val="000000"/>
        </w:rPr>
        <w:softHyphen/>
        <w:t>движений на косые мячи, броски на отражение укороченных мячей после сильных ударов, отраженных на расстоянии 3-4 м от стола.</w:t>
      </w:r>
    </w:p>
    <w:p w:rsidR="007156B3" w:rsidRPr="00F41DD4" w:rsidRDefault="007156B3" w:rsidP="00F41DD4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41DD4">
        <w:rPr>
          <w:color w:val="000000"/>
        </w:rPr>
        <w:t>Отражение ударов «топ-спин», «подставкой» и «подрезкой» и ударов справа и слева.</w:t>
      </w:r>
    </w:p>
    <w:p w:rsidR="007156B3" w:rsidRPr="00F41DD4" w:rsidRDefault="007156B3" w:rsidP="00F41DD4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41DD4">
        <w:rPr>
          <w:color w:val="000000"/>
        </w:rPr>
        <w:t>Игра ударами «</w:t>
      </w:r>
      <w:proofErr w:type="spellStart"/>
      <w:r w:rsidRPr="00F41DD4">
        <w:rPr>
          <w:color w:val="000000"/>
        </w:rPr>
        <w:t>контр-топ-спин</w:t>
      </w:r>
      <w:proofErr w:type="spellEnd"/>
      <w:r w:rsidRPr="00F41DD4">
        <w:rPr>
          <w:color w:val="000000"/>
        </w:rPr>
        <w:t xml:space="preserve">» по диагонали и </w:t>
      </w:r>
      <w:proofErr w:type="gramStart"/>
      <w:r w:rsidRPr="00F41DD4">
        <w:rPr>
          <w:color w:val="000000"/>
        </w:rPr>
        <w:t>по</w:t>
      </w:r>
      <w:proofErr w:type="gramEnd"/>
      <w:r w:rsidRPr="00F41DD4">
        <w:rPr>
          <w:color w:val="000000"/>
        </w:rPr>
        <w:t xml:space="preserve"> </w:t>
      </w:r>
      <w:proofErr w:type="gramStart"/>
      <w:r w:rsidRPr="00F41DD4">
        <w:rPr>
          <w:color w:val="000000"/>
        </w:rPr>
        <w:t>прямой</w:t>
      </w:r>
      <w:proofErr w:type="gramEnd"/>
      <w:r w:rsidRPr="00F41DD4">
        <w:rPr>
          <w:color w:val="000000"/>
        </w:rPr>
        <w:t xml:space="preserve"> справа и слева против «наката» и «топ-спина» (перекручивание).</w:t>
      </w:r>
    </w:p>
    <w:p w:rsidR="007156B3" w:rsidRPr="00F41DD4" w:rsidRDefault="007156B3" w:rsidP="00F41DD4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41DD4">
        <w:rPr>
          <w:color w:val="000000"/>
        </w:rPr>
        <w:t>Организация атаки через сложную подачу, атака со сложных подач противника.</w:t>
      </w:r>
    </w:p>
    <w:p w:rsidR="007156B3" w:rsidRPr="00F41DD4" w:rsidRDefault="007156B3" w:rsidP="00F41DD4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41DD4">
        <w:rPr>
          <w:color w:val="000000"/>
        </w:rPr>
        <w:t>Углублённое изучение тактических комбинаций. Сочетание и чередование сильно подрезанных мячей с ударами «топ-спин».</w:t>
      </w:r>
    </w:p>
    <w:p w:rsidR="007156B3" w:rsidRPr="00F41DD4" w:rsidRDefault="007156B3" w:rsidP="00F41DD4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41DD4">
        <w:rPr>
          <w:color w:val="000000"/>
        </w:rPr>
        <w:t>Игры двумя мячами «накатами» слева и справа, в «</w:t>
      </w:r>
      <w:proofErr w:type="spellStart"/>
      <w:r w:rsidRPr="00F41DD4">
        <w:rPr>
          <w:color w:val="000000"/>
        </w:rPr>
        <w:t>крути-ловку</w:t>
      </w:r>
      <w:proofErr w:type="spellEnd"/>
      <w:r w:rsidRPr="00F41DD4">
        <w:rPr>
          <w:color w:val="000000"/>
        </w:rPr>
        <w:t>» втроем.</w:t>
      </w:r>
    </w:p>
    <w:p w:rsidR="007156B3" w:rsidRPr="00751FA9" w:rsidRDefault="007156B3" w:rsidP="00751FA9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751FA9">
        <w:rPr>
          <w:iCs/>
          <w:color w:val="000000"/>
        </w:rPr>
        <w:t>Техника ударов.</w:t>
      </w:r>
      <w:r w:rsidRPr="00751FA9">
        <w:rPr>
          <w:i/>
          <w:iCs/>
          <w:color w:val="000000"/>
        </w:rPr>
        <w:t xml:space="preserve"> </w:t>
      </w:r>
      <w:r w:rsidRPr="00751FA9">
        <w:rPr>
          <w:color w:val="000000"/>
        </w:rPr>
        <w:t>Повышение точности ударов и контрударов слева и справа, изменяя направление и длину полета мяча. Выполнение серийных ударов:</w:t>
      </w:r>
    </w:p>
    <w:p w:rsidR="007156B3" w:rsidRPr="00751FA9" w:rsidRDefault="007156B3" w:rsidP="00751FA9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751FA9">
        <w:rPr>
          <w:color w:val="000000"/>
        </w:rPr>
        <w:t>- удары «</w:t>
      </w:r>
      <w:proofErr w:type="spellStart"/>
      <w:r w:rsidRPr="00751FA9">
        <w:rPr>
          <w:color w:val="000000"/>
        </w:rPr>
        <w:t>откидка</w:t>
      </w:r>
      <w:proofErr w:type="spellEnd"/>
      <w:r w:rsidRPr="00751FA9">
        <w:rPr>
          <w:color w:val="000000"/>
        </w:rPr>
        <w:t xml:space="preserve">» справа (слева) по диагонали и </w:t>
      </w:r>
      <w:proofErr w:type="gramStart"/>
      <w:r w:rsidRPr="00751FA9">
        <w:rPr>
          <w:color w:val="000000"/>
        </w:rPr>
        <w:t>по</w:t>
      </w:r>
      <w:proofErr w:type="gramEnd"/>
      <w:r w:rsidRPr="00751FA9">
        <w:rPr>
          <w:color w:val="000000"/>
        </w:rPr>
        <w:t xml:space="preserve"> прямой;</w:t>
      </w:r>
    </w:p>
    <w:p w:rsidR="007156B3" w:rsidRPr="00751FA9" w:rsidRDefault="007156B3" w:rsidP="00751FA9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751FA9">
        <w:rPr>
          <w:color w:val="000000"/>
        </w:rPr>
        <w:t xml:space="preserve">- удары «накат» справа (слева) по диагонали и </w:t>
      </w:r>
      <w:proofErr w:type="gramStart"/>
      <w:r w:rsidRPr="00751FA9">
        <w:rPr>
          <w:color w:val="000000"/>
        </w:rPr>
        <w:t>по</w:t>
      </w:r>
      <w:proofErr w:type="gramEnd"/>
      <w:r w:rsidRPr="00751FA9">
        <w:rPr>
          <w:color w:val="000000"/>
        </w:rPr>
        <w:t xml:space="preserve"> прямой. Сочетание ударов «накат» справа и слева в левый угол стола.</w:t>
      </w:r>
    </w:p>
    <w:p w:rsidR="007156B3" w:rsidRDefault="007156B3" w:rsidP="00751FA9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751FA9">
        <w:rPr>
          <w:color w:val="000000"/>
        </w:rPr>
        <w:t>Совершенствование завершающих ударов с укороченными за</w:t>
      </w:r>
      <w:r w:rsidRPr="00751FA9">
        <w:rPr>
          <w:color w:val="000000"/>
        </w:rPr>
        <w:softHyphen/>
        <w:t>торможенными мячами. Тренировка различных финтов кистью руки. Совершенствование ударов по «свече», ударов «подрез</w:t>
      </w:r>
      <w:r w:rsidRPr="00751FA9">
        <w:rPr>
          <w:color w:val="000000"/>
        </w:rPr>
        <w:softHyphen/>
        <w:t>кой» против «подставок» и «подрезок». Удары слева в броске по укороченному мячу.</w:t>
      </w:r>
    </w:p>
    <w:p w:rsidR="007156B3" w:rsidRDefault="007156B3" w:rsidP="00751FA9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751FA9">
        <w:rPr>
          <w:iCs/>
          <w:color w:val="000000"/>
        </w:rPr>
        <w:t>Техника подач.</w:t>
      </w:r>
      <w:r w:rsidRPr="00751FA9">
        <w:rPr>
          <w:i/>
          <w:iCs/>
          <w:color w:val="000000"/>
        </w:rPr>
        <w:t xml:space="preserve"> </w:t>
      </w:r>
      <w:r w:rsidRPr="00751FA9">
        <w:rPr>
          <w:color w:val="000000"/>
        </w:rPr>
        <w:t>Сочетание сложных подач с защитными и атакующими ударами. Контрудары. Совершенствование подач различной длины, направлений. Подачи-«двойники», прием сложных подач атакующими ударами, «подставкой», «подрез</w:t>
      </w:r>
      <w:r w:rsidRPr="00751FA9">
        <w:rPr>
          <w:color w:val="000000"/>
        </w:rPr>
        <w:softHyphen/>
        <w:t>кой». Совершенствование и усложнение серии подач в сочета</w:t>
      </w:r>
      <w:r w:rsidRPr="00751FA9">
        <w:rPr>
          <w:color w:val="000000"/>
        </w:rPr>
        <w:softHyphen/>
        <w:t>нии с атакующими и защитными ударами. Подача справа и сле</w:t>
      </w:r>
      <w:r w:rsidRPr="00751FA9">
        <w:rPr>
          <w:color w:val="000000"/>
        </w:rPr>
        <w:softHyphen/>
        <w:t>ва разученными ударами с завершением комбинации атакую</w:t>
      </w:r>
      <w:r w:rsidRPr="00751FA9">
        <w:rPr>
          <w:color w:val="000000"/>
        </w:rPr>
        <w:softHyphen/>
        <w:t>щими ударами «топ-спин» и «накат».</w:t>
      </w:r>
    </w:p>
    <w:p w:rsidR="007156B3" w:rsidRDefault="007156B3" w:rsidP="00751FA9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i/>
        </w:rPr>
      </w:pPr>
      <w:r w:rsidRPr="00751FA9">
        <w:rPr>
          <w:b/>
          <w:i/>
        </w:rPr>
        <w:t>Контрольные нормативы.(4ч)</w:t>
      </w:r>
    </w:p>
    <w:p w:rsidR="007156B3" w:rsidRPr="000466A5" w:rsidRDefault="007156B3" w:rsidP="00751FA9">
      <w:pPr>
        <w:ind w:left="1065"/>
        <w:jc w:val="both"/>
        <w:rPr>
          <w:b/>
        </w:rPr>
      </w:pPr>
      <w:r w:rsidRPr="000466A5">
        <w:rPr>
          <w:b/>
        </w:rPr>
        <w:t>Нормативы</w:t>
      </w:r>
      <w:r>
        <w:rPr>
          <w:b/>
        </w:rPr>
        <w:t xml:space="preserve"> </w:t>
      </w:r>
      <w:r w:rsidRPr="000466A5">
        <w:rPr>
          <w:b/>
        </w:rPr>
        <w:t>юноши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410"/>
        <w:gridCol w:w="1217"/>
        <w:gridCol w:w="1317"/>
        <w:gridCol w:w="1317"/>
        <w:gridCol w:w="1317"/>
        <w:gridCol w:w="1318"/>
      </w:tblGrid>
      <w:tr w:rsidR="007156B3" w:rsidRPr="000466A5" w:rsidTr="001B0210">
        <w:tc>
          <w:tcPr>
            <w:tcW w:w="675" w:type="dxa"/>
            <w:vMerge w:val="restart"/>
          </w:tcPr>
          <w:p w:rsidR="007156B3" w:rsidRPr="000466A5" w:rsidRDefault="007156B3" w:rsidP="001B0210">
            <w:pPr>
              <w:jc w:val="center"/>
            </w:pPr>
            <w:r w:rsidRPr="000466A5">
              <w:t>№</w:t>
            </w:r>
          </w:p>
        </w:tc>
        <w:tc>
          <w:tcPr>
            <w:tcW w:w="2410" w:type="dxa"/>
            <w:vMerge w:val="restart"/>
          </w:tcPr>
          <w:p w:rsidR="007156B3" w:rsidRPr="000466A5" w:rsidRDefault="007156B3" w:rsidP="001B0210">
            <w:pPr>
              <w:jc w:val="center"/>
            </w:pPr>
            <w:r w:rsidRPr="000466A5">
              <w:t>Вид упражнения</w:t>
            </w:r>
          </w:p>
        </w:tc>
        <w:tc>
          <w:tcPr>
            <w:tcW w:w="6486" w:type="dxa"/>
            <w:gridSpan w:val="5"/>
          </w:tcPr>
          <w:p w:rsidR="007156B3" w:rsidRPr="000466A5" w:rsidRDefault="007156B3" w:rsidP="001B0210">
            <w:pPr>
              <w:jc w:val="center"/>
            </w:pPr>
            <w:r w:rsidRPr="000466A5">
              <w:t>Возраст</w:t>
            </w:r>
          </w:p>
        </w:tc>
      </w:tr>
      <w:tr w:rsidR="007156B3" w:rsidRPr="000466A5" w:rsidTr="001B0210">
        <w:tc>
          <w:tcPr>
            <w:tcW w:w="0" w:type="auto"/>
            <w:vMerge/>
            <w:vAlign w:val="center"/>
          </w:tcPr>
          <w:p w:rsidR="007156B3" w:rsidRPr="000466A5" w:rsidRDefault="007156B3" w:rsidP="001B0210"/>
        </w:tc>
        <w:tc>
          <w:tcPr>
            <w:tcW w:w="0" w:type="auto"/>
            <w:vMerge/>
            <w:vAlign w:val="center"/>
          </w:tcPr>
          <w:p w:rsidR="007156B3" w:rsidRPr="000466A5" w:rsidRDefault="007156B3" w:rsidP="001B0210"/>
        </w:tc>
        <w:tc>
          <w:tcPr>
            <w:tcW w:w="1217" w:type="dxa"/>
          </w:tcPr>
          <w:p w:rsidR="007156B3" w:rsidRPr="000466A5" w:rsidRDefault="007156B3" w:rsidP="001B0210">
            <w:pPr>
              <w:jc w:val="both"/>
            </w:pPr>
            <w:r w:rsidRPr="000466A5">
              <w:t>7-8лет</w:t>
            </w:r>
          </w:p>
        </w:tc>
        <w:tc>
          <w:tcPr>
            <w:tcW w:w="1317" w:type="dxa"/>
          </w:tcPr>
          <w:p w:rsidR="007156B3" w:rsidRPr="000466A5" w:rsidRDefault="007156B3" w:rsidP="001B0210">
            <w:pPr>
              <w:jc w:val="both"/>
            </w:pPr>
            <w:r w:rsidRPr="000466A5">
              <w:t>9-10лет</w:t>
            </w:r>
          </w:p>
        </w:tc>
        <w:tc>
          <w:tcPr>
            <w:tcW w:w="1317" w:type="dxa"/>
          </w:tcPr>
          <w:p w:rsidR="007156B3" w:rsidRPr="000466A5" w:rsidRDefault="007156B3" w:rsidP="001B0210">
            <w:pPr>
              <w:jc w:val="both"/>
            </w:pPr>
            <w:r w:rsidRPr="000466A5">
              <w:t>11-12лет</w:t>
            </w:r>
          </w:p>
        </w:tc>
        <w:tc>
          <w:tcPr>
            <w:tcW w:w="1317" w:type="dxa"/>
          </w:tcPr>
          <w:p w:rsidR="007156B3" w:rsidRPr="000466A5" w:rsidRDefault="007156B3" w:rsidP="001B0210">
            <w:pPr>
              <w:jc w:val="both"/>
            </w:pPr>
            <w:r w:rsidRPr="000466A5">
              <w:t>13-15лет</w:t>
            </w:r>
          </w:p>
        </w:tc>
        <w:tc>
          <w:tcPr>
            <w:tcW w:w="1318" w:type="dxa"/>
          </w:tcPr>
          <w:p w:rsidR="007156B3" w:rsidRPr="000466A5" w:rsidRDefault="007156B3" w:rsidP="001B0210">
            <w:pPr>
              <w:jc w:val="both"/>
            </w:pPr>
          </w:p>
        </w:tc>
      </w:tr>
      <w:tr w:rsidR="007156B3" w:rsidRPr="000466A5" w:rsidTr="001B0210">
        <w:tc>
          <w:tcPr>
            <w:tcW w:w="675" w:type="dxa"/>
          </w:tcPr>
          <w:p w:rsidR="007156B3" w:rsidRPr="000466A5" w:rsidRDefault="007156B3" w:rsidP="001B0210">
            <w:pPr>
              <w:jc w:val="both"/>
            </w:pPr>
            <w:r w:rsidRPr="000466A5">
              <w:t>1.</w:t>
            </w:r>
          </w:p>
        </w:tc>
        <w:tc>
          <w:tcPr>
            <w:tcW w:w="2410" w:type="dxa"/>
          </w:tcPr>
          <w:p w:rsidR="007156B3" w:rsidRPr="000466A5" w:rsidRDefault="007156B3" w:rsidP="001B0210">
            <w:pPr>
              <w:jc w:val="both"/>
            </w:pPr>
            <w:r w:rsidRPr="000466A5">
              <w:t xml:space="preserve">Дальность отскока мяча, </w:t>
            </w:r>
            <w:proofErr w:type="gramStart"/>
            <w:r w:rsidRPr="000466A5">
              <w:t>м</w:t>
            </w:r>
            <w:proofErr w:type="gramEnd"/>
          </w:p>
        </w:tc>
        <w:tc>
          <w:tcPr>
            <w:tcW w:w="1217" w:type="dxa"/>
          </w:tcPr>
          <w:p w:rsidR="007156B3" w:rsidRPr="000466A5" w:rsidRDefault="007156B3" w:rsidP="001B0210">
            <w:pPr>
              <w:jc w:val="both"/>
            </w:pPr>
            <w:r w:rsidRPr="000466A5">
              <w:t>3,5-4,5</w:t>
            </w:r>
          </w:p>
        </w:tc>
        <w:tc>
          <w:tcPr>
            <w:tcW w:w="1317" w:type="dxa"/>
          </w:tcPr>
          <w:p w:rsidR="007156B3" w:rsidRPr="000466A5" w:rsidRDefault="007156B3" w:rsidP="001B0210">
            <w:pPr>
              <w:jc w:val="both"/>
            </w:pPr>
            <w:r w:rsidRPr="000466A5">
              <w:t>4,55-5,55</w:t>
            </w:r>
          </w:p>
        </w:tc>
        <w:tc>
          <w:tcPr>
            <w:tcW w:w="1317" w:type="dxa"/>
          </w:tcPr>
          <w:p w:rsidR="007156B3" w:rsidRPr="000466A5" w:rsidRDefault="007156B3" w:rsidP="001B0210">
            <w:pPr>
              <w:jc w:val="both"/>
            </w:pPr>
            <w:r w:rsidRPr="000466A5">
              <w:t>5,6-6,45</w:t>
            </w:r>
          </w:p>
        </w:tc>
        <w:tc>
          <w:tcPr>
            <w:tcW w:w="1317" w:type="dxa"/>
          </w:tcPr>
          <w:p w:rsidR="007156B3" w:rsidRPr="000466A5" w:rsidRDefault="007156B3" w:rsidP="001B0210">
            <w:pPr>
              <w:jc w:val="both"/>
            </w:pPr>
            <w:r w:rsidRPr="000466A5">
              <w:t>6,46-7,45</w:t>
            </w:r>
          </w:p>
        </w:tc>
        <w:tc>
          <w:tcPr>
            <w:tcW w:w="1318" w:type="dxa"/>
          </w:tcPr>
          <w:p w:rsidR="007156B3" w:rsidRPr="000466A5" w:rsidRDefault="007156B3" w:rsidP="001B0210">
            <w:pPr>
              <w:jc w:val="both"/>
            </w:pPr>
          </w:p>
        </w:tc>
      </w:tr>
      <w:tr w:rsidR="007156B3" w:rsidRPr="000466A5" w:rsidTr="001B0210">
        <w:tc>
          <w:tcPr>
            <w:tcW w:w="675" w:type="dxa"/>
          </w:tcPr>
          <w:p w:rsidR="007156B3" w:rsidRPr="000466A5" w:rsidRDefault="007156B3" w:rsidP="001B0210">
            <w:pPr>
              <w:jc w:val="both"/>
            </w:pPr>
            <w:r w:rsidRPr="000466A5">
              <w:t>2.</w:t>
            </w:r>
          </w:p>
        </w:tc>
        <w:tc>
          <w:tcPr>
            <w:tcW w:w="2410" w:type="dxa"/>
          </w:tcPr>
          <w:p w:rsidR="007156B3" w:rsidRPr="000466A5" w:rsidRDefault="007156B3" w:rsidP="001B0210">
            <w:pPr>
              <w:jc w:val="both"/>
            </w:pPr>
            <w:r w:rsidRPr="000466A5">
              <w:t xml:space="preserve">Бег по восьмерке, </w:t>
            </w:r>
            <w:proofErr w:type="gramStart"/>
            <w:r w:rsidRPr="000466A5">
              <w:t>с</w:t>
            </w:r>
            <w:proofErr w:type="gramEnd"/>
          </w:p>
        </w:tc>
        <w:tc>
          <w:tcPr>
            <w:tcW w:w="1217" w:type="dxa"/>
          </w:tcPr>
          <w:p w:rsidR="007156B3" w:rsidRPr="000466A5" w:rsidRDefault="007156B3" w:rsidP="001B0210">
            <w:pPr>
              <w:jc w:val="both"/>
            </w:pPr>
            <w:r w:rsidRPr="000466A5">
              <w:t>43-32,6</w:t>
            </w:r>
          </w:p>
        </w:tc>
        <w:tc>
          <w:tcPr>
            <w:tcW w:w="1317" w:type="dxa"/>
          </w:tcPr>
          <w:p w:rsidR="007156B3" w:rsidRPr="000466A5" w:rsidRDefault="007156B3" w:rsidP="001B0210">
            <w:pPr>
              <w:jc w:val="both"/>
            </w:pPr>
            <w:r w:rsidRPr="000466A5">
              <w:t>32,7-27</w:t>
            </w:r>
          </w:p>
        </w:tc>
        <w:tc>
          <w:tcPr>
            <w:tcW w:w="1317" w:type="dxa"/>
          </w:tcPr>
          <w:p w:rsidR="007156B3" w:rsidRPr="000466A5" w:rsidRDefault="007156B3" w:rsidP="001B0210">
            <w:pPr>
              <w:jc w:val="both"/>
            </w:pPr>
            <w:r w:rsidRPr="000466A5">
              <w:t>26,7-21</w:t>
            </w:r>
          </w:p>
        </w:tc>
        <w:tc>
          <w:tcPr>
            <w:tcW w:w="1317" w:type="dxa"/>
          </w:tcPr>
          <w:p w:rsidR="007156B3" w:rsidRPr="000466A5" w:rsidRDefault="007156B3" w:rsidP="001B0210">
            <w:pPr>
              <w:jc w:val="both"/>
            </w:pPr>
            <w:r w:rsidRPr="000466A5">
              <w:t>20,8-16,2</w:t>
            </w:r>
          </w:p>
        </w:tc>
        <w:tc>
          <w:tcPr>
            <w:tcW w:w="1318" w:type="dxa"/>
          </w:tcPr>
          <w:p w:rsidR="007156B3" w:rsidRPr="000466A5" w:rsidRDefault="007156B3" w:rsidP="001B0210">
            <w:pPr>
              <w:jc w:val="both"/>
            </w:pPr>
          </w:p>
        </w:tc>
      </w:tr>
      <w:tr w:rsidR="007156B3" w:rsidRPr="000466A5" w:rsidTr="001B0210">
        <w:tc>
          <w:tcPr>
            <w:tcW w:w="675" w:type="dxa"/>
          </w:tcPr>
          <w:p w:rsidR="007156B3" w:rsidRPr="000466A5" w:rsidRDefault="007156B3" w:rsidP="001B0210">
            <w:pPr>
              <w:jc w:val="both"/>
            </w:pPr>
            <w:r w:rsidRPr="000466A5">
              <w:t>3.</w:t>
            </w:r>
          </w:p>
        </w:tc>
        <w:tc>
          <w:tcPr>
            <w:tcW w:w="2410" w:type="dxa"/>
          </w:tcPr>
          <w:p w:rsidR="007156B3" w:rsidRPr="000466A5" w:rsidRDefault="007156B3" w:rsidP="001B0210">
            <w:pPr>
              <w:jc w:val="both"/>
            </w:pPr>
            <w:r w:rsidRPr="000466A5">
              <w:t xml:space="preserve">Бег вокруг стола, </w:t>
            </w:r>
            <w:proofErr w:type="gramStart"/>
            <w:r w:rsidRPr="000466A5">
              <w:t>с</w:t>
            </w:r>
            <w:proofErr w:type="gramEnd"/>
          </w:p>
        </w:tc>
        <w:tc>
          <w:tcPr>
            <w:tcW w:w="1217" w:type="dxa"/>
          </w:tcPr>
          <w:p w:rsidR="007156B3" w:rsidRPr="000466A5" w:rsidRDefault="007156B3" w:rsidP="001B0210">
            <w:pPr>
              <w:jc w:val="both"/>
            </w:pPr>
            <w:r w:rsidRPr="000466A5">
              <w:t>34-23,7</w:t>
            </w:r>
          </w:p>
        </w:tc>
        <w:tc>
          <w:tcPr>
            <w:tcW w:w="1317" w:type="dxa"/>
          </w:tcPr>
          <w:p w:rsidR="007156B3" w:rsidRPr="000466A5" w:rsidRDefault="007156B3" w:rsidP="001B0210">
            <w:pPr>
              <w:jc w:val="both"/>
            </w:pPr>
            <w:r w:rsidRPr="000466A5">
              <w:t>23,6-20,2</w:t>
            </w:r>
          </w:p>
        </w:tc>
        <w:tc>
          <w:tcPr>
            <w:tcW w:w="1317" w:type="dxa"/>
          </w:tcPr>
          <w:p w:rsidR="007156B3" w:rsidRPr="000466A5" w:rsidRDefault="007156B3" w:rsidP="001B0210">
            <w:pPr>
              <w:jc w:val="both"/>
            </w:pPr>
            <w:r w:rsidRPr="000466A5">
              <w:t>20,1-18,2</w:t>
            </w:r>
          </w:p>
        </w:tc>
        <w:tc>
          <w:tcPr>
            <w:tcW w:w="1317" w:type="dxa"/>
          </w:tcPr>
          <w:p w:rsidR="007156B3" w:rsidRPr="000466A5" w:rsidRDefault="007156B3" w:rsidP="001B0210">
            <w:pPr>
              <w:jc w:val="both"/>
            </w:pPr>
            <w:r w:rsidRPr="000466A5">
              <w:t>18,1-15,7</w:t>
            </w:r>
          </w:p>
        </w:tc>
        <w:tc>
          <w:tcPr>
            <w:tcW w:w="1318" w:type="dxa"/>
          </w:tcPr>
          <w:p w:rsidR="007156B3" w:rsidRPr="000466A5" w:rsidRDefault="007156B3" w:rsidP="001B0210">
            <w:pPr>
              <w:jc w:val="both"/>
            </w:pPr>
          </w:p>
        </w:tc>
      </w:tr>
      <w:tr w:rsidR="007156B3" w:rsidRPr="000466A5" w:rsidTr="001B0210">
        <w:tc>
          <w:tcPr>
            <w:tcW w:w="675" w:type="dxa"/>
          </w:tcPr>
          <w:p w:rsidR="007156B3" w:rsidRPr="000466A5" w:rsidRDefault="007156B3" w:rsidP="001B0210">
            <w:pPr>
              <w:jc w:val="both"/>
            </w:pPr>
            <w:r w:rsidRPr="000466A5">
              <w:t>4.</w:t>
            </w:r>
          </w:p>
        </w:tc>
        <w:tc>
          <w:tcPr>
            <w:tcW w:w="2410" w:type="dxa"/>
          </w:tcPr>
          <w:p w:rsidR="007156B3" w:rsidRPr="000466A5" w:rsidRDefault="007156B3" w:rsidP="001B0210">
            <w:pPr>
              <w:jc w:val="both"/>
            </w:pPr>
            <w:r w:rsidRPr="000466A5">
              <w:t xml:space="preserve">Перенос мячей, </w:t>
            </w:r>
            <w:proofErr w:type="gramStart"/>
            <w:r w:rsidRPr="000466A5">
              <w:t>с</w:t>
            </w:r>
            <w:proofErr w:type="gramEnd"/>
          </w:p>
        </w:tc>
        <w:tc>
          <w:tcPr>
            <w:tcW w:w="1217" w:type="dxa"/>
          </w:tcPr>
          <w:p w:rsidR="007156B3" w:rsidRPr="000466A5" w:rsidRDefault="007156B3" w:rsidP="001B0210">
            <w:pPr>
              <w:jc w:val="both"/>
            </w:pPr>
            <w:r w:rsidRPr="000466A5">
              <w:t>54-45</w:t>
            </w:r>
          </w:p>
        </w:tc>
        <w:tc>
          <w:tcPr>
            <w:tcW w:w="1317" w:type="dxa"/>
          </w:tcPr>
          <w:p w:rsidR="007156B3" w:rsidRPr="000466A5" w:rsidRDefault="007156B3" w:rsidP="001B0210">
            <w:pPr>
              <w:jc w:val="both"/>
            </w:pPr>
            <w:r w:rsidRPr="000466A5">
              <w:t>44,5-35</w:t>
            </w:r>
          </w:p>
        </w:tc>
        <w:tc>
          <w:tcPr>
            <w:tcW w:w="1317" w:type="dxa"/>
          </w:tcPr>
          <w:p w:rsidR="007156B3" w:rsidRPr="000466A5" w:rsidRDefault="007156B3" w:rsidP="001B0210">
            <w:pPr>
              <w:jc w:val="both"/>
            </w:pPr>
            <w:r w:rsidRPr="000466A5">
              <w:t>34,8-31</w:t>
            </w:r>
          </w:p>
        </w:tc>
        <w:tc>
          <w:tcPr>
            <w:tcW w:w="1317" w:type="dxa"/>
          </w:tcPr>
          <w:p w:rsidR="007156B3" w:rsidRPr="000466A5" w:rsidRDefault="007156B3" w:rsidP="001B0210">
            <w:pPr>
              <w:jc w:val="both"/>
            </w:pPr>
            <w:r w:rsidRPr="000466A5">
              <w:t>30,8-26</w:t>
            </w:r>
          </w:p>
        </w:tc>
        <w:tc>
          <w:tcPr>
            <w:tcW w:w="1318" w:type="dxa"/>
          </w:tcPr>
          <w:p w:rsidR="007156B3" w:rsidRPr="000466A5" w:rsidRDefault="007156B3" w:rsidP="001B0210">
            <w:pPr>
              <w:jc w:val="both"/>
            </w:pPr>
          </w:p>
        </w:tc>
      </w:tr>
      <w:tr w:rsidR="007156B3" w:rsidRPr="000466A5" w:rsidTr="001B0210">
        <w:tc>
          <w:tcPr>
            <w:tcW w:w="675" w:type="dxa"/>
          </w:tcPr>
          <w:p w:rsidR="007156B3" w:rsidRPr="000466A5" w:rsidRDefault="007156B3" w:rsidP="001B0210">
            <w:pPr>
              <w:jc w:val="both"/>
            </w:pPr>
            <w:r w:rsidRPr="000466A5">
              <w:t>5.</w:t>
            </w:r>
          </w:p>
        </w:tc>
        <w:tc>
          <w:tcPr>
            <w:tcW w:w="2410" w:type="dxa"/>
          </w:tcPr>
          <w:p w:rsidR="007156B3" w:rsidRPr="000466A5" w:rsidRDefault="007156B3" w:rsidP="001B0210">
            <w:pPr>
              <w:jc w:val="both"/>
            </w:pPr>
            <w:r w:rsidRPr="000466A5">
              <w:t>Отжимание от стола</w:t>
            </w:r>
          </w:p>
        </w:tc>
        <w:tc>
          <w:tcPr>
            <w:tcW w:w="1217" w:type="dxa"/>
          </w:tcPr>
          <w:p w:rsidR="007156B3" w:rsidRPr="000466A5" w:rsidRDefault="007156B3" w:rsidP="001B0210">
            <w:pPr>
              <w:jc w:val="both"/>
            </w:pPr>
            <w:r w:rsidRPr="000466A5">
              <w:t>25-35</w:t>
            </w:r>
          </w:p>
        </w:tc>
        <w:tc>
          <w:tcPr>
            <w:tcW w:w="1317" w:type="dxa"/>
          </w:tcPr>
          <w:p w:rsidR="007156B3" w:rsidRPr="000466A5" w:rsidRDefault="007156B3" w:rsidP="001B0210">
            <w:pPr>
              <w:jc w:val="both"/>
            </w:pPr>
            <w:r w:rsidRPr="000466A5">
              <w:t>36-45</w:t>
            </w:r>
          </w:p>
        </w:tc>
        <w:tc>
          <w:tcPr>
            <w:tcW w:w="1317" w:type="dxa"/>
          </w:tcPr>
          <w:p w:rsidR="007156B3" w:rsidRPr="000466A5" w:rsidRDefault="007156B3" w:rsidP="001B0210">
            <w:pPr>
              <w:jc w:val="both"/>
            </w:pPr>
            <w:r w:rsidRPr="000466A5">
              <w:t>46-55</w:t>
            </w:r>
          </w:p>
        </w:tc>
        <w:tc>
          <w:tcPr>
            <w:tcW w:w="1317" w:type="dxa"/>
          </w:tcPr>
          <w:p w:rsidR="007156B3" w:rsidRPr="000466A5" w:rsidRDefault="007156B3" w:rsidP="001B0210">
            <w:pPr>
              <w:jc w:val="both"/>
            </w:pPr>
            <w:r w:rsidRPr="000466A5">
              <w:t>56-67</w:t>
            </w:r>
          </w:p>
        </w:tc>
        <w:tc>
          <w:tcPr>
            <w:tcW w:w="1318" w:type="dxa"/>
          </w:tcPr>
          <w:p w:rsidR="007156B3" w:rsidRPr="000466A5" w:rsidRDefault="007156B3" w:rsidP="001B0210">
            <w:pPr>
              <w:jc w:val="both"/>
            </w:pPr>
          </w:p>
        </w:tc>
      </w:tr>
      <w:tr w:rsidR="007156B3" w:rsidRPr="000466A5" w:rsidTr="001B0210">
        <w:tc>
          <w:tcPr>
            <w:tcW w:w="675" w:type="dxa"/>
          </w:tcPr>
          <w:p w:rsidR="007156B3" w:rsidRPr="000466A5" w:rsidRDefault="007156B3" w:rsidP="001B0210">
            <w:pPr>
              <w:jc w:val="both"/>
            </w:pPr>
            <w:r w:rsidRPr="000466A5">
              <w:t>6.</w:t>
            </w:r>
          </w:p>
        </w:tc>
        <w:tc>
          <w:tcPr>
            <w:tcW w:w="2410" w:type="dxa"/>
          </w:tcPr>
          <w:p w:rsidR="007156B3" w:rsidRPr="000466A5" w:rsidRDefault="007156B3" w:rsidP="001B0210">
            <w:pPr>
              <w:jc w:val="both"/>
            </w:pPr>
            <w:r w:rsidRPr="000466A5">
              <w:t>Прыжки со скакалкой за 45с</w:t>
            </w:r>
          </w:p>
        </w:tc>
        <w:tc>
          <w:tcPr>
            <w:tcW w:w="1217" w:type="dxa"/>
          </w:tcPr>
          <w:p w:rsidR="007156B3" w:rsidRPr="000466A5" w:rsidRDefault="007156B3" w:rsidP="001B0210">
            <w:pPr>
              <w:jc w:val="both"/>
            </w:pPr>
            <w:r w:rsidRPr="000466A5">
              <w:t>65-75</w:t>
            </w:r>
          </w:p>
        </w:tc>
        <w:tc>
          <w:tcPr>
            <w:tcW w:w="1317" w:type="dxa"/>
          </w:tcPr>
          <w:p w:rsidR="007156B3" w:rsidRPr="000466A5" w:rsidRDefault="007156B3" w:rsidP="001B0210">
            <w:pPr>
              <w:jc w:val="both"/>
            </w:pPr>
            <w:r w:rsidRPr="000466A5">
              <w:t>76-94</w:t>
            </w:r>
          </w:p>
        </w:tc>
        <w:tc>
          <w:tcPr>
            <w:tcW w:w="1317" w:type="dxa"/>
          </w:tcPr>
          <w:p w:rsidR="007156B3" w:rsidRPr="000466A5" w:rsidRDefault="007156B3" w:rsidP="001B0210">
            <w:pPr>
              <w:jc w:val="both"/>
            </w:pPr>
            <w:r w:rsidRPr="000466A5">
              <w:t>95-114</w:t>
            </w:r>
          </w:p>
        </w:tc>
        <w:tc>
          <w:tcPr>
            <w:tcW w:w="1317" w:type="dxa"/>
          </w:tcPr>
          <w:p w:rsidR="007156B3" w:rsidRPr="000466A5" w:rsidRDefault="007156B3" w:rsidP="001B0210">
            <w:pPr>
              <w:jc w:val="both"/>
            </w:pPr>
            <w:r w:rsidRPr="000466A5">
              <w:t>115-127</w:t>
            </w:r>
          </w:p>
        </w:tc>
        <w:tc>
          <w:tcPr>
            <w:tcW w:w="1318" w:type="dxa"/>
          </w:tcPr>
          <w:p w:rsidR="007156B3" w:rsidRPr="000466A5" w:rsidRDefault="007156B3" w:rsidP="001B0210">
            <w:pPr>
              <w:jc w:val="both"/>
            </w:pPr>
          </w:p>
        </w:tc>
      </w:tr>
      <w:tr w:rsidR="007156B3" w:rsidRPr="000466A5" w:rsidTr="001B0210">
        <w:tc>
          <w:tcPr>
            <w:tcW w:w="675" w:type="dxa"/>
          </w:tcPr>
          <w:p w:rsidR="007156B3" w:rsidRPr="000466A5" w:rsidRDefault="007156B3" w:rsidP="001B0210">
            <w:pPr>
              <w:jc w:val="both"/>
            </w:pPr>
            <w:r w:rsidRPr="000466A5">
              <w:t>7.</w:t>
            </w:r>
          </w:p>
        </w:tc>
        <w:tc>
          <w:tcPr>
            <w:tcW w:w="2410" w:type="dxa"/>
          </w:tcPr>
          <w:p w:rsidR="007156B3" w:rsidRPr="000466A5" w:rsidRDefault="007156B3" w:rsidP="001B0210">
            <w:pPr>
              <w:jc w:val="both"/>
            </w:pPr>
            <w:r w:rsidRPr="000466A5">
              <w:t xml:space="preserve">Прыжки в длину с места, </w:t>
            </w:r>
            <w:proofErr w:type="gramStart"/>
            <w:r w:rsidRPr="000466A5">
              <w:t>см</w:t>
            </w:r>
            <w:proofErr w:type="gramEnd"/>
          </w:p>
        </w:tc>
        <w:tc>
          <w:tcPr>
            <w:tcW w:w="1217" w:type="dxa"/>
          </w:tcPr>
          <w:p w:rsidR="007156B3" w:rsidRPr="000466A5" w:rsidRDefault="007156B3" w:rsidP="001B0210">
            <w:pPr>
              <w:jc w:val="both"/>
            </w:pPr>
            <w:r w:rsidRPr="000466A5">
              <w:t>103-113</w:t>
            </w:r>
          </w:p>
        </w:tc>
        <w:tc>
          <w:tcPr>
            <w:tcW w:w="1317" w:type="dxa"/>
          </w:tcPr>
          <w:p w:rsidR="007156B3" w:rsidRPr="000466A5" w:rsidRDefault="007156B3" w:rsidP="001B0210">
            <w:pPr>
              <w:jc w:val="both"/>
            </w:pPr>
            <w:r w:rsidRPr="000466A5">
              <w:t>114-152</w:t>
            </w:r>
          </w:p>
        </w:tc>
        <w:tc>
          <w:tcPr>
            <w:tcW w:w="1317" w:type="dxa"/>
          </w:tcPr>
          <w:p w:rsidR="007156B3" w:rsidRPr="000466A5" w:rsidRDefault="007156B3" w:rsidP="001B0210">
            <w:pPr>
              <w:jc w:val="both"/>
            </w:pPr>
            <w:r w:rsidRPr="000466A5">
              <w:t>154-190</w:t>
            </w:r>
          </w:p>
        </w:tc>
        <w:tc>
          <w:tcPr>
            <w:tcW w:w="1317" w:type="dxa"/>
          </w:tcPr>
          <w:p w:rsidR="007156B3" w:rsidRPr="000466A5" w:rsidRDefault="007156B3" w:rsidP="001B0210">
            <w:pPr>
              <w:jc w:val="both"/>
            </w:pPr>
            <w:r w:rsidRPr="000466A5">
              <w:t>191-215</w:t>
            </w:r>
          </w:p>
        </w:tc>
        <w:tc>
          <w:tcPr>
            <w:tcW w:w="1318" w:type="dxa"/>
          </w:tcPr>
          <w:p w:rsidR="007156B3" w:rsidRPr="000466A5" w:rsidRDefault="007156B3" w:rsidP="001B0210">
            <w:pPr>
              <w:jc w:val="both"/>
            </w:pPr>
          </w:p>
        </w:tc>
      </w:tr>
      <w:tr w:rsidR="007156B3" w:rsidRPr="000466A5" w:rsidTr="001B0210">
        <w:tc>
          <w:tcPr>
            <w:tcW w:w="675" w:type="dxa"/>
          </w:tcPr>
          <w:p w:rsidR="007156B3" w:rsidRPr="000466A5" w:rsidRDefault="007156B3" w:rsidP="001B0210">
            <w:pPr>
              <w:jc w:val="both"/>
            </w:pPr>
            <w:r w:rsidRPr="000466A5">
              <w:t>8.</w:t>
            </w:r>
          </w:p>
        </w:tc>
        <w:tc>
          <w:tcPr>
            <w:tcW w:w="2410" w:type="dxa"/>
          </w:tcPr>
          <w:p w:rsidR="007156B3" w:rsidRPr="000466A5" w:rsidRDefault="007156B3" w:rsidP="001B0210">
            <w:pPr>
              <w:jc w:val="both"/>
            </w:pPr>
            <w:r w:rsidRPr="000466A5">
              <w:t>Бег 60м</w:t>
            </w:r>
          </w:p>
        </w:tc>
        <w:tc>
          <w:tcPr>
            <w:tcW w:w="1217" w:type="dxa"/>
          </w:tcPr>
          <w:p w:rsidR="007156B3" w:rsidRPr="000466A5" w:rsidRDefault="007156B3" w:rsidP="001B0210">
            <w:pPr>
              <w:jc w:val="both"/>
            </w:pPr>
            <w:r w:rsidRPr="000466A5">
              <w:t>13,8-12</w:t>
            </w:r>
          </w:p>
        </w:tc>
        <w:tc>
          <w:tcPr>
            <w:tcW w:w="1317" w:type="dxa"/>
          </w:tcPr>
          <w:p w:rsidR="007156B3" w:rsidRPr="000466A5" w:rsidRDefault="007156B3" w:rsidP="001B0210">
            <w:pPr>
              <w:jc w:val="both"/>
            </w:pPr>
            <w:r w:rsidRPr="000466A5">
              <w:t>11,9-10,95</w:t>
            </w:r>
          </w:p>
        </w:tc>
        <w:tc>
          <w:tcPr>
            <w:tcW w:w="1317" w:type="dxa"/>
          </w:tcPr>
          <w:p w:rsidR="007156B3" w:rsidRPr="000466A5" w:rsidRDefault="007156B3" w:rsidP="001B0210">
            <w:pPr>
              <w:jc w:val="both"/>
            </w:pPr>
            <w:r w:rsidRPr="000466A5">
              <w:t>10,9-10,14</w:t>
            </w:r>
          </w:p>
        </w:tc>
        <w:tc>
          <w:tcPr>
            <w:tcW w:w="1317" w:type="dxa"/>
          </w:tcPr>
          <w:p w:rsidR="007156B3" w:rsidRPr="000466A5" w:rsidRDefault="007156B3" w:rsidP="001B0210">
            <w:pPr>
              <w:jc w:val="both"/>
            </w:pPr>
            <w:r w:rsidRPr="000466A5">
              <w:t>10,1-9,14</w:t>
            </w:r>
          </w:p>
        </w:tc>
        <w:tc>
          <w:tcPr>
            <w:tcW w:w="1318" w:type="dxa"/>
          </w:tcPr>
          <w:p w:rsidR="007156B3" w:rsidRPr="000466A5" w:rsidRDefault="007156B3" w:rsidP="001B0210">
            <w:pPr>
              <w:jc w:val="both"/>
            </w:pPr>
          </w:p>
        </w:tc>
      </w:tr>
    </w:tbl>
    <w:p w:rsidR="007156B3" w:rsidRPr="000466A5" w:rsidRDefault="007156B3" w:rsidP="00751FA9">
      <w:pPr>
        <w:jc w:val="both"/>
      </w:pPr>
    </w:p>
    <w:p w:rsidR="007156B3" w:rsidRPr="000466A5" w:rsidRDefault="007156B3" w:rsidP="00751FA9">
      <w:pPr>
        <w:jc w:val="both"/>
        <w:rPr>
          <w:b/>
        </w:rPr>
      </w:pPr>
      <w:r>
        <w:rPr>
          <w:b/>
        </w:rPr>
        <w:t xml:space="preserve">Нормативы </w:t>
      </w:r>
      <w:r w:rsidRPr="000466A5">
        <w:rPr>
          <w:b/>
        </w:rPr>
        <w:t>девушки</w:t>
      </w:r>
      <w:r>
        <w:rPr>
          <w:b/>
        </w:rPr>
        <w:t>.</w:t>
      </w: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480"/>
        <w:gridCol w:w="1252"/>
        <w:gridCol w:w="1355"/>
        <w:gridCol w:w="1355"/>
        <w:gridCol w:w="1355"/>
        <w:gridCol w:w="1356"/>
      </w:tblGrid>
      <w:tr w:rsidR="007156B3" w:rsidRPr="000466A5" w:rsidTr="001B0210">
        <w:trPr>
          <w:trHeight w:val="277"/>
        </w:trPr>
        <w:tc>
          <w:tcPr>
            <w:tcW w:w="694" w:type="dxa"/>
            <w:vMerge w:val="restart"/>
          </w:tcPr>
          <w:p w:rsidR="007156B3" w:rsidRPr="000466A5" w:rsidRDefault="007156B3" w:rsidP="001B0210">
            <w:pPr>
              <w:jc w:val="center"/>
            </w:pPr>
            <w:r w:rsidRPr="000466A5">
              <w:t>№</w:t>
            </w:r>
          </w:p>
        </w:tc>
        <w:tc>
          <w:tcPr>
            <w:tcW w:w="2480" w:type="dxa"/>
            <w:vMerge w:val="restart"/>
          </w:tcPr>
          <w:p w:rsidR="007156B3" w:rsidRPr="000466A5" w:rsidRDefault="007156B3" w:rsidP="001B0210">
            <w:pPr>
              <w:jc w:val="center"/>
            </w:pPr>
            <w:r w:rsidRPr="000466A5">
              <w:t>Вид упражнения</w:t>
            </w:r>
          </w:p>
        </w:tc>
        <w:tc>
          <w:tcPr>
            <w:tcW w:w="6673" w:type="dxa"/>
            <w:gridSpan w:val="5"/>
          </w:tcPr>
          <w:p w:rsidR="007156B3" w:rsidRPr="000466A5" w:rsidRDefault="007156B3" w:rsidP="001B0210">
            <w:pPr>
              <w:jc w:val="center"/>
            </w:pPr>
            <w:r w:rsidRPr="000466A5">
              <w:t>Возраст</w:t>
            </w:r>
          </w:p>
        </w:tc>
      </w:tr>
      <w:tr w:rsidR="007156B3" w:rsidRPr="000466A5" w:rsidTr="001B0210">
        <w:trPr>
          <w:trHeight w:val="148"/>
        </w:trPr>
        <w:tc>
          <w:tcPr>
            <w:tcW w:w="0" w:type="auto"/>
            <w:vMerge/>
            <w:vAlign w:val="center"/>
          </w:tcPr>
          <w:p w:rsidR="007156B3" w:rsidRPr="000466A5" w:rsidRDefault="007156B3" w:rsidP="001B0210"/>
        </w:tc>
        <w:tc>
          <w:tcPr>
            <w:tcW w:w="0" w:type="auto"/>
            <w:vMerge/>
            <w:vAlign w:val="center"/>
          </w:tcPr>
          <w:p w:rsidR="007156B3" w:rsidRPr="000466A5" w:rsidRDefault="007156B3" w:rsidP="001B0210"/>
        </w:tc>
        <w:tc>
          <w:tcPr>
            <w:tcW w:w="1252" w:type="dxa"/>
          </w:tcPr>
          <w:p w:rsidR="007156B3" w:rsidRPr="000466A5" w:rsidRDefault="007156B3" w:rsidP="001B0210">
            <w:pPr>
              <w:jc w:val="both"/>
            </w:pPr>
            <w:r w:rsidRPr="000466A5">
              <w:t>7-8лет</w:t>
            </w:r>
          </w:p>
        </w:tc>
        <w:tc>
          <w:tcPr>
            <w:tcW w:w="1355" w:type="dxa"/>
          </w:tcPr>
          <w:p w:rsidR="007156B3" w:rsidRPr="000466A5" w:rsidRDefault="007156B3" w:rsidP="001B0210">
            <w:pPr>
              <w:jc w:val="both"/>
            </w:pPr>
            <w:r w:rsidRPr="000466A5">
              <w:t>9-10лет</w:t>
            </w:r>
          </w:p>
        </w:tc>
        <w:tc>
          <w:tcPr>
            <w:tcW w:w="1355" w:type="dxa"/>
          </w:tcPr>
          <w:p w:rsidR="007156B3" w:rsidRPr="000466A5" w:rsidRDefault="007156B3" w:rsidP="001B0210">
            <w:pPr>
              <w:jc w:val="both"/>
            </w:pPr>
            <w:r w:rsidRPr="000466A5">
              <w:t>11-12лет</w:t>
            </w:r>
          </w:p>
        </w:tc>
        <w:tc>
          <w:tcPr>
            <w:tcW w:w="1355" w:type="dxa"/>
          </w:tcPr>
          <w:p w:rsidR="007156B3" w:rsidRPr="000466A5" w:rsidRDefault="007156B3" w:rsidP="001B0210">
            <w:pPr>
              <w:jc w:val="both"/>
            </w:pPr>
            <w:r w:rsidRPr="000466A5">
              <w:t>13-15лет</w:t>
            </w:r>
          </w:p>
        </w:tc>
        <w:tc>
          <w:tcPr>
            <w:tcW w:w="1356" w:type="dxa"/>
          </w:tcPr>
          <w:p w:rsidR="007156B3" w:rsidRPr="000466A5" w:rsidRDefault="007156B3" w:rsidP="001B0210">
            <w:pPr>
              <w:jc w:val="both"/>
            </w:pPr>
          </w:p>
        </w:tc>
      </w:tr>
      <w:tr w:rsidR="007156B3" w:rsidRPr="000466A5" w:rsidTr="001B0210">
        <w:trPr>
          <w:trHeight w:val="554"/>
        </w:trPr>
        <w:tc>
          <w:tcPr>
            <w:tcW w:w="694" w:type="dxa"/>
          </w:tcPr>
          <w:p w:rsidR="007156B3" w:rsidRPr="000466A5" w:rsidRDefault="007156B3" w:rsidP="001B0210">
            <w:pPr>
              <w:jc w:val="both"/>
            </w:pPr>
            <w:r w:rsidRPr="000466A5">
              <w:t>1.</w:t>
            </w:r>
          </w:p>
        </w:tc>
        <w:tc>
          <w:tcPr>
            <w:tcW w:w="2480" w:type="dxa"/>
          </w:tcPr>
          <w:p w:rsidR="007156B3" w:rsidRPr="000466A5" w:rsidRDefault="007156B3" w:rsidP="001B0210">
            <w:pPr>
              <w:jc w:val="both"/>
            </w:pPr>
            <w:r w:rsidRPr="000466A5">
              <w:t xml:space="preserve">Дальность отскока мяча, </w:t>
            </w:r>
            <w:proofErr w:type="gramStart"/>
            <w:r w:rsidRPr="000466A5">
              <w:t>м</w:t>
            </w:r>
            <w:proofErr w:type="gramEnd"/>
          </w:p>
        </w:tc>
        <w:tc>
          <w:tcPr>
            <w:tcW w:w="1252" w:type="dxa"/>
          </w:tcPr>
          <w:p w:rsidR="007156B3" w:rsidRPr="000466A5" w:rsidRDefault="007156B3" w:rsidP="001B0210">
            <w:pPr>
              <w:jc w:val="both"/>
            </w:pPr>
            <w:r w:rsidRPr="000466A5">
              <w:t>3,4-4,4</w:t>
            </w:r>
          </w:p>
        </w:tc>
        <w:tc>
          <w:tcPr>
            <w:tcW w:w="1355" w:type="dxa"/>
          </w:tcPr>
          <w:p w:rsidR="007156B3" w:rsidRPr="000466A5" w:rsidRDefault="007156B3" w:rsidP="001B0210">
            <w:pPr>
              <w:jc w:val="both"/>
            </w:pPr>
            <w:r w:rsidRPr="000466A5">
              <w:t>4,45-5,40</w:t>
            </w:r>
          </w:p>
        </w:tc>
        <w:tc>
          <w:tcPr>
            <w:tcW w:w="1355" w:type="dxa"/>
          </w:tcPr>
          <w:p w:rsidR="007156B3" w:rsidRPr="000466A5" w:rsidRDefault="007156B3" w:rsidP="001B0210">
            <w:pPr>
              <w:jc w:val="both"/>
            </w:pPr>
            <w:r w:rsidRPr="000466A5">
              <w:t>5,44-6,20</w:t>
            </w:r>
          </w:p>
        </w:tc>
        <w:tc>
          <w:tcPr>
            <w:tcW w:w="1355" w:type="dxa"/>
          </w:tcPr>
          <w:p w:rsidR="007156B3" w:rsidRPr="000466A5" w:rsidRDefault="007156B3" w:rsidP="001B0210">
            <w:pPr>
              <w:jc w:val="both"/>
            </w:pPr>
            <w:r w:rsidRPr="000466A5">
              <w:t>6,23-6,92</w:t>
            </w:r>
          </w:p>
        </w:tc>
        <w:tc>
          <w:tcPr>
            <w:tcW w:w="1356" w:type="dxa"/>
          </w:tcPr>
          <w:p w:rsidR="007156B3" w:rsidRPr="000466A5" w:rsidRDefault="007156B3" w:rsidP="001B0210">
            <w:pPr>
              <w:jc w:val="both"/>
            </w:pPr>
          </w:p>
        </w:tc>
      </w:tr>
      <w:tr w:rsidR="007156B3" w:rsidRPr="000466A5" w:rsidTr="001B0210">
        <w:trPr>
          <w:trHeight w:val="293"/>
        </w:trPr>
        <w:tc>
          <w:tcPr>
            <w:tcW w:w="694" w:type="dxa"/>
          </w:tcPr>
          <w:p w:rsidR="007156B3" w:rsidRPr="000466A5" w:rsidRDefault="007156B3" w:rsidP="001B0210">
            <w:pPr>
              <w:jc w:val="both"/>
            </w:pPr>
            <w:r w:rsidRPr="000466A5">
              <w:t>2.</w:t>
            </w:r>
          </w:p>
        </w:tc>
        <w:tc>
          <w:tcPr>
            <w:tcW w:w="2480" w:type="dxa"/>
          </w:tcPr>
          <w:p w:rsidR="007156B3" w:rsidRPr="000466A5" w:rsidRDefault="007156B3" w:rsidP="001B0210">
            <w:pPr>
              <w:jc w:val="both"/>
            </w:pPr>
            <w:r w:rsidRPr="000466A5">
              <w:t xml:space="preserve">Бег по восьмерке, </w:t>
            </w:r>
            <w:proofErr w:type="gramStart"/>
            <w:r w:rsidRPr="000466A5">
              <w:t>с</w:t>
            </w:r>
            <w:proofErr w:type="gramEnd"/>
          </w:p>
        </w:tc>
        <w:tc>
          <w:tcPr>
            <w:tcW w:w="1252" w:type="dxa"/>
          </w:tcPr>
          <w:p w:rsidR="007156B3" w:rsidRPr="000466A5" w:rsidRDefault="007156B3" w:rsidP="001B0210">
            <w:pPr>
              <w:jc w:val="both"/>
            </w:pPr>
            <w:r w:rsidRPr="000466A5">
              <w:t>47-37</w:t>
            </w:r>
          </w:p>
        </w:tc>
        <w:tc>
          <w:tcPr>
            <w:tcW w:w="1355" w:type="dxa"/>
          </w:tcPr>
          <w:p w:rsidR="007156B3" w:rsidRPr="000466A5" w:rsidRDefault="007156B3" w:rsidP="001B0210">
            <w:pPr>
              <w:jc w:val="both"/>
            </w:pPr>
            <w:r w:rsidRPr="000466A5">
              <w:t>36,7-31</w:t>
            </w:r>
          </w:p>
        </w:tc>
        <w:tc>
          <w:tcPr>
            <w:tcW w:w="1355" w:type="dxa"/>
          </w:tcPr>
          <w:p w:rsidR="007156B3" w:rsidRPr="000466A5" w:rsidRDefault="007156B3" w:rsidP="001B0210">
            <w:pPr>
              <w:jc w:val="both"/>
            </w:pPr>
            <w:r w:rsidRPr="000466A5">
              <w:t>30,7-25</w:t>
            </w:r>
          </w:p>
        </w:tc>
        <w:tc>
          <w:tcPr>
            <w:tcW w:w="1355" w:type="dxa"/>
          </w:tcPr>
          <w:p w:rsidR="007156B3" w:rsidRPr="000466A5" w:rsidRDefault="007156B3" w:rsidP="001B0210">
            <w:pPr>
              <w:jc w:val="both"/>
            </w:pPr>
            <w:r w:rsidRPr="000466A5">
              <w:t>24,7-17,8</w:t>
            </w:r>
          </w:p>
        </w:tc>
        <w:tc>
          <w:tcPr>
            <w:tcW w:w="1356" w:type="dxa"/>
          </w:tcPr>
          <w:p w:rsidR="007156B3" w:rsidRPr="000466A5" w:rsidRDefault="007156B3" w:rsidP="001B0210">
            <w:pPr>
              <w:jc w:val="both"/>
            </w:pPr>
          </w:p>
        </w:tc>
      </w:tr>
      <w:tr w:rsidR="007156B3" w:rsidRPr="000466A5" w:rsidTr="001B0210">
        <w:trPr>
          <w:trHeight w:val="277"/>
        </w:trPr>
        <w:tc>
          <w:tcPr>
            <w:tcW w:w="694" w:type="dxa"/>
          </w:tcPr>
          <w:p w:rsidR="007156B3" w:rsidRPr="000466A5" w:rsidRDefault="007156B3" w:rsidP="001B0210">
            <w:pPr>
              <w:jc w:val="both"/>
            </w:pPr>
            <w:r w:rsidRPr="000466A5">
              <w:t>3.</w:t>
            </w:r>
          </w:p>
        </w:tc>
        <w:tc>
          <w:tcPr>
            <w:tcW w:w="2480" w:type="dxa"/>
          </w:tcPr>
          <w:p w:rsidR="007156B3" w:rsidRPr="000466A5" w:rsidRDefault="007156B3" w:rsidP="001B0210">
            <w:pPr>
              <w:jc w:val="both"/>
            </w:pPr>
            <w:r w:rsidRPr="000466A5">
              <w:t xml:space="preserve">Бег вокруг стола, </w:t>
            </w:r>
            <w:proofErr w:type="gramStart"/>
            <w:r w:rsidRPr="000466A5">
              <w:t>с</w:t>
            </w:r>
            <w:proofErr w:type="gramEnd"/>
          </w:p>
        </w:tc>
        <w:tc>
          <w:tcPr>
            <w:tcW w:w="1252" w:type="dxa"/>
          </w:tcPr>
          <w:p w:rsidR="007156B3" w:rsidRPr="000466A5" w:rsidRDefault="007156B3" w:rsidP="001B0210">
            <w:pPr>
              <w:jc w:val="both"/>
            </w:pPr>
            <w:r w:rsidRPr="000466A5">
              <w:t>34-24</w:t>
            </w:r>
          </w:p>
        </w:tc>
        <w:tc>
          <w:tcPr>
            <w:tcW w:w="1355" w:type="dxa"/>
          </w:tcPr>
          <w:p w:rsidR="007156B3" w:rsidRPr="000466A5" w:rsidRDefault="007156B3" w:rsidP="001B0210">
            <w:pPr>
              <w:jc w:val="both"/>
            </w:pPr>
            <w:r w:rsidRPr="000466A5">
              <w:t>23,9-22,1</w:t>
            </w:r>
          </w:p>
        </w:tc>
        <w:tc>
          <w:tcPr>
            <w:tcW w:w="1355" w:type="dxa"/>
          </w:tcPr>
          <w:p w:rsidR="007156B3" w:rsidRPr="000466A5" w:rsidRDefault="007156B3" w:rsidP="001B0210">
            <w:pPr>
              <w:jc w:val="both"/>
            </w:pPr>
            <w:r w:rsidRPr="000466A5">
              <w:t>22-20,1</w:t>
            </w:r>
          </w:p>
        </w:tc>
        <w:tc>
          <w:tcPr>
            <w:tcW w:w="1355" w:type="dxa"/>
          </w:tcPr>
          <w:p w:rsidR="007156B3" w:rsidRPr="000466A5" w:rsidRDefault="007156B3" w:rsidP="001B0210">
            <w:pPr>
              <w:jc w:val="both"/>
            </w:pPr>
            <w:r w:rsidRPr="000466A5">
              <w:t>20-17,6</w:t>
            </w:r>
          </w:p>
        </w:tc>
        <w:tc>
          <w:tcPr>
            <w:tcW w:w="1356" w:type="dxa"/>
          </w:tcPr>
          <w:p w:rsidR="007156B3" w:rsidRPr="000466A5" w:rsidRDefault="007156B3" w:rsidP="001B0210">
            <w:pPr>
              <w:jc w:val="both"/>
            </w:pPr>
          </w:p>
        </w:tc>
      </w:tr>
      <w:tr w:rsidR="007156B3" w:rsidRPr="000466A5" w:rsidTr="001B0210">
        <w:trPr>
          <w:trHeight w:val="277"/>
        </w:trPr>
        <w:tc>
          <w:tcPr>
            <w:tcW w:w="694" w:type="dxa"/>
          </w:tcPr>
          <w:p w:rsidR="007156B3" w:rsidRPr="000466A5" w:rsidRDefault="007156B3" w:rsidP="001B0210">
            <w:pPr>
              <w:jc w:val="both"/>
            </w:pPr>
            <w:r w:rsidRPr="000466A5">
              <w:t>4.</w:t>
            </w:r>
          </w:p>
        </w:tc>
        <w:tc>
          <w:tcPr>
            <w:tcW w:w="2480" w:type="dxa"/>
          </w:tcPr>
          <w:p w:rsidR="007156B3" w:rsidRPr="000466A5" w:rsidRDefault="007156B3" w:rsidP="001B0210">
            <w:pPr>
              <w:jc w:val="both"/>
            </w:pPr>
            <w:r w:rsidRPr="000466A5">
              <w:t xml:space="preserve">Перенос мячей, </w:t>
            </w:r>
            <w:proofErr w:type="gramStart"/>
            <w:r w:rsidRPr="000466A5">
              <w:t>с</w:t>
            </w:r>
            <w:proofErr w:type="gramEnd"/>
          </w:p>
        </w:tc>
        <w:tc>
          <w:tcPr>
            <w:tcW w:w="1252" w:type="dxa"/>
          </w:tcPr>
          <w:p w:rsidR="007156B3" w:rsidRPr="000466A5" w:rsidRDefault="007156B3" w:rsidP="001B0210">
            <w:pPr>
              <w:jc w:val="both"/>
            </w:pPr>
            <w:r w:rsidRPr="000466A5">
              <w:t>54-45</w:t>
            </w:r>
          </w:p>
        </w:tc>
        <w:tc>
          <w:tcPr>
            <w:tcW w:w="1355" w:type="dxa"/>
          </w:tcPr>
          <w:p w:rsidR="007156B3" w:rsidRPr="000466A5" w:rsidRDefault="007156B3" w:rsidP="001B0210">
            <w:pPr>
              <w:jc w:val="both"/>
            </w:pPr>
            <w:r w:rsidRPr="000466A5">
              <w:t>44,6-37</w:t>
            </w:r>
          </w:p>
        </w:tc>
        <w:tc>
          <w:tcPr>
            <w:tcW w:w="1355" w:type="dxa"/>
          </w:tcPr>
          <w:p w:rsidR="007156B3" w:rsidRPr="000466A5" w:rsidRDefault="007156B3" w:rsidP="001B0210">
            <w:pPr>
              <w:jc w:val="both"/>
            </w:pPr>
            <w:r w:rsidRPr="000466A5">
              <w:t>36,8-33</w:t>
            </w:r>
          </w:p>
        </w:tc>
        <w:tc>
          <w:tcPr>
            <w:tcW w:w="1355" w:type="dxa"/>
          </w:tcPr>
          <w:p w:rsidR="007156B3" w:rsidRPr="000466A5" w:rsidRDefault="007156B3" w:rsidP="001B0210">
            <w:pPr>
              <w:jc w:val="both"/>
            </w:pPr>
            <w:r w:rsidRPr="000466A5">
              <w:t>32,8-28</w:t>
            </w:r>
          </w:p>
        </w:tc>
        <w:tc>
          <w:tcPr>
            <w:tcW w:w="1356" w:type="dxa"/>
          </w:tcPr>
          <w:p w:rsidR="007156B3" w:rsidRPr="000466A5" w:rsidRDefault="007156B3" w:rsidP="001B0210">
            <w:pPr>
              <w:jc w:val="both"/>
            </w:pPr>
          </w:p>
        </w:tc>
      </w:tr>
      <w:tr w:rsidR="007156B3" w:rsidRPr="000466A5" w:rsidTr="001B0210">
        <w:trPr>
          <w:trHeight w:val="277"/>
        </w:trPr>
        <w:tc>
          <w:tcPr>
            <w:tcW w:w="694" w:type="dxa"/>
          </w:tcPr>
          <w:p w:rsidR="007156B3" w:rsidRPr="000466A5" w:rsidRDefault="007156B3" w:rsidP="001B0210">
            <w:pPr>
              <w:jc w:val="both"/>
            </w:pPr>
            <w:r w:rsidRPr="000466A5">
              <w:lastRenderedPageBreak/>
              <w:t>5.</w:t>
            </w:r>
          </w:p>
        </w:tc>
        <w:tc>
          <w:tcPr>
            <w:tcW w:w="2480" w:type="dxa"/>
          </w:tcPr>
          <w:p w:rsidR="007156B3" w:rsidRPr="000466A5" w:rsidRDefault="007156B3" w:rsidP="001B0210">
            <w:pPr>
              <w:jc w:val="both"/>
            </w:pPr>
            <w:r w:rsidRPr="000466A5">
              <w:t>Отжимание от стола</w:t>
            </w:r>
          </w:p>
        </w:tc>
        <w:tc>
          <w:tcPr>
            <w:tcW w:w="1252" w:type="dxa"/>
          </w:tcPr>
          <w:p w:rsidR="007156B3" w:rsidRPr="000466A5" w:rsidRDefault="007156B3" w:rsidP="001B0210">
            <w:pPr>
              <w:jc w:val="both"/>
            </w:pPr>
            <w:r w:rsidRPr="000466A5">
              <w:t>10-20</w:t>
            </w:r>
          </w:p>
        </w:tc>
        <w:tc>
          <w:tcPr>
            <w:tcW w:w="1355" w:type="dxa"/>
          </w:tcPr>
          <w:p w:rsidR="007156B3" w:rsidRPr="000466A5" w:rsidRDefault="007156B3" w:rsidP="001B0210">
            <w:pPr>
              <w:jc w:val="both"/>
            </w:pPr>
            <w:r w:rsidRPr="000466A5">
              <w:t>21-30</w:t>
            </w:r>
          </w:p>
        </w:tc>
        <w:tc>
          <w:tcPr>
            <w:tcW w:w="1355" w:type="dxa"/>
          </w:tcPr>
          <w:p w:rsidR="007156B3" w:rsidRPr="000466A5" w:rsidRDefault="007156B3" w:rsidP="001B0210">
            <w:pPr>
              <w:jc w:val="both"/>
            </w:pPr>
            <w:r w:rsidRPr="000466A5">
              <w:t>32-40</w:t>
            </w:r>
          </w:p>
        </w:tc>
        <w:tc>
          <w:tcPr>
            <w:tcW w:w="1355" w:type="dxa"/>
          </w:tcPr>
          <w:p w:rsidR="007156B3" w:rsidRPr="000466A5" w:rsidRDefault="007156B3" w:rsidP="001B0210">
            <w:pPr>
              <w:jc w:val="both"/>
            </w:pPr>
            <w:r w:rsidRPr="000466A5">
              <w:t>41-52</w:t>
            </w:r>
          </w:p>
        </w:tc>
        <w:tc>
          <w:tcPr>
            <w:tcW w:w="1356" w:type="dxa"/>
          </w:tcPr>
          <w:p w:rsidR="007156B3" w:rsidRPr="000466A5" w:rsidRDefault="007156B3" w:rsidP="001B0210">
            <w:pPr>
              <w:jc w:val="both"/>
            </w:pPr>
          </w:p>
        </w:tc>
      </w:tr>
      <w:tr w:rsidR="007156B3" w:rsidRPr="000466A5" w:rsidTr="001B0210">
        <w:trPr>
          <w:trHeight w:val="554"/>
        </w:trPr>
        <w:tc>
          <w:tcPr>
            <w:tcW w:w="694" w:type="dxa"/>
          </w:tcPr>
          <w:p w:rsidR="007156B3" w:rsidRPr="000466A5" w:rsidRDefault="007156B3" w:rsidP="001B0210">
            <w:pPr>
              <w:jc w:val="both"/>
            </w:pPr>
            <w:r w:rsidRPr="000466A5">
              <w:t>6.</w:t>
            </w:r>
          </w:p>
        </w:tc>
        <w:tc>
          <w:tcPr>
            <w:tcW w:w="2480" w:type="dxa"/>
          </w:tcPr>
          <w:p w:rsidR="007156B3" w:rsidRPr="000466A5" w:rsidRDefault="007156B3" w:rsidP="001B0210">
            <w:pPr>
              <w:jc w:val="both"/>
            </w:pPr>
            <w:r w:rsidRPr="000466A5">
              <w:t>Прыжки со скакалкой за 45с</w:t>
            </w:r>
          </w:p>
        </w:tc>
        <w:tc>
          <w:tcPr>
            <w:tcW w:w="1252" w:type="dxa"/>
          </w:tcPr>
          <w:p w:rsidR="007156B3" w:rsidRPr="000466A5" w:rsidRDefault="007156B3" w:rsidP="001B0210">
            <w:pPr>
              <w:jc w:val="both"/>
            </w:pPr>
            <w:r w:rsidRPr="000466A5">
              <w:t>65-75</w:t>
            </w:r>
          </w:p>
        </w:tc>
        <w:tc>
          <w:tcPr>
            <w:tcW w:w="1355" w:type="dxa"/>
          </w:tcPr>
          <w:p w:rsidR="007156B3" w:rsidRPr="000466A5" w:rsidRDefault="007156B3" w:rsidP="001B0210">
            <w:pPr>
              <w:jc w:val="both"/>
            </w:pPr>
            <w:r w:rsidRPr="000466A5">
              <w:t>76-94</w:t>
            </w:r>
          </w:p>
        </w:tc>
        <w:tc>
          <w:tcPr>
            <w:tcW w:w="1355" w:type="dxa"/>
          </w:tcPr>
          <w:p w:rsidR="007156B3" w:rsidRPr="000466A5" w:rsidRDefault="007156B3" w:rsidP="001B0210">
            <w:pPr>
              <w:jc w:val="both"/>
            </w:pPr>
            <w:r w:rsidRPr="000466A5">
              <w:t>95-114</w:t>
            </w:r>
          </w:p>
        </w:tc>
        <w:tc>
          <w:tcPr>
            <w:tcW w:w="1355" w:type="dxa"/>
          </w:tcPr>
          <w:p w:rsidR="007156B3" w:rsidRPr="000466A5" w:rsidRDefault="007156B3" w:rsidP="001B0210">
            <w:pPr>
              <w:jc w:val="both"/>
            </w:pPr>
            <w:r w:rsidRPr="000466A5">
              <w:t>115-127</w:t>
            </w:r>
          </w:p>
        </w:tc>
        <w:tc>
          <w:tcPr>
            <w:tcW w:w="1356" w:type="dxa"/>
          </w:tcPr>
          <w:p w:rsidR="007156B3" w:rsidRPr="000466A5" w:rsidRDefault="007156B3" w:rsidP="001B0210">
            <w:pPr>
              <w:jc w:val="both"/>
            </w:pPr>
          </w:p>
        </w:tc>
      </w:tr>
      <w:tr w:rsidR="007156B3" w:rsidRPr="000466A5" w:rsidTr="001B0210">
        <w:trPr>
          <w:trHeight w:val="570"/>
        </w:trPr>
        <w:tc>
          <w:tcPr>
            <w:tcW w:w="694" w:type="dxa"/>
          </w:tcPr>
          <w:p w:rsidR="007156B3" w:rsidRPr="000466A5" w:rsidRDefault="007156B3" w:rsidP="001B0210">
            <w:pPr>
              <w:jc w:val="both"/>
            </w:pPr>
            <w:r w:rsidRPr="000466A5">
              <w:t>7.</w:t>
            </w:r>
          </w:p>
        </w:tc>
        <w:tc>
          <w:tcPr>
            <w:tcW w:w="2480" w:type="dxa"/>
          </w:tcPr>
          <w:p w:rsidR="007156B3" w:rsidRPr="000466A5" w:rsidRDefault="007156B3" w:rsidP="001B0210">
            <w:pPr>
              <w:jc w:val="both"/>
            </w:pPr>
            <w:r w:rsidRPr="000466A5">
              <w:t xml:space="preserve">Прыжки в длину с места, </w:t>
            </w:r>
            <w:proofErr w:type="gramStart"/>
            <w:r w:rsidRPr="000466A5">
              <w:t>см</w:t>
            </w:r>
            <w:proofErr w:type="gramEnd"/>
          </w:p>
        </w:tc>
        <w:tc>
          <w:tcPr>
            <w:tcW w:w="1252" w:type="dxa"/>
          </w:tcPr>
          <w:p w:rsidR="007156B3" w:rsidRPr="000466A5" w:rsidRDefault="007156B3" w:rsidP="001B0210">
            <w:pPr>
              <w:jc w:val="both"/>
            </w:pPr>
            <w:r w:rsidRPr="000466A5">
              <w:t>103-113</w:t>
            </w:r>
          </w:p>
        </w:tc>
        <w:tc>
          <w:tcPr>
            <w:tcW w:w="1355" w:type="dxa"/>
          </w:tcPr>
          <w:p w:rsidR="007156B3" w:rsidRPr="000466A5" w:rsidRDefault="007156B3" w:rsidP="001B0210">
            <w:pPr>
              <w:jc w:val="both"/>
            </w:pPr>
            <w:r w:rsidRPr="000466A5">
              <w:t>114-152</w:t>
            </w:r>
          </w:p>
        </w:tc>
        <w:tc>
          <w:tcPr>
            <w:tcW w:w="1355" w:type="dxa"/>
          </w:tcPr>
          <w:p w:rsidR="007156B3" w:rsidRPr="000466A5" w:rsidRDefault="007156B3" w:rsidP="001B0210">
            <w:pPr>
              <w:jc w:val="both"/>
            </w:pPr>
            <w:r w:rsidRPr="000466A5">
              <w:t>137-155</w:t>
            </w:r>
          </w:p>
        </w:tc>
        <w:tc>
          <w:tcPr>
            <w:tcW w:w="1355" w:type="dxa"/>
          </w:tcPr>
          <w:p w:rsidR="007156B3" w:rsidRPr="000466A5" w:rsidRDefault="007156B3" w:rsidP="001B0210">
            <w:pPr>
              <w:jc w:val="both"/>
            </w:pPr>
            <w:r w:rsidRPr="000466A5">
              <w:t>156-180</w:t>
            </w:r>
          </w:p>
        </w:tc>
        <w:tc>
          <w:tcPr>
            <w:tcW w:w="1356" w:type="dxa"/>
          </w:tcPr>
          <w:p w:rsidR="007156B3" w:rsidRPr="000466A5" w:rsidRDefault="007156B3" w:rsidP="001B0210">
            <w:pPr>
              <w:jc w:val="both"/>
            </w:pPr>
          </w:p>
        </w:tc>
      </w:tr>
      <w:tr w:rsidR="007156B3" w:rsidRPr="000466A5" w:rsidTr="001B0210">
        <w:trPr>
          <w:trHeight w:val="570"/>
        </w:trPr>
        <w:tc>
          <w:tcPr>
            <w:tcW w:w="694" w:type="dxa"/>
          </w:tcPr>
          <w:p w:rsidR="007156B3" w:rsidRPr="000466A5" w:rsidRDefault="007156B3" w:rsidP="001B0210">
            <w:pPr>
              <w:jc w:val="both"/>
            </w:pPr>
            <w:r w:rsidRPr="000466A5">
              <w:t>8.</w:t>
            </w:r>
          </w:p>
        </w:tc>
        <w:tc>
          <w:tcPr>
            <w:tcW w:w="2480" w:type="dxa"/>
          </w:tcPr>
          <w:p w:rsidR="007156B3" w:rsidRPr="000466A5" w:rsidRDefault="007156B3" w:rsidP="001B0210">
            <w:pPr>
              <w:jc w:val="both"/>
            </w:pPr>
            <w:r w:rsidRPr="000466A5">
              <w:t>Бег 60м</w:t>
            </w:r>
          </w:p>
        </w:tc>
        <w:tc>
          <w:tcPr>
            <w:tcW w:w="1252" w:type="dxa"/>
          </w:tcPr>
          <w:p w:rsidR="007156B3" w:rsidRPr="000466A5" w:rsidRDefault="007156B3" w:rsidP="001B0210">
            <w:pPr>
              <w:jc w:val="both"/>
            </w:pPr>
            <w:r w:rsidRPr="000466A5">
              <w:t>14-13,1</w:t>
            </w:r>
          </w:p>
        </w:tc>
        <w:tc>
          <w:tcPr>
            <w:tcW w:w="1355" w:type="dxa"/>
          </w:tcPr>
          <w:p w:rsidR="007156B3" w:rsidRPr="000466A5" w:rsidRDefault="007156B3" w:rsidP="001B0210">
            <w:pPr>
              <w:jc w:val="both"/>
            </w:pPr>
            <w:r w:rsidRPr="000466A5">
              <w:t>13,0-11,5</w:t>
            </w:r>
          </w:p>
        </w:tc>
        <w:tc>
          <w:tcPr>
            <w:tcW w:w="1355" w:type="dxa"/>
          </w:tcPr>
          <w:p w:rsidR="007156B3" w:rsidRPr="000466A5" w:rsidRDefault="007156B3" w:rsidP="001B0210">
            <w:pPr>
              <w:jc w:val="both"/>
            </w:pPr>
            <w:r w:rsidRPr="000466A5">
              <w:t>11,45-10,55</w:t>
            </w:r>
          </w:p>
        </w:tc>
        <w:tc>
          <w:tcPr>
            <w:tcW w:w="1355" w:type="dxa"/>
          </w:tcPr>
          <w:p w:rsidR="007156B3" w:rsidRPr="000466A5" w:rsidRDefault="007156B3" w:rsidP="001B0210">
            <w:pPr>
              <w:jc w:val="both"/>
            </w:pPr>
            <w:r w:rsidRPr="000466A5">
              <w:t>10,5-9,9</w:t>
            </w:r>
          </w:p>
        </w:tc>
        <w:tc>
          <w:tcPr>
            <w:tcW w:w="1356" w:type="dxa"/>
          </w:tcPr>
          <w:p w:rsidR="007156B3" w:rsidRPr="000466A5" w:rsidRDefault="007156B3" w:rsidP="001B0210">
            <w:pPr>
              <w:jc w:val="both"/>
            </w:pPr>
          </w:p>
        </w:tc>
      </w:tr>
    </w:tbl>
    <w:p w:rsidR="007156B3" w:rsidRPr="004653A5" w:rsidRDefault="007156B3" w:rsidP="004919CA">
      <w:pPr>
        <w:jc w:val="center"/>
        <w:rPr>
          <w:b/>
        </w:rPr>
      </w:pPr>
      <w:r w:rsidRPr="004653A5">
        <w:rPr>
          <w:b/>
        </w:rPr>
        <w:t>Тематическое планирование</w:t>
      </w:r>
      <w:r>
        <w:rPr>
          <w:b/>
        </w:rPr>
        <w:t>.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5"/>
        <w:gridCol w:w="1781"/>
        <w:gridCol w:w="1397"/>
      </w:tblGrid>
      <w:tr w:rsidR="007156B3" w:rsidRPr="000466A5" w:rsidTr="008E2CBC">
        <w:trPr>
          <w:trHeight w:val="146"/>
        </w:trPr>
        <w:tc>
          <w:tcPr>
            <w:tcW w:w="9663" w:type="dxa"/>
            <w:gridSpan w:val="3"/>
          </w:tcPr>
          <w:p w:rsidR="007156B3" w:rsidRPr="000466A5" w:rsidRDefault="007156B3" w:rsidP="008E2CBC">
            <w:pPr>
              <w:jc w:val="center"/>
              <w:rPr>
                <w:b/>
              </w:rPr>
            </w:pPr>
            <w:r w:rsidRPr="000466A5">
              <w:rPr>
                <w:b/>
              </w:rPr>
              <w:t>156</w:t>
            </w:r>
            <w:r>
              <w:rPr>
                <w:b/>
              </w:rPr>
              <w:t xml:space="preserve"> </w:t>
            </w:r>
            <w:r w:rsidRPr="000466A5">
              <w:rPr>
                <w:b/>
              </w:rPr>
              <w:t>часов</w:t>
            </w:r>
            <w:r>
              <w:rPr>
                <w:b/>
              </w:rPr>
              <w:t xml:space="preserve"> (4ч в неделю, 39 недель)</w:t>
            </w:r>
          </w:p>
        </w:tc>
      </w:tr>
      <w:tr w:rsidR="007156B3" w:rsidRPr="000466A5" w:rsidTr="008E2CBC">
        <w:trPr>
          <w:trHeight w:val="146"/>
        </w:trPr>
        <w:tc>
          <w:tcPr>
            <w:tcW w:w="6506" w:type="dxa"/>
          </w:tcPr>
          <w:p w:rsidR="007156B3" w:rsidRPr="000466A5" w:rsidRDefault="007156B3" w:rsidP="008E2CBC">
            <w:pPr>
              <w:jc w:val="center"/>
            </w:pPr>
            <w:r w:rsidRPr="000466A5">
              <w:t>Тема учебного занятия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 w:rsidRPr="000466A5">
              <w:t>Количество часов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center"/>
            </w:pPr>
            <w:r w:rsidRPr="000466A5">
              <w:t>Сроки  проведение</w:t>
            </w:r>
          </w:p>
        </w:tc>
      </w:tr>
      <w:tr w:rsidR="007156B3" w:rsidRPr="000466A5" w:rsidTr="008E2CBC">
        <w:trPr>
          <w:trHeight w:val="146"/>
        </w:trPr>
        <w:tc>
          <w:tcPr>
            <w:tcW w:w="6506" w:type="dxa"/>
          </w:tcPr>
          <w:p w:rsidR="007156B3" w:rsidRPr="00235C24" w:rsidRDefault="007156B3" w:rsidP="008E2CBC">
            <w:pPr>
              <w:jc w:val="both"/>
              <w:rPr>
                <w:b/>
              </w:rPr>
            </w:pPr>
            <w:r w:rsidRPr="00235C24">
              <w:rPr>
                <w:b/>
              </w:rPr>
              <w:t>Теоретические сведение</w:t>
            </w:r>
            <w:proofErr w:type="gramStart"/>
            <w:r w:rsidRPr="00235C24">
              <w:rPr>
                <w:b/>
              </w:rPr>
              <w:t xml:space="preserve"> .</w:t>
            </w:r>
            <w:proofErr w:type="gramEnd"/>
            <w:r w:rsidRPr="00235C24">
              <w:rPr>
                <w:b/>
              </w:rPr>
              <w:t>Техника безопасности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8 часов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146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Состояние и развитие настольного тенниса в России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 w:rsidRPr="000466A5">
              <w:t>1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146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Воспитание волевых каче</w:t>
            </w:r>
            <w:proofErr w:type="gramStart"/>
            <w:r w:rsidRPr="000466A5">
              <w:t>ств сп</w:t>
            </w:r>
            <w:proofErr w:type="gramEnd"/>
            <w:r w:rsidRPr="000466A5">
              <w:t>ортсмена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 w:rsidRPr="000466A5">
              <w:t>1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146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Профилактика травм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 w:rsidRPr="000466A5">
              <w:t>1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146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Специальные термины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 w:rsidRPr="000466A5">
              <w:t>1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146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Основы тактики игры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 w:rsidRPr="000466A5">
              <w:t>1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146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Основы техники игры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 w:rsidRPr="000466A5">
              <w:t>1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146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 xml:space="preserve">Правила игры в настольный теннис 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 w:rsidRPr="000466A5">
              <w:t>1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146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>
              <w:t>Правила игры в парах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 w:rsidRPr="000466A5">
              <w:t>1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146"/>
        </w:trPr>
        <w:tc>
          <w:tcPr>
            <w:tcW w:w="6506" w:type="dxa"/>
          </w:tcPr>
          <w:p w:rsidR="007156B3" w:rsidRPr="00FF1177" w:rsidRDefault="007156B3" w:rsidP="008E2CBC">
            <w:pPr>
              <w:jc w:val="both"/>
              <w:rPr>
                <w:b/>
              </w:rPr>
            </w:pPr>
            <w:r w:rsidRPr="00FF1177">
              <w:rPr>
                <w:b/>
              </w:rPr>
              <w:t xml:space="preserve">О Ф </w:t>
            </w:r>
            <w:proofErr w:type="gramStart"/>
            <w:r w:rsidRPr="00FF1177">
              <w:rPr>
                <w:b/>
              </w:rPr>
              <w:t>П</w:t>
            </w:r>
            <w:proofErr w:type="gramEnd"/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20 часов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146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Упражнения на гибкость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 w:rsidRPr="000466A5">
              <w:t>1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146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 xml:space="preserve">Силовые упражнения 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 w:rsidRPr="000466A5">
              <w:t>1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146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Упражнения на выносливость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 w:rsidRPr="000466A5">
              <w:t>1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146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Упражнения на выносливость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1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146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Упражнения с ракеткой и шариком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2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146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Упражнения на выносливость</w:t>
            </w:r>
          </w:p>
        </w:tc>
        <w:tc>
          <w:tcPr>
            <w:tcW w:w="1783" w:type="dxa"/>
          </w:tcPr>
          <w:p w:rsidR="007156B3" w:rsidRDefault="007156B3" w:rsidP="008E2CBC">
            <w:pPr>
              <w:jc w:val="center"/>
            </w:pPr>
            <w:r>
              <w:t>2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146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Техника подачи толчком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2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146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Упражнения на выносливость</w:t>
            </w:r>
          </w:p>
        </w:tc>
        <w:tc>
          <w:tcPr>
            <w:tcW w:w="1783" w:type="dxa"/>
          </w:tcPr>
          <w:p w:rsidR="007156B3" w:rsidRDefault="007156B3" w:rsidP="008E2CBC">
            <w:pPr>
              <w:jc w:val="center"/>
            </w:pPr>
            <w:r>
              <w:t>2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146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Игра толчком справа и слева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2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146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Атакующие удары по диагонали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2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146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Атакующие удары по линии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2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Игра в защите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2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235C24" w:rsidRDefault="007156B3" w:rsidP="008E2CBC">
            <w:pPr>
              <w:jc w:val="both"/>
              <w:rPr>
                <w:b/>
              </w:rPr>
            </w:pPr>
            <w:r w:rsidRPr="00235C24">
              <w:rPr>
                <w:b/>
              </w:rPr>
              <w:t>Специальная подготовка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44 часа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Тактические схемы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2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Игра с тренером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4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Выполнение подач разными ударами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4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Игра в разных направлениях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4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Игра на счет разученными ударами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4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Игра с коротких и длинных мячей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2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Групповые игры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4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Отработка ударов накатом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4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Отработка ударов срезкой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4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Поочередные удары левой и правой стороной ракетки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4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Атакующие удары справа разной силы и направления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2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Атакующие удары слева разной силы и направления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2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89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Удары подставкой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4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89"/>
        </w:trPr>
        <w:tc>
          <w:tcPr>
            <w:tcW w:w="6506" w:type="dxa"/>
          </w:tcPr>
          <w:p w:rsidR="007156B3" w:rsidRPr="00235C24" w:rsidRDefault="007156B3" w:rsidP="008E2CBC">
            <w:pPr>
              <w:jc w:val="both"/>
              <w:rPr>
                <w:b/>
              </w:rPr>
            </w:pPr>
            <w:r w:rsidRPr="00235C24">
              <w:rPr>
                <w:b/>
              </w:rPr>
              <w:t>Совершенствование техники и тактики игры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80 часов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Удары срезкой справа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2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Удары срезкой слева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2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lastRenderedPageBreak/>
              <w:t>Удары накатом справа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4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Удары накатом слева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4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Чередование ударов различных стилей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4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Передвижение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2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Комбинации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2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Подача различными ударами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4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Прием подачи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4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 xml:space="preserve">Игра </w:t>
            </w:r>
            <w:proofErr w:type="spellStart"/>
            <w:proofErr w:type="gramStart"/>
            <w:r w:rsidRPr="000466A5">
              <w:t>топ-спином</w:t>
            </w:r>
            <w:proofErr w:type="spellEnd"/>
            <w:proofErr w:type="gramEnd"/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2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Упражнения в парной игре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4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Отработка игры в защите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4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Переход от защиты к атаке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4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Игра с тренером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2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Подача срезкой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4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89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Подача накатом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4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Подача боковым вращением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2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Техника приема подач разных видов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4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 xml:space="preserve">Тактика быстрой атаки после подачи 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4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Тактика атаки после толчка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2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Тактика атаки после подрезки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2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Тактика атаки после наката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2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Контроль игры срезками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2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Топ-спин справа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2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Топ-спин слева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2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Техника выполнения ударов по высокому мячу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4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Стиль игры топ-спин + атакующий удар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2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235C24" w:rsidRDefault="007156B3" w:rsidP="008E2CBC">
            <w:pPr>
              <w:jc w:val="both"/>
              <w:rPr>
                <w:b/>
              </w:rPr>
            </w:pPr>
            <w:r w:rsidRPr="00235C24">
              <w:rPr>
                <w:b/>
              </w:rPr>
              <w:t xml:space="preserve">Контрольные нормативы 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4 часа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Стиль игры быстрый атакующий удар + топ-спин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1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74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Стиль игры подрезка + атакующий удар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1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  <w:tr w:rsidR="007156B3" w:rsidRPr="000466A5" w:rsidTr="008E2CBC">
        <w:trPr>
          <w:trHeight w:val="289"/>
        </w:trPr>
        <w:tc>
          <w:tcPr>
            <w:tcW w:w="6506" w:type="dxa"/>
          </w:tcPr>
          <w:p w:rsidR="007156B3" w:rsidRPr="000466A5" w:rsidRDefault="007156B3" w:rsidP="008E2CBC">
            <w:pPr>
              <w:jc w:val="both"/>
            </w:pPr>
            <w:r w:rsidRPr="000466A5">
              <w:t>Соревновательная практика</w:t>
            </w:r>
          </w:p>
        </w:tc>
        <w:tc>
          <w:tcPr>
            <w:tcW w:w="1783" w:type="dxa"/>
          </w:tcPr>
          <w:p w:rsidR="007156B3" w:rsidRPr="000466A5" w:rsidRDefault="007156B3" w:rsidP="008E2CBC">
            <w:pPr>
              <w:jc w:val="center"/>
            </w:pPr>
            <w:r>
              <w:t>2</w:t>
            </w:r>
          </w:p>
        </w:tc>
        <w:tc>
          <w:tcPr>
            <w:tcW w:w="1374" w:type="dxa"/>
          </w:tcPr>
          <w:p w:rsidR="007156B3" w:rsidRPr="000466A5" w:rsidRDefault="007156B3" w:rsidP="008E2CBC">
            <w:pPr>
              <w:jc w:val="both"/>
            </w:pPr>
          </w:p>
        </w:tc>
      </w:tr>
    </w:tbl>
    <w:p w:rsidR="007156B3" w:rsidRPr="00751FA9" w:rsidRDefault="007156B3" w:rsidP="00751FA9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i/>
        </w:rPr>
      </w:pPr>
    </w:p>
    <w:p w:rsidR="007156B3" w:rsidRPr="00751FA9" w:rsidRDefault="007156B3" w:rsidP="00751FA9">
      <w:pPr>
        <w:shd w:val="clear" w:color="auto" w:fill="FFFFFF"/>
        <w:autoSpaceDE w:val="0"/>
        <w:autoSpaceDN w:val="0"/>
        <w:adjustRightInd w:val="0"/>
        <w:ind w:firstLine="284"/>
        <w:jc w:val="both"/>
      </w:pPr>
    </w:p>
    <w:p w:rsidR="007156B3" w:rsidRPr="000466A5" w:rsidRDefault="007156B3" w:rsidP="00F41DD4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</w:rPr>
      </w:pPr>
      <w:r w:rsidRPr="000466A5">
        <w:rPr>
          <w:b/>
          <w:color w:val="000000"/>
        </w:rPr>
        <w:t>О</w:t>
      </w:r>
      <w:r>
        <w:rPr>
          <w:b/>
          <w:color w:val="000000"/>
        </w:rPr>
        <w:t>ЖИДАЕМЫЙ РЕЗУЛЬТАТ.</w:t>
      </w:r>
    </w:p>
    <w:p w:rsidR="007156B3" w:rsidRPr="000466A5" w:rsidRDefault="007156B3" w:rsidP="00F41DD4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0466A5">
        <w:rPr>
          <w:color w:val="000000"/>
        </w:rPr>
        <w:t>В конце изучения программы занимающиеся получат необ</w:t>
      </w:r>
      <w:r w:rsidRPr="000466A5">
        <w:rPr>
          <w:color w:val="000000"/>
        </w:rPr>
        <w:softHyphen/>
        <w:t>ходимый минимум знаний для физического самосовершенство</w:t>
      </w:r>
      <w:r w:rsidRPr="000466A5">
        <w:rPr>
          <w:color w:val="000000"/>
        </w:rPr>
        <w:softHyphen/>
        <w:t>вания, знание правил игры, навыки простейшего судейства. На</w:t>
      </w:r>
      <w:r w:rsidRPr="000466A5">
        <w:rPr>
          <w:color w:val="000000"/>
        </w:rPr>
        <w:softHyphen/>
        <w:t>учатся играть в настольный теннис. Будут сформированы ком</w:t>
      </w:r>
      <w:r w:rsidRPr="000466A5">
        <w:rPr>
          <w:color w:val="000000"/>
        </w:rPr>
        <w:softHyphen/>
        <w:t>муникативные способности, то есть умение играть в команде.</w:t>
      </w:r>
    </w:p>
    <w:p w:rsidR="007156B3" w:rsidRPr="000466A5" w:rsidRDefault="007156B3" w:rsidP="00F41DD4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0466A5">
        <w:rPr>
          <w:color w:val="000000"/>
        </w:rPr>
        <w:t>Система формы контроля уровня достижений учащихся и критерии оценки</w:t>
      </w:r>
      <w:r>
        <w:rPr>
          <w:color w:val="000000"/>
        </w:rPr>
        <w:t>.</w:t>
      </w:r>
    </w:p>
    <w:p w:rsidR="007156B3" w:rsidRDefault="007156B3" w:rsidP="00F41DD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0466A5">
        <w:rPr>
          <w:color w:val="000000"/>
        </w:rPr>
        <w:t xml:space="preserve">Умения и навыки проверяются во время участия учащихся в межшкольных соревнованиях, в организации и проведении судейства </w:t>
      </w:r>
      <w:proofErr w:type="spellStart"/>
      <w:r w:rsidRPr="000466A5">
        <w:rPr>
          <w:color w:val="000000"/>
        </w:rPr>
        <w:t>внутришкольных</w:t>
      </w:r>
      <w:proofErr w:type="spellEnd"/>
      <w:r w:rsidRPr="000466A5">
        <w:rPr>
          <w:color w:val="000000"/>
        </w:rPr>
        <w:t xml:space="preserve"> соревнований. Подведение итогов по технической и общефизической подготовке проводится 2 ра</w:t>
      </w:r>
      <w:r w:rsidRPr="000466A5">
        <w:rPr>
          <w:color w:val="000000"/>
        </w:rPr>
        <w:softHyphen/>
        <w:t>за в год (декабрь, май), учащиеся выполняют контрольные нор</w:t>
      </w:r>
      <w:r w:rsidRPr="000466A5">
        <w:rPr>
          <w:color w:val="000000"/>
        </w:rPr>
        <w:softHyphen/>
        <w:t>мативы.</w:t>
      </w:r>
    </w:p>
    <w:p w:rsidR="007156B3" w:rsidRPr="000466A5" w:rsidRDefault="007156B3" w:rsidP="00F41DD4">
      <w:pPr>
        <w:shd w:val="clear" w:color="auto" w:fill="FFFFFF"/>
        <w:autoSpaceDE w:val="0"/>
        <w:autoSpaceDN w:val="0"/>
        <w:adjustRightInd w:val="0"/>
        <w:ind w:firstLine="284"/>
        <w:jc w:val="both"/>
      </w:pPr>
    </w:p>
    <w:p w:rsidR="007156B3" w:rsidRPr="000466A5" w:rsidRDefault="007156B3" w:rsidP="00DE5F88">
      <w:pPr>
        <w:jc w:val="both"/>
      </w:pPr>
    </w:p>
    <w:p w:rsidR="007156B3" w:rsidRDefault="007156B3" w:rsidP="00715015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bCs/>
          <w:color w:val="000000"/>
        </w:rPr>
      </w:pPr>
      <w:r w:rsidRPr="000466A5">
        <w:rPr>
          <w:b/>
          <w:bCs/>
          <w:color w:val="000000"/>
        </w:rPr>
        <w:t>М</w:t>
      </w:r>
      <w:r>
        <w:rPr>
          <w:b/>
          <w:bCs/>
          <w:color w:val="000000"/>
        </w:rPr>
        <w:t>АТЕРИАЛЬНО-ТЕХНИЧЕСКОЕ ОБЕСПЕЧЕНИЕ ЗАНЯТИЙ.</w:t>
      </w:r>
    </w:p>
    <w:p w:rsidR="007156B3" w:rsidRPr="00393683" w:rsidRDefault="007156B3" w:rsidP="0093076D">
      <w:r w:rsidRPr="00393683">
        <w:t xml:space="preserve">Для  проведения  занятий  в  школе  должен  быть  </w:t>
      </w:r>
      <w:r>
        <w:t xml:space="preserve">спортивный </w:t>
      </w:r>
      <w:r w:rsidRPr="00393683">
        <w:t xml:space="preserve">зал  и  следующее  оборудование  и  инвентарь:  </w:t>
      </w:r>
    </w:p>
    <w:p w:rsidR="007156B3" w:rsidRPr="00393683" w:rsidRDefault="007156B3" w:rsidP="0093076D">
      <w:pPr>
        <w:ind w:left="708"/>
      </w:pPr>
      <w:r>
        <w:t xml:space="preserve"> 1.</w:t>
      </w:r>
      <w:r w:rsidRPr="00393683">
        <w:t xml:space="preserve"> Набор  для  настольного  тенниса.</w:t>
      </w:r>
    </w:p>
    <w:p w:rsidR="007156B3" w:rsidRPr="00393683" w:rsidRDefault="007156B3" w:rsidP="0093076D">
      <w:pPr>
        <w:ind w:left="708"/>
      </w:pPr>
      <w:r w:rsidRPr="00393683">
        <w:t xml:space="preserve"> 2.  Стол  для  настольного  тенниса.</w:t>
      </w:r>
    </w:p>
    <w:p w:rsidR="007156B3" w:rsidRDefault="007156B3" w:rsidP="0093076D">
      <w:pPr>
        <w:ind w:left="708"/>
      </w:pPr>
      <w:r w:rsidRPr="00393683">
        <w:t xml:space="preserve"> 3.  Гимнастические  скамейки</w:t>
      </w:r>
      <w:r>
        <w:t>.</w:t>
      </w:r>
      <w:r w:rsidRPr="00393683">
        <w:t xml:space="preserve"> </w:t>
      </w:r>
    </w:p>
    <w:p w:rsidR="007156B3" w:rsidRPr="00393683" w:rsidRDefault="007156B3" w:rsidP="0093076D">
      <w:pPr>
        <w:ind w:left="708"/>
      </w:pPr>
    </w:p>
    <w:p w:rsidR="008E2CC0" w:rsidRDefault="008E2CC0" w:rsidP="00715015">
      <w:pPr>
        <w:jc w:val="center"/>
        <w:rPr>
          <w:b/>
        </w:rPr>
      </w:pPr>
    </w:p>
    <w:p w:rsidR="007156B3" w:rsidRPr="00715015" w:rsidRDefault="007156B3" w:rsidP="00715015">
      <w:pPr>
        <w:jc w:val="center"/>
        <w:rPr>
          <w:b/>
        </w:rPr>
      </w:pPr>
      <w:r w:rsidRPr="00715015">
        <w:rPr>
          <w:b/>
        </w:rPr>
        <w:lastRenderedPageBreak/>
        <w:t>СПИСОК РЕКОМЕНДУЕМОЙ УЧЕБНО-МЕТОДИЧЕСКОЙ ЛИТЕРАТУРЫ.</w:t>
      </w:r>
    </w:p>
    <w:p w:rsidR="007156B3" w:rsidRDefault="007156B3" w:rsidP="0071501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iCs/>
          <w:color w:val="000000"/>
        </w:rPr>
        <w:t xml:space="preserve">1) </w:t>
      </w:r>
      <w:proofErr w:type="spellStart"/>
      <w:r w:rsidRPr="00715015">
        <w:rPr>
          <w:iCs/>
          <w:color w:val="000000"/>
        </w:rPr>
        <w:t>Баландин</w:t>
      </w:r>
      <w:proofErr w:type="spellEnd"/>
      <w:r w:rsidRPr="00715015">
        <w:rPr>
          <w:iCs/>
          <w:color w:val="000000"/>
        </w:rPr>
        <w:t>, Г. А.</w:t>
      </w:r>
      <w:r w:rsidRPr="00715015">
        <w:rPr>
          <w:i/>
          <w:iCs/>
          <w:color w:val="000000"/>
        </w:rPr>
        <w:t xml:space="preserve"> </w:t>
      </w:r>
      <w:r w:rsidRPr="00715015">
        <w:rPr>
          <w:color w:val="000000"/>
        </w:rPr>
        <w:t xml:space="preserve">Урок физкультуры в современной школе / Г. А. </w:t>
      </w:r>
      <w:proofErr w:type="spellStart"/>
      <w:r w:rsidRPr="00715015">
        <w:rPr>
          <w:color w:val="000000"/>
        </w:rPr>
        <w:t>Баландин</w:t>
      </w:r>
      <w:proofErr w:type="spellEnd"/>
      <w:r w:rsidRPr="00715015">
        <w:rPr>
          <w:color w:val="000000"/>
        </w:rPr>
        <w:t>, Н. Н. Назарова, Т. Н. Казакова. - М.: Советский спорт, 2002.</w:t>
      </w:r>
    </w:p>
    <w:p w:rsidR="007156B3" w:rsidRDefault="007156B3" w:rsidP="00715015">
      <w:pPr>
        <w:autoSpaceDE w:val="0"/>
        <w:autoSpaceDN w:val="0"/>
        <w:adjustRightInd w:val="0"/>
        <w:ind w:firstLine="540"/>
        <w:rPr>
          <w:iCs/>
          <w:color w:val="000000"/>
        </w:rPr>
      </w:pPr>
      <w:r>
        <w:rPr>
          <w:iCs/>
          <w:color w:val="000000"/>
        </w:rPr>
        <w:t xml:space="preserve">2) </w:t>
      </w:r>
      <w:r w:rsidRPr="00715015">
        <w:rPr>
          <w:iCs/>
          <w:color w:val="000000"/>
        </w:rPr>
        <w:t xml:space="preserve">Г.Б. </w:t>
      </w:r>
      <w:proofErr w:type="spellStart"/>
      <w:r w:rsidRPr="00715015">
        <w:rPr>
          <w:iCs/>
          <w:color w:val="000000"/>
        </w:rPr>
        <w:t>Барчукова</w:t>
      </w:r>
      <w:proofErr w:type="spellEnd"/>
      <w:r w:rsidRPr="00715015">
        <w:rPr>
          <w:iCs/>
          <w:color w:val="000000"/>
        </w:rPr>
        <w:t>, В.А. Воробьев. Настольный теннис: Примерная</w:t>
      </w:r>
      <w:r>
        <w:rPr>
          <w:iCs/>
          <w:color w:val="000000"/>
        </w:rPr>
        <w:t xml:space="preserve"> </w:t>
      </w:r>
      <w:r w:rsidRPr="00715015">
        <w:rPr>
          <w:iCs/>
          <w:color w:val="000000"/>
        </w:rPr>
        <w:t>программа спортивной подготовки для детско-юношеских спортивных</w:t>
      </w:r>
      <w:r>
        <w:rPr>
          <w:iCs/>
          <w:color w:val="000000"/>
        </w:rPr>
        <w:t xml:space="preserve"> </w:t>
      </w:r>
      <w:r w:rsidRPr="00715015">
        <w:rPr>
          <w:iCs/>
          <w:color w:val="000000"/>
        </w:rPr>
        <w:t>школ. М.: Советский спорт, 2004год.</w:t>
      </w:r>
    </w:p>
    <w:p w:rsidR="007156B3" w:rsidRDefault="007156B3" w:rsidP="0071501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715015">
        <w:rPr>
          <w:iCs/>
          <w:color w:val="000000"/>
        </w:rPr>
        <w:t>3</w:t>
      </w:r>
      <w:r>
        <w:rPr>
          <w:i/>
          <w:iCs/>
          <w:color w:val="000000"/>
        </w:rPr>
        <w:t xml:space="preserve">) </w:t>
      </w:r>
      <w:proofErr w:type="spellStart"/>
      <w:r w:rsidRPr="00715015">
        <w:rPr>
          <w:iCs/>
          <w:color w:val="000000"/>
        </w:rPr>
        <w:t>Амелин</w:t>
      </w:r>
      <w:proofErr w:type="spellEnd"/>
      <w:r w:rsidRPr="00715015">
        <w:rPr>
          <w:iCs/>
          <w:color w:val="000000"/>
        </w:rPr>
        <w:t>, А. Н.</w:t>
      </w:r>
      <w:r w:rsidRPr="000466A5">
        <w:rPr>
          <w:i/>
          <w:iCs/>
          <w:color w:val="000000"/>
        </w:rPr>
        <w:t xml:space="preserve"> </w:t>
      </w:r>
      <w:r w:rsidRPr="000466A5">
        <w:rPr>
          <w:color w:val="000000"/>
        </w:rPr>
        <w:t xml:space="preserve">Современный настольный теннис / А. Н. </w:t>
      </w:r>
      <w:proofErr w:type="spellStart"/>
      <w:r w:rsidRPr="000466A5">
        <w:rPr>
          <w:color w:val="000000"/>
        </w:rPr>
        <w:t>Аме</w:t>
      </w:r>
      <w:r w:rsidRPr="000466A5">
        <w:rPr>
          <w:color w:val="000000"/>
        </w:rPr>
        <w:softHyphen/>
        <w:t>лин.-М</w:t>
      </w:r>
      <w:proofErr w:type="spellEnd"/>
      <w:r w:rsidRPr="000466A5">
        <w:rPr>
          <w:color w:val="000000"/>
        </w:rPr>
        <w:t xml:space="preserve">.: </w:t>
      </w:r>
      <w:proofErr w:type="spellStart"/>
      <w:r w:rsidRPr="000466A5">
        <w:rPr>
          <w:color w:val="000000"/>
        </w:rPr>
        <w:t>ФиС</w:t>
      </w:r>
      <w:proofErr w:type="spellEnd"/>
      <w:r w:rsidRPr="000466A5">
        <w:rPr>
          <w:color w:val="000000"/>
        </w:rPr>
        <w:t>, 1982.</w:t>
      </w:r>
    </w:p>
    <w:p w:rsidR="007156B3" w:rsidRDefault="007156B3" w:rsidP="0071501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715015">
        <w:rPr>
          <w:iCs/>
          <w:color w:val="000000"/>
        </w:rPr>
        <w:t>4) Кузнецов, В. С</w:t>
      </w:r>
      <w:r w:rsidRPr="000466A5">
        <w:rPr>
          <w:i/>
          <w:iCs/>
          <w:color w:val="000000"/>
        </w:rPr>
        <w:t xml:space="preserve">. </w:t>
      </w:r>
      <w:r w:rsidRPr="000466A5">
        <w:rPr>
          <w:color w:val="000000"/>
        </w:rPr>
        <w:t>Упражнения и игры с мячами / В. С. Кузне</w:t>
      </w:r>
      <w:r w:rsidRPr="000466A5">
        <w:rPr>
          <w:color w:val="000000"/>
        </w:rPr>
        <w:softHyphen/>
        <w:t xml:space="preserve">цов, Г. А. </w:t>
      </w:r>
      <w:proofErr w:type="spellStart"/>
      <w:r w:rsidRPr="000466A5">
        <w:rPr>
          <w:color w:val="000000"/>
        </w:rPr>
        <w:t>Колодницкий</w:t>
      </w:r>
      <w:proofErr w:type="spellEnd"/>
      <w:r w:rsidRPr="000466A5">
        <w:rPr>
          <w:color w:val="000000"/>
        </w:rPr>
        <w:t>. - М.: Изд-во НЦ ЭНАС, 2002.</w:t>
      </w:r>
    </w:p>
    <w:p w:rsidR="007156B3" w:rsidRDefault="007156B3" w:rsidP="0071501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5) Каинов А.Н. Организация работы спортивных секций в школе: программы, рекомендации. – Волгоград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Учитель, 2013.</w:t>
      </w:r>
    </w:p>
    <w:p w:rsidR="007156B3" w:rsidRPr="000466A5" w:rsidRDefault="007156B3" w:rsidP="00715015">
      <w:pPr>
        <w:shd w:val="clear" w:color="auto" w:fill="FFFFFF"/>
        <w:autoSpaceDE w:val="0"/>
        <w:autoSpaceDN w:val="0"/>
        <w:adjustRightInd w:val="0"/>
        <w:ind w:firstLine="284"/>
        <w:jc w:val="both"/>
      </w:pPr>
    </w:p>
    <w:tbl>
      <w:tblPr>
        <w:tblW w:w="0" w:type="auto"/>
        <w:jc w:val="center"/>
        <w:tblLook w:val="01E0"/>
      </w:tblPr>
      <w:tblGrid>
        <w:gridCol w:w="4785"/>
        <w:gridCol w:w="4786"/>
      </w:tblGrid>
      <w:tr w:rsidR="007156B3" w:rsidRPr="003E4053" w:rsidTr="007F4EF8">
        <w:trPr>
          <w:trHeight w:val="1853"/>
          <w:jc w:val="center"/>
        </w:trPr>
        <w:tc>
          <w:tcPr>
            <w:tcW w:w="4785" w:type="dxa"/>
          </w:tcPr>
          <w:p w:rsidR="007156B3" w:rsidRPr="003E4053" w:rsidRDefault="007156B3" w:rsidP="00E42BCD">
            <w:pPr>
              <w:jc w:val="both"/>
              <w:rPr>
                <w:b/>
              </w:rPr>
            </w:pPr>
            <w:r w:rsidRPr="003E4053">
              <w:rPr>
                <w:b/>
              </w:rPr>
              <w:t>СОГЛАСОВАНО</w:t>
            </w:r>
          </w:p>
          <w:p w:rsidR="007156B3" w:rsidRPr="003E4053" w:rsidRDefault="007156B3" w:rsidP="00E42BCD">
            <w:pPr>
              <w:jc w:val="both"/>
            </w:pPr>
            <w:r w:rsidRPr="003E4053">
              <w:t>Протокол заседания</w:t>
            </w:r>
          </w:p>
          <w:p w:rsidR="007156B3" w:rsidRPr="003E4053" w:rsidRDefault="007156B3" w:rsidP="00E42BCD">
            <w:pPr>
              <w:jc w:val="both"/>
            </w:pPr>
            <w:r w:rsidRPr="003E4053">
              <w:t>методического объединения</w:t>
            </w:r>
          </w:p>
          <w:p w:rsidR="007156B3" w:rsidRPr="003E4053" w:rsidRDefault="007156B3" w:rsidP="00E42BCD">
            <w:pPr>
              <w:jc w:val="both"/>
            </w:pPr>
            <w:r w:rsidRPr="003E4053">
              <w:t>учителей от 27  августа  2014  №  1</w:t>
            </w:r>
          </w:p>
          <w:p w:rsidR="007156B3" w:rsidRPr="003E4053" w:rsidRDefault="007156B3" w:rsidP="00E42BCD">
            <w:pPr>
              <w:jc w:val="both"/>
            </w:pPr>
            <w:r w:rsidRPr="003E4053">
              <w:t xml:space="preserve">Руководитель МО </w:t>
            </w:r>
          </w:p>
          <w:p w:rsidR="007156B3" w:rsidRPr="003E4053" w:rsidRDefault="007156B3" w:rsidP="00E42BCD">
            <w:pPr>
              <w:jc w:val="both"/>
            </w:pPr>
            <w:r w:rsidRPr="003E4053">
              <w:t xml:space="preserve">___________          </w:t>
            </w:r>
            <w:r>
              <w:t xml:space="preserve">А.Н. </w:t>
            </w:r>
            <w:proofErr w:type="spellStart"/>
            <w:r>
              <w:t>Белькович</w:t>
            </w:r>
            <w:proofErr w:type="spellEnd"/>
            <w:r w:rsidRPr="003E4053">
              <w:t xml:space="preserve"> </w:t>
            </w:r>
          </w:p>
          <w:p w:rsidR="007156B3" w:rsidRPr="003E4053" w:rsidRDefault="007156B3" w:rsidP="00E42BCD">
            <w:pPr>
              <w:jc w:val="both"/>
              <w:rPr>
                <w:vertAlign w:val="subscript"/>
              </w:rPr>
            </w:pPr>
            <w:r w:rsidRPr="003E4053">
              <w:rPr>
                <w:vertAlign w:val="superscript"/>
              </w:rPr>
              <w:t xml:space="preserve">     подпись                                         </w:t>
            </w:r>
          </w:p>
        </w:tc>
        <w:tc>
          <w:tcPr>
            <w:tcW w:w="4786" w:type="dxa"/>
          </w:tcPr>
          <w:p w:rsidR="007156B3" w:rsidRPr="003E4053" w:rsidRDefault="007156B3" w:rsidP="00E42BCD">
            <w:pPr>
              <w:jc w:val="center"/>
              <w:rPr>
                <w:b/>
              </w:rPr>
            </w:pPr>
            <w:r w:rsidRPr="003E4053">
              <w:rPr>
                <w:b/>
              </w:rPr>
              <w:t xml:space="preserve">                        СОГЛАСОВАНО</w:t>
            </w:r>
          </w:p>
          <w:p w:rsidR="007156B3" w:rsidRPr="003E4053" w:rsidRDefault="007156B3" w:rsidP="00E42BCD">
            <w:pPr>
              <w:jc w:val="right"/>
            </w:pPr>
            <w:r w:rsidRPr="003E4053">
              <w:t>Заместитель директора по ВР</w:t>
            </w:r>
          </w:p>
          <w:p w:rsidR="007156B3" w:rsidRPr="003E4053" w:rsidRDefault="007156B3" w:rsidP="00E42BCD">
            <w:pPr>
              <w:jc w:val="right"/>
            </w:pPr>
          </w:p>
          <w:p w:rsidR="007156B3" w:rsidRPr="003E4053" w:rsidRDefault="007156B3" w:rsidP="00E42BCD">
            <w:pPr>
              <w:jc w:val="right"/>
            </w:pPr>
            <w:r w:rsidRPr="003E4053">
              <w:t xml:space="preserve">__________       </w:t>
            </w:r>
            <w:r>
              <w:t xml:space="preserve">Т.Н. </w:t>
            </w:r>
            <w:proofErr w:type="spellStart"/>
            <w:r>
              <w:t>Аленцева</w:t>
            </w:r>
            <w:proofErr w:type="spellEnd"/>
          </w:p>
          <w:p w:rsidR="007156B3" w:rsidRPr="003E4053" w:rsidRDefault="007156B3" w:rsidP="00E42BCD">
            <w:pPr>
              <w:jc w:val="right"/>
            </w:pPr>
          </w:p>
          <w:p w:rsidR="007156B3" w:rsidRPr="003E4053" w:rsidRDefault="007156B3" w:rsidP="00E42BCD">
            <w:pPr>
              <w:jc w:val="right"/>
              <w:rPr>
                <w:b/>
              </w:rPr>
            </w:pPr>
            <w:r w:rsidRPr="003E4053">
              <w:t>«27 »  августа  2014 года</w:t>
            </w:r>
          </w:p>
        </w:tc>
      </w:tr>
    </w:tbl>
    <w:p w:rsidR="007156B3" w:rsidRDefault="007156B3" w:rsidP="007F4EF8">
      <w:pPr>
        <w:shd w:val="clear" w:color="auto" w:fill="FFFFFF"/>
        <w:autoSpaceDE w:val="0"/>
        <w:autoSpaceDN w:val="0"/>
        <w:adjustRightInd w:val="0"/>
        <w:ind w:firstLine="284"/>
        <w:jc w:val="center"/>
      </w:pPr>
    </w:p>
    <w:sectPr w:rsidR="007156B3" w:rsidSect="00650586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299F"/>
    <w:multiLevelType w:val="hybridMultilevel"/>
    <w:tmpl w:val="96828A2A"/>
    <w:lvl w:ilvl="0" w:tplc="1B329FB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3642F4"/>
    <w:multiLevelType w:val="hybridMultilevel"/>
    <w:tmpl w:val="897E3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1D1AA5"/>
    <w:multiLevelType w:val="hybridMultilevel"/>
    <w:tmpl w:val="0F244E84"/>
    <w:lvl w:ilvl="0" w:tplc="04FEC3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1DF77DE"/>
    <w:multiLevelType w:val="hybridMultilevel"/>
    <w:tmpl w:val="CB18D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77C5C6D"/>
    <w:multiLevelType w:val="hybridMultilevel"/>
    <w:tmpl w:val="A93C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191FDF"/>
    <w:multiLevelType w:val="hybridMultilevel"/>
    <w:tmpl w:val="6A5EFC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BD7A71"/>
    <w:multiLevelType w:val="hybridMultilevel"/>
    <w:tmpl w:val="6CFEE4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D2B"/>
    <w:rsid w:val="00012ECB"/>
    <w:rsid w:val="00041C09"/>
    <w:rsid w:val="00046186"/>
    <w:rsid w:val="000466A5"/>
    <w:rsid w:val="00056D23"/>
    <w:rsid w:val="000E6E5D"/>
    <w:rsid w:val="000F1DDB"/>
    <w:rsid w:val="00107C56"/>
    <w:rsid w:val="00166F69"/>
    <w:rsid w:val="00177ED8"/>
    <w:rsid w:val="001B0210"/>
    <w:rsid w:val="001C4755"/>
    <w:rsid w:val="001D5130"/>
    <w:rsid w:val="001E0006"/>
    <w:rsid w:val="001E06FF"/>
    <w:rsid w:val="001E789E"/>
    <w:rsid w:val="00210557"/>
    <w:rsid w:val="00210DBA"/>
    <w:rsid w:val="00220004"/>
    <w:rsid w:val="00235C24"/>
    <w:rsid w:val="00273A1C"/>
    <w:rsid w:val="00297CFF"/>
    <w:rsid w:val="002C64E6"/>
    <w:rsid w:val="003109F5"/>
    <w:rsid w:val="00335328"/>
    <w:rsid w:val="00393683"/>
    <w:rsid w:val="003B06C0"/>
    <w:rsid w:val="003B38EA"/>
    <w:rsid w:val="003E4053"/>
    <w:rsid w:val="003E5C07"/>
    <w:rsid w:val="00426A72"/>
    <w:rsid w:val="004324CA"/>
    <w:rsid w:val="004338F0"/>
    <w:rsid w:val="004505B9"/>
    <w:rsid w:val="004653A5"/>
    <w:rsid w:val="0046675F"/>
    <w:rsid w:val="004919CA"/>
    <w:rsid w:val="004B464C"/>
    <w:rsid w:val="004C75CB"/>
    <w:rsid w:val="004D7BD3"/>
    <w:rsid w:val="00515E84"/>
    <w:rsid w:val="00516314"/>
    <w:rsid w:val="00516B43"/>
    <w:rsid w:val="00521A25"/>
    <w:rsid w:val="00541283"/>
    <w:rsid w:val="00554BF2"/>
    <w:rsid w:val="00555E23"/>
    <w:rsid w:val="00555ECC"/>
    <w:rsid w:val="005A6448"/>
    <w:rsid w:val="005E5B59"/>
    <w:rsid w:val="00622B37"/>
    <w:rsid w:val="00650586"/>
    <w:rsid w:val="00653C5D"/>
    <w:rsid w:val="006B612C"/>
    <w:rsid w:val="006F392E"/>
    <w:rsid w:val="006F43FF"/>
    <w:rsid w:val="00715015"/>
    <w:rsid w:val="007156B3"/>
    <w:rsid w:val="0073690C"/>
    <w:rsid w:val="0074709F"/>
    <w:rsid w:val="00751FA9"/>
    <w:rsid w:val="00791C3D"/>
    <w:rsid w:val="00794195"/>
    <w:rsid w:val="007C0FEC"/>
    <w:rsid w:val="007D6996"/>
    <w:rsid w:val="007F4EF8"/>
    <w:rsid w:val="007F6598"/>
    <w:rsid w:val="00815060"/>
    <w:rsid w:val="00836AF8"/>
    <w:rsid w:val="008677B5"/>
    <w:rsid w:val="008706A6"/>
    <w:rsid w:val="00891A2F"/>
    <w:rsid w:val="008A7A88"/>
    <w:rsid w:val="008E2CBC"/>
    <w:rsid w:val="008E2CC0"/>
    <w:rsid w:val="00904D2B"/>
    <w:rsid w:val="00906F47"/>
    <w:rsid w:val="00911D3D"/>
    <w:rsid w:val="00913C4F"/>
    <w:rsid w:val="009159F3"/>
    <w:rsid w:val="0093076D"/>
    <w:rsid w:val="009455B9"/>
    <w:rsid w:val="00963BE5"/>
    <w:rsid w:val="00973F1B"/>
    <w:rsid w:val="0099135C"/>
    <w:rsid w:val="009C7CAD"/>
    <w:rsid w:val="00AB2632"/>
    <w:rsid w:val="00AB56C6"/>
    <w:rsid w:val="00AE05A7"/>
    <w:rsid w:val="00AE3739"/>
    <w:rsid w:val="00B0549C"/>
    <w:rsid w:val="00B204D9"/>
    <w:rsid w:val="00B629A6"/>
    <w:rsid w:val="00B761BA"/>
    <w:rsid w:val="00BC13BE"/>
    <w:rsid w:val="00BF4682"/>
    <w:rsid w:val="00C13D21"/>
    <w:rsid w:val="00C220C8"/>
    <w:rsid w:val="00C707D5"/>
    <w:rsid w:val="00C730EE"/>
    <w:rsid w:val="00C86823"/>
    <w:rsid w:val="00C9201E"/>
    <w:rsid w:val="00CD253D"/>
    <w:rsid w:val="00D14CD3"/>
    <w:rsid w:val="00DD6F2F"/>
    <w:rsid w:val="00DE1740"/>
    <w:rsid w:val="00DE5F88"/>
    <w:rsid w:val="00E22F33"/>
    <w:rsid w:val="00E42BCD"/>
    <w:rsid w:val="00E840C5"/>
    <w:rsid w:val="00F06DAF"/>
    <w:rsid w:val="00F41DD4"/>
    <w:rsid w:val="00F441F3"/>
    <w:rsid w:val="00F55E61"/>
    <w:rsid w:val="00FF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2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555ECC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6823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904D2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uiPriority w:val="99"/>
    <w:locked/>
    <w:rsid w:val="00DE5F88"/>
    <w:rPr>
      <w:sz w:val="27"/>
    </w:rPr>
  </w:style>
  <w:style w:type="paragraph" w:styleId="a4">
    <w:name w:val="Body Text"/>
    <w:basedOn w:val="a"/>
    <w:link w:val="a5"/>
    <w:uiPriority w:val="99"/>
    <w:rsid w:val="00DE5F88"/>
    <w:pPr>
      <w:widowControl w:val="0"/>
      <w:shd w:val="clear" w:color="auto" w:fill="FFFFFF"/>
      <w:spacing w:line="319" w:lineRule="exact"/>
      <w:ind w:hanging="140"/>
      <w:jc w:val="both"/>
    </w:pPr>
    <w:rPr>
      <w:rFonts w:ascii="Calibri" w:eastAsia="Calibri" w:hAnsi="Calibri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86823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+ Полужирный"/>
    <w:basedOn w:val="BodyTextChar1"/>
    <w:uiPriority w:val="99"/>
    <w:rsid w:val="00DE5F88"/>
    <w:rPr>
      <w:rFonts w:cs="Times New Roman"/>
      <w:b/>
      <w:bCs/>
      <w:szCs w:val="27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3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2171</Words>
  <Characters>14421</Characters>
  <Application>Microsoft Office Word</Application>
  <DocSecurity>0</DocSecurity>
  <Lines>120</Lines>
  <Paragraphs>33</Paragraphs>
  <ScaleCrop>false</ScaleCrop>
  <Company>Home</Company>
  <LinksUpToDate>false</LinksUpToDate>
  <CharactersWithSpaces>16559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</cp:lastModifiedBy>
  <cp:revision>29</cp:revision>
  <cp:lastPrinted>2014-10-05T16:17:00Z</cp:lastPrinted>
  <dcterms:created xsi:type="dcterms:W3CDTF">2011-10-23T15:30:00Z</dcterms:created>
  <dcterms:modified xsi:type="dcterms:W3CDTF">2015-11-05T11:03:00Z</dcterms:modified>
</cp:coreProperties>
</file>