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E0" w:rsidRDefault="00C439D9" w:rsidP="006762E0">
      <w:pPr>
        <w:pStyle w:val="a3"/>
        <w:tabs>
          <w:tab w:val="left" w:pos="3138"/>
        </w:tabs>
        <w:ind w:left="-207"/>
        <w:rPr>
          <w:rFonts w:ascii="Calibri" w:eastAsia="Times New Roman" w:hAnsi="Calibri" w:cs="Arial"/>
          <w:b/>
          <w:bCs/>
          <w:color w:val="000000"/>
          <w:sz w:val="36"/>
          <w:u w:val="single"/>
        </w:rPr>
      </w:pPr>
      <w:r>
        <w:rPr>
          <w:rFonts w:ascii="Calibri" w:eastAsia="Times New Roman" w:hAnsi="Calibri" w:cs="Arial"/>
          <w:b/>
          <w:bCs/>
          <w:color w:val="000000"/>
          <w:sz w:val="36"/>
        </w:rPr>
        <w:t>Урок 58</w:t>
      </w:r>
      <w:bookmarkStart w:id="0" w:name="_GoBack"/>
      <w:bookmarkEnd w:id="0"/>
      <w:r w:rsidR="006762E0">
        <w:rPr>
          <w:rFonts w:ascii="Calibri" w:eastAsia="Times New Roman" w:hAnsi="Calibri" w:cs="Arial"/>
          <w:b/>
          <w:bCs/>
          <w:color w:val="000000"/>
          <w:sz w:val="36"/>
        </w:rPr>
        <w:t xml:space="preserve">. </w:t>
      </w:r>
      <w:r w:rsidR="006762E0">
        <w:rPr>
          <w:rFonts w:ascii="Calibri" w:eastAsia="Times New Roman" w:hAnsi="Calibri" w:cs="Arial"/>
          <w:b/>
          <w:bCs/>
          <w:color w:val="000000"/>
          <w:sz w:val="36"/>
          <w:u w:val="single"/>
        </w:rPr>
        <w:t>Культурно-исторические особенности и религиозный состав населения.</w:t>
      </w:r>
    </w:p>
    <w:p w:rsidR="006762E0" w:rsidRPr="00291C24" w:rsidRDefault="006762E0" w:rsidP="006762E0">
      <w:pPr>
        <w:pStyle w:val="a3"/>
        <w:rPr>
          <w:rFonts w:ascii="Calibri" w:hAnsi="Calibri" w:cs="Arial"/>
          <w:sz w:val="28"/>
          <w:szCs w:val="28"/>
        </w:rPr>
      </w:pPr>
      <w:r w:rsidRPr="000040AC">
        <w:rPr>
          <w:rFonts w:ascii="Calibri" w:hAnsi="Calibri" w:cs="Arial"/>
          <w:b/>
          <w:bCs/>
          <w:sz w:val="28"/>
          <w:szCs w:val="28"/>
        </w:rPr>
        <w:t>Цели</w:t>
      </w:r>
      <w:r w:rsidRPr="00D21FC5">
        <w:rPr>
          <w:rFonts w:ascii="Calibri" w:hAnsi="Calibri" w:cs="Arial"/>
          <w:b/>
          <w:bCs/>
          <w:szCs w:val="28"/>
        </w:rPr>
        <w:t>:</w:t>
      </w:r>
      <w:r w:rsidRPr="009E080F"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8"/>
          <w:szCs w:val="28"/>
        </w:rPr>
        <w:t>1. Формирование представлений о культурно-исторических особенностях и религиозном составе населения</w:t>
      </w:r>
      <w:r>
        <w:rPr>
          <w:sz w:val="28"/>
          <w:szCs w:val="28"/>
        </w:rPr>
        <w:t>;</w:t>
      </w:r>
    </w:p>
    <w:p w:rsidR="006762E0" w:rsidRPr="00291C24" w:rsidRDefault="006762E0" w:rsidP="006762E0">
      <w:pPr>
        <w:pStyle w:val="a3"/>
        <w:rPr>
          <w:rFonts w:ascii="Calibri" w:hAnsi="Calibri" w:cs="Arial"/>
          <w:sz w:val="28"/>
          <w:szCs w:val="28"/>
        </w:rPr>
      </w:pPr>
      <w:r w:rsidRPr="00291C24">
        <w:rPr>
          <w:sz w:val="28"/>
          <w:szCs w:val="28"/>
        </w:rPr>
        <w:t>           2</w:t>
      </w:r>
      <w:r>
        <w:rPr>
          <w:sz w:val="28"/>
          <w:szCs w:val="28"/>
        </w:rPr>
        <w:t>. продолжить формирование умений работать с таблицами, рисунками;</w:t>
      </w:r>
    </w:p>
    <w:p w:rsidR="006762E0" w:rsidRPr="00291C24" w:rsidRDefault="006762E0" w:rsidP="006762E0">
      <w:pPr>
        <w:pStyle w:val="a3"/>
        <w:rPr>
          <w:rFonts w:ascii="Calibri" w:hAnsi="Calibri" w:cs="Arial"/>
          <w:sz w:val="28"/>
          <w:szCs w:val="28"/>
        </w:rPr>
      </w:pPr>
      <w:r w:rsidRPr="00291C24">
        <w:rPr>
          <w:sz w:val="28"/>
          <w:szCs w:val="28"/>
        </w:rPr>
        <w:t>           3</w:t>
      </w:r>
      <w:r>
        <w:rPr>
          <w:sz w:val="28"/>
          <w:szCs w:val="28"/>
        </w:rPr>
        <w:t>. познакомить с новыми понятиями и терминами.</w:t>
      </w:r>
    </w:p>
    <w:p w:rsidR="006762E0" w:rsidRDefault="006762E0" w:rsidP="006762E0">
      <w:pPr>
        <w:pStyle w:val="a3"/>
        <w:rPr>
          <w:sz w:val="28"/>
          <w:szCs w:val="28"/>
        </w:rPr>
      </w:pPr>
      <w:r w:rsidRPr="00291C24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политико-административная карта России, карта религий, атласы, ПК, проектор, презентация.</w:t>
      </w:r>
    </w:p>
    <w:p w:rsidR="006762E0" w:rsidRPr="00291C24" w:rsidRDefault="006762E0" w:rsidP="006762E0">
      <w:pPr>
        <w:pStyle w:val="a3"/>
        <w:rPr>
          <w:sz w:val="28"/>
          <w:szCs w:val="28"/>
        </w:rPr>
      </w:pPr>
    </w:p>
    <w:p w:rsidR="006762E0" w:rsidRPr="00291C24" w:rsidRDefault="006762E0" w:rsidP="006762E0">
      <w:pPr>
        <w:pStyle w:val="a3"/>
        <w:rPr>
          <w:b/>
          <w:sz w:val="28"/>
          <w:szCs w:val="28"/>
        </w:rPr>
      </w:pPr>
      <w:r w:rsidRPr="00291C24">
        <w:rPr>
          <w:sz w:val="28"/>
          <w:szCs w:val="28"/>
          <w:lang w:eastAsia="ru-RU"/>
        </w:rPr>
        <w:t xml:space="preserve">                                          </w:t>
      </w:r>
      <w:r w:rsidRPr="00291C24">
        <w:rPr>
          <w:b/>
          <w:sz w:val="28"/>
          <w:szCs w:val="28"/>
        </w:rPr>
        <w:t>Модель урока.</w:t>
      </w:r>
    </w:p>
    <w:p w:rsidR="006762E0" w:rsidRPr="00291C24" w:rsidRDefault="006762E0" w:rsidP="006762E0">
      <w:pPr>
        <w:pStyle w:val="a3"/>
        <w:rPr>
          <w:b/>
          <w:sz w:val="28"/>
          <w:szCs w:val="28"/>
        </w:rPr>
      </w:pPr>
      <w:r w:rsidRPr="00291C24">
        <w:rPr>
          <w:b/>
          <w:sz w:val="28"/>
          <w:szCs w:val="28"/>
        </w:rPr>
        <w:t xml:space="preserve"> </w:t>
      </w:r>
    </w:p>
    <w:p w:rsidR="006762E0" w:rsidRDefault="006762E0" w:rsidP="006762E0">
      <w:pPr>
        <w:pStyle w:val="a3"/>
        <w:numPr>
          <w:ilvl w:val="0"/>
          <w:numId w:val="1"/>
        </w:numPr>
        <w:ind w:left="-1134" w:firstLine="0"/>
        <w:rPr>
          <w:b/>
          <w:sz w:val="28"/>
          <w:szCs w:val="28"/>
        </w:rPr>
      </w:pPr>
      <w:r w:rsidRPr="00291C24">
        <w:rPr>
          <w:b/>
          <w:sz w:val="28"/>
          <w:szCs w:val="28"/>
        </w:rPr>
        <w:t>Мотивационная беседа.</w:t>
      </w:r>
    </w:p>
    <w:p w:rsidR="006762E0" w:rsidRPr="004D1D7B" w:rsidRDefault="006762E0" w:rsidP="006762E0">
      <w:pPr>
        <w:pStyle w:val="a3"/>
        <w:ind w:left="-1134"/>
        <w:rPr>
          <w:rFonts w:cstheme="minorHAnsi"/>
          <w:sz w:val="28"/>
          <w:szCs w:val="28"/>
          <w:u w:val="single"/>
        </w:rPr>
      </w:pPr>
      <w:r w:rsidRPr="00940FE3">
        <w:rPr>
          <w:rFonts w:cstheme="minorHAnsi"/>
          <w:b/>
          <w:sz w:val="28"/>
          <w:szCs w:val="28"/>
          <w:u w:val="single"/>
        </w:rPr>
        <w:t>(слайд 2)</w:t>
      </w:r>
      <w:r w:rsidRPr="004D1D7B">
        <w:rPr>
          <w:rFonts w:cstheme="minorHAnsi"/>
          <w:sz w:val="28"/>
          <w:szCs w:val="28"/>
          <w:u w:val="single"/>
        </w:rPr>
        <w:t xml:space="preserve"> </w:t>
      </w:r>
      <w:r w:rsidRPr="004D1D7B">
        <w:rPr>
          <w:rFonts w:cstheme="minorHAnsi"/>
          <w:bCs/>
          <w:sz w:val="28"/>
          <w:szCs w:val="28"/>
          <w:u w:val="single"/>
        </w:rPr>
        <w:t xml:space="preserve">Знаменитый философ </w:t>
      </w:r>
      <w:proofErr w:type="spellStart"/>
      <w:r w:rsidRPr="004D1D7B">
        <w:rPr>
          <w:rFonts w:cstheme="minorHAnsi"/>
          <w:bCs/>
          <w:sz w:val="28"/>
          <w:szCs w:val="28"/>
          <w:u w:val="single"/>
        </w:rPr>
        <w:t>Б.Шоу</w:t>
      </w:r>
      <w:proofErr w:type="spellEnd"/>
      <w:r w:rsidRPr="004D1D7B">
        <w:rPr>
          <w:rFonts w:cstheme="minorHAnsi"/>
          <w:bCs/>
          <w:sz w:val="28"/>
          <w:szCs w:val="28"/>
          <w:u w:val="single"/>
        </w:rPr>
        <w:t xml:space="preserve"> сказал:</w:t>
      </w:r>
    </w:p>
    <w:p w:rsidR="006762E0" w:rsidRPr="004D1D7B" w:rsidRDefault="006762E0" w:rsidP="006762E0">
      <w:pPr>
        <w:pStyle w:val="a3"/>
        <w:ind w:left="-1134"/>
        <w:rPr>
          <w:rFonts w:cstheme="minorHAnsi"/>
          <w:sz w:val="28"/>
          <w:szCs w:val="28"/>
        </w:rPr>
      </w:pPr>
      <w:r w:rsidRPr="004D1D7B">
        <w:rPr>
          <w:rFonts w:cstheme="minorHAnsi"/>
          <w:bCs/>
          <w:sz w:val="28"/>
          <w:szCs w:val="28"/>
        </w:rPr>
        <w:t xml:space="preserve"> «Теперь, когда мы научились летать по воздуху, как птицы, плавать под водой, как рыбы, нам не хватает только одного: научиться жить на земле, как люди».</w:t>
      </w:r>
    </w:p>
    <w:p w:rsidR="006762E0" w:rsidRPr="004D1D7B" w:rsidRDefault="006762E0" w:rsidP="006762E0">
      <w:pPr>
        <w:pStyle w:val="a3"/>
        <w:ind w:left="-1134"/>
        <w:rPr>
          <w:rFonts w:cstheme="minorHAnsi"/>
          <w:sz w:val="28"/>
          <w:szCs w:val="28"/>
        </w:rPr>
      </w:pPr>
      <w:r w:rsidRPr="004D1D7B">
        <w:rPr>
          <w:rFonts w:cstheme="minorHAnsi"/>
          <w:b/>
          <w:bCs/>
          <w:sz w:val="28"/>
          <w:szCs w:val="28"/>
        </w:rPr>
        <w:t>Как вы понимаете слова знаменитого философа?</w:t>
      </w:r>
    </w:p>
    <w:p w:rsidR="006762E0" w:rsidRDefault="006762E0" w:rsidP="006762E0">
      <w:pPr>
        <w:pStyle w:val="a3"/>
        <w:ind w:left="-113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 Проверка знаний.</w:t>
      </w:r>
    </w:p>
    <w:p w:rsidR="006762E0" w:rsidRPr="004D1D7B" w:rsidRDefault="006762E0" w:rsidP="006762E0">
      <w:pPr>
        <w:pStyle w:val="a3"/>
        <w:ind w:left="-1134"/>
        <w:rPr>
          <w:rFonts w:cstheme="minorHAnsi"/>
          <w:sz w:val="28"/>
          <w:szCs w:val="28"/>
        </w:rPr>
      </w:pPr>
      <w:r w:rsidRPr="00940FE3">
        <w:rPr>
          <w:rFonts w:cstheme="minorHAnsi"/>
          <w:b/>
          <w:sz w:val="28"/>
          <w:szCs w:val="28"/>
          <w:u w:val="single"/>
        </w:rPr>
        <w:t>(слайд 3)</w:t>
      </w:r>
      <w:r>
        <w:rPr>
          <w:rFonts w:cstheme="minorHAnsi"/>
          <w:sz w:val="28"/>
          <w:szCs w:val="28"/>
        </w:rPr>
        <w:t xml:space="preserve"> Таблица.</w:t>
      </w:r>
      <w:r w:rsidRPr="004D1D7B">
        <w:rPr>
          <w:rFonts w:ascii="Georgia" w:eastAsiaTheme="minorEastAsia" w:hAnsi="Georgia"/>
          <w:b/>
          <w:bCs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4D1D7B">
        <w:rPr>
          <w:rFonts w:cstheme="minorHAnsi"/>
          <w:b/>
          <w:bCs/>
          <w:sz w:val="28"/>
          <w:szCs w:val="28"/>
        </w:rPr>
        <w:t>Особенности населения республик России</w:t>
      </w:r>
    </w:p>
    <w:p w:rsidR="006762E0" w:rsidRPr="004D1D7B" w:rsidRDefault="006762E0" w:rsidP="006762E0">
      <w:pPr>
        <w:pStyle w:val="a3"/>
        <w:ind w:left="-1134"/>
        <w:rPr>
          <w:rFonts w:cstheme="minorHAnsi"/>
          <w:sz w:val="28"/>
          <w:szCs w:val="28"/>
        </w:rPr>
      </w:pPr>
      <w:r w:rsidRPr="004D1D7B">
        <w:rPr>
          <w:rFonts w:cstheme="minorHAnsi"/>
          <w:b/>
          <w:bCs/>
          <w:i/>
          <w:iCs/>
          <w:sz w:val="28"/>
          <w:szCs w:val="28"/>
        </w:rPr>
        <w:t xml:space="preserve">Титульная нация </w:t>
      </w:r>
      <w:r w:rsidRPr="004D1D7B">
        <w:rPr>
          <w:rFonts w:cstheme="minorHAnsi"/>
          <w:b/>
          <w:bCs/>
          <w:sz w:val="28"/>
          <w:szCs w:val="28"/>
        </w:rPr>
        <w:t>- народ, название которого определяет официальное наименование определённой административно-территориальной единицы</w:t>
      </w:r>
      <w:proofErr w:type="gramStart"/>
      <w:r w:rsidRPr="004D1D7B">
        <w:rPr>
          <w:rFonts w:cstheme="minorHAnsi"/>
          <w:b/>
          <w:bCs/>
          <w:sz w:val="28"/>
          <w:szCs w:val="28"/>
        </w:rPr>
        <w:t xml:space="preserve"> .</w:t>
      </w:r>
      <w:proofErr w:type="gramEnd"/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3190"/>
        <w:gridCol w:w="4148"/>
        <w:gridCol w:w="3118"/>
      </w:tblGrid>
      <w:tr w:rsidR="006762E0" w:rsidTr="00C558DE">
        <w:tc>
          <w:tcPr>
            <w:tcW w:w="3190" w:type="dxa"/>
          </w:tcPr>
          <w:p w:rsidR="006762E0" w:rsidRDefault="006762E0" w:rsidP="00C558DE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Республики </w:t>
            </w:r>
          </w:p>
        </w:tc>
        <w:tc>
          <w:tcPr>
            <w:tcW w:w="4148" w:type="dxa"/>
          </w:tcPr>
          <w:p w:rsidR="006762E0" w:rsidRDefault="006762E0" w:rsidP="00C558DE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Коренная национальность</w:t>
            </w:r>
          </w:p>
        </w:tc>
        <w:tc>
          <w:tcPr>
            <w:tcW w:w="3118" w:type="dxa"/>
          </w:tcPr>
          <w:p w:rsidR="006762E0" w:rsidRDefault="006762E0" w:rsidP="00C558DE">
            <w:pPr>
              <w:pStyle w:val="a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Русские %</w:t>
            </w:r>
          </w:p>
        </w:tc>
      </w:tr>
      <w:tr w:rsidR="006762E0" w:rsidRPr="00F949EC" w:rsidTr="00C558DE">
        <w:trPr>
          <w:trHeight w:val="584"/>
        </w:trPr>
        <w:tc>
          <w:tcPr>
            <w:tcW w:w="3190" w:type="dxa"/>
            <w:hideMark/>
          </w:tcPr>
          <w:p w:rsidR="006762E0" w:rsidRPr="00F949EC" w:rsidRDefault="006762E0" w:rsidP="00C558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hAnsi="Georgia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Дагестан</w:t>
            </w:r>
          </w:p>
        </w:tc>
        <w:tc>
          <w:tcPr>
            <w:tcW w:w="414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80</w:t>
            </w:r>
          </w:p>
        </w:tc>
        <w:tc>
          <w:tcPr>
            <w:tcW w:w="311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</w:tr>
      <w:tr w:rsidR="006762E0" w:rsidRPr="00F949EC" w:rsidTr="00C558DE">
        <w:trPr>
          <w:trHeight w:val="584"/>
        </w:trPr>
        <w:tc>
          <w:tcPr>
            <w:tcW w:w="3190" w:type="dxa"/>
            <w:hideMark/>
          </w:tcPr>
          <w:p w:rsidR="006762E0" w:rsidRPr="00F949EC" w:rsidRDefault="006762E0" w:rsidP="00C558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hAnsi="Georgia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Ингушетия</w:t>
            </w:r>
          </w:p>
        </w:tc>
        <w:tc>
          <w:tcPr>
            <w:tcW w:w="414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70</w:t>
            </w:r>
          </w:p>
        </w:tc>
        <w:tc>
          <w:tcPr>
            <w:tcW w:w="311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</w:tr>
      <w:tr w:rsidR="006762E0" w:rsidRPr="00F949EC" w:rsidTr="00C558DE">
        <w:trPr>
          <w:trHeight w:val="584"/>
        </w:trPr>
        <w:tc>
          <w:tcPr>
            <w:tcW w:w="3190" w:type="dxa"/>
            <w:hideMark/>
          </w:tcPr>
          <w:p w:rsidR="006762E0" w:rsidRPr="00F949EC" w:rsidRDefault="006762E0" w:rsidP="00C558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hAnsi="Georgia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Тыва</w:t>
            </w:r>
          </w:p>
        </w:tc>
        <w:tc>
          <w:tcPr>
            <w:tcW w:w="414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64</w:t>
            </w:r>
          </w:p>
        </w:tc>
        <w:tc>
          <w:tcPr>
            <w:tcW w:w="311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36</w:t>
            </w:r>
          </w:p>
        </w:tc>
      </w:tr>
      <w:tr w:rsidR="006762E0" w:rsidRPr="00F949EC" w:rsidTr="00C558DE">
        <w:trPr>
          <w:trHeight w:val="584"/>
        </w:trPr>
        <w:tc>
          <w:tcPr>
            <w:tcW w:w="3190" w:type="dxa"/>
            <w:hideMark/>
          </w:tcPr>
          <w:p w:rsidR="006762E0" w:rsidRPr="00F949EC" w:rsidRDefault="006762E0" w:rsidP="00C558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hAnsi="Georgia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Татарстан</w:t>
            </w:r>
          </w:p>
        </w:tc>
        <w:tc>
          <w:tcPr>
            <w:tcW w:w="414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48</w:t>
            </w:r>
          </w:p>
        </w:tc>
        <w:tc>
          <w:tcPr>
            <w:tcW w:w="311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52</w:t>
            </w:r>
          </w:p>
        </w:tc>
      </w:tr>
      <w:tr w:rsidR="006762E0" w:rsidRPr="00F949EC" w:rsidTr="00C558DE">
        <w:trPr>
          <w:trHeight w:val="584"/>
        </w:trPr>
        <w:tc>
          <w:tcPr>
            <w:tcW w:w="3190" w:type="dxa"/>
            <w:hideMark/>
          </w:tcPr>
          <w:p w:rsidR="006762E0" w:rsidRPr="00F949EC" w:rsidRDefault="006762E0" w:rsidP="00C558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hAnsi="Georgia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Калмыкия</w:t>
            </w:r>
          </w:p>
        </w:tc>
        <w:tc>
          <w:tcPr>
            <w:tcW w:w="414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45</w:t>
            </w:r>
          </w:p>
        </w:tc>
        <w:tc>
          <w:tcPr>
            <w:tcW w:w="311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55</w:t>
            </w:r>
          </w:p>
        </w:tc>
      </w:tr>
      <w:tr w:rsidR="006762E0" w:rsidRPr="00F949EC" w:rsidTr="00C558DE">
        <w:trPr>
          <w:trHeight w:val="584"/>
        </w:trPr>
        <w:tc>
          <w:tcPr>
            <w:tcW w:w="3190" w:type="dxa"/>
            <w:hideMark/>
          </w:tcPr>
          <w:p w:rsidR="006762E0" w:rsidRPr="00F949EC" w:rsidRDefault="006762E0" w:rsidP="00C558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hAnsi="Georgia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Марий Эл</w:t>
            </w:r>
          </w:p>
        </w:tc>
        <w:tc>
          <w:tcPr>
            <w:tcW w:w="414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43</w:t>
            </w:r>
          </w:p>
        </w:tc>
        <w:tc>
          <w:tcPr>
            <w:tcW w:w="311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57</w:t>
            </w:r>
          </w:p>
        </w:tc>
      </w:tr>
      <w:tr w:rsidR="006762E0" w:rsidRPr="00F949EC" w:rsidTr="00C558DE">
        <w:trPr>
          <w:trHeight w:val="584"/>
        </w:trPr>
        <w:tc>
          <w:tcPr>
            <w:tcW w:w="3190" w:type="dxa"/>
            <w:hideMark/>
          </w:tcPr>
          <w:p w:rsidR="006762E0" w:rsidRPr="00F949EC" w:rsidRDefault="006762E0" w:rsidP="00C558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hAnsi="Georgia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Карелия</w:t>
            </w:r>
          </w:p>
        </w:tc>
        <w:tc>
          <w:tcPr>
            <w:tcW w:w="414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311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90</w:t>
            </w:r>
          </w:p>
        </w:tc>
      </w:tr>
      <w:tr w:rsidR="006762E0" w:rsidRPr="00F949EC" w:rsidTr="00C558DE">
        <w:trPr>
          <w:trHeight w:val="584"/>
        </w:trPr>
        <w:tc>
          <w:tcPr>
            <w:tcW w:w="3190" w:type="dxa"/>
            <w:hideMark/>
          </w:tcPr>
          <w:p w:rsidR="006762E0" w:rsidRPr="00F949EC" w:rsidRDefault="006762E0" w:rsidP="00C558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hAnsi="Georgia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Хакассия</w:t>
            </w:r>
          </w:p>
        </w:tc>
        <w:tc>
          <w:tcPr>
            <w:tcW w:w="414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11</w:t>
            </w:r>
          </w:p>
        </w:tc>
        <w:tc>
          <w:tcPr>
            <w:tcW w:w="311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89</w:t>
            </w:r>
          </w:p>
        </w:tc>
      </w:tr>
      <w:tr w:rsidR="006762E0" w:rsidRPr="00F949EC" w:rsidTr="00C558DE">
        <w:trPr>
          <w:trHeight w:val="584"/>
        </w:trPr>
        <w:tc>
          <w:tcPr>
            <w:tcW w:w="3190" w:type="dxa"/>
            <w:hideMark/>
          </w:tcPr>
          <w:p w:rsidR="006762E0" w:rsidRPr="00F949EC" w:rsidRDefault="006762E0" w:rsidP="00C558D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hAnsi="Georgia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Башкирия</w:t>
            </w:r>
          </w:p>
        </w:tc>
        <w:tc>
          <w:tcPr>
            <w:tcW w:w="414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21</w:t>
            </w:r>
          </w:p>
        </w:tc>
        <w:tc>
          <w:tcPr>
            <w:tcW w:w="3118" w:type="dxa"/>
            <w:hideMark/>
          </w:tcPr>
          <w:p w:rsidR="006762E0" w:rsidRPr="00F949EC" w:rsidRDefault="006762E0" w:rsidP="00C558D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49EC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79</w:t>
            </w:r>
          </w:p>
        </w:tc>
      </w:tr>
    </w:tbl>
    <w:p w:rsidR="006762E0" w:rsidRDefault="006762E0" w:rsidP="006762E0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Задание. Используя таблицу, заполнить схему, учебник стр. 222.</w:t>
      </w:r>
    </w:p>
    <w:p w:rsidR="006762E0" w:rsidRDefault="006762E0" w:rsidP="006762E0">
      <w:pPr>
        <w:pStyle w:val="a3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Терминологическая разминка: </w:t>
      </w:r>
      <w:r w:rsidRPr="00940FE3">
        <w:rPr>
          <w:rFonts w:cstheme="minorHAnsi"/>
          <w:b/>
          <w:sz w:val="28"/>
          <w:szCs w:val="28"/>
          <w:u w:val="single"/>
        </w:rPr>
        <w:t>(слайд 4)</w:t>
      </w:r>
    </w:p>
    <w:p w:rsidR="006762E0" w:rsidRDefault="006762E0" w:rsidP="006762E0">
      <w:pPr>
        <w:pStyle w:val="a3"/>
        <w:ind w:left="-774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А) </w:t>
      </w:r>
      <w:r w:rsidRPr="00940FE3">
        <w:rPr>
          <w:rFonts w:cstheme="minorHAnsi"/>
          <w:b/>
          <w:bCs/>
          <w:i/>
          <w:iCs/>
          <w:sz w:val="24"/>
          <w:szCs w:val="24"/>
        </w:rPr>
        <w:t>ЭТНОС</w:t>
      </w:r>
      <w:proofErr w:type="gramStart"/>
      <w:r w:rsidRPr="00940FE3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>,</w:t>
      </w:r>
      <w:proofErr w:type="gramEnd"/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940FE3">
        <w:rPr>
          <w:rFonts w:cstheme="minorHAnsi"/>
          <w:b/>
          <w:bCs/>
          <w:i/>
          <w:iCs/>
          <w:sz w:val="24"/>
          <w:szCs w:val="24"/>
        </w:rPr>
        <w:t xml:space="preserve"> ТОЛЕРАНТНОСТЬ</w:t>
      </w:r>
      <w:r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Pr="00940FE3">
        <w:rPr>
          <w:rFonts w:cstheme="minorHAnsi"/>
          <w:b/>
          <w:bCs/>
          <w:i/>
          <w:iCs/>
          <w:sz w:val="24"/>
          <w:szCs w:val="24"/>
        </w:rPr>
        <w:t>АССИМИЛЯЦИЯ</w:t>
      </w:r>
      <w:r>
        <w:rPr>
          <w:rFonts w:cstheme="minorHAnsi"/>
          <w:b/>
          <w:bCs/>
          <w:i/>
          <w:iCs/>
          <w:sz w:val="24"/>
          <w:szCs w:val="24"/>
        </w:rPr>
        <w:t xml:space="preserve">, </w:t>
      </w:r>
    </w:p>
    <w:p w:rsidR="006762E0" w:rsidRPr="00940FE3" w:rsidRDefault="006762E0" w:rsidP="006762E0">
      <w:pPr>
        <w:pStyle w:val="a3"/>
        <w:ind w:left="-774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lastRenderedPageBreak/>
        <w:t xml:space="preserve">Б) </w:t>
      </w:r>
      <w:r w:rsidRPr="00940FE3">
        <w:rPr>
          <w:rFonts w:cstheme="minorHAnsi"/>
          <w:b/>
          <w:bCs/>
          <w:i/>
          <w:iCs/>
          <w:sz w:val="28"/>
          <w:szCs w:val="28"/>
        </w:rPr>
        <w:t>языковая семья, языковые группы, народы, самые многочисленные, самые малочисленные, ареал проживания.</w:t>
      </w:r>
    </w:p>
    <w:p w:rsidR="006762E0" w:rsidRDefault="006762E0" w:rsidP="006762E0">
      <w:pPr>
        <w:pStyle w:val="a3"/>
        <w:ind w:left="-1134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3. Усвоение новых знаний.</w:t>
      </w:r>
    </w:p>
    <w:p w:rsidR="006762E0" w:rsidRDefault="006762E0" w:rsidP="006762E0">
      <w:pPr>
        <w:pStyle w:val="a3"/>
        <w:ind w:left="-1134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1. Культурно-исторические особенности народов России</w:t>
      </w:r>
      <w:proofErr w:type="gramStart"/>
      <w:r>
        <w:rPr>
          <w:rFonts w:cstheme="minorHAnsi"/>
          <w:b/>
          <w:bCs/>
          <w:iCs/>
          <w:sz w:val="28"/>
          <w:szCs w:val="28"/>
        </w:rPr>
        <w:t>.</w:t>
      </w:r>
      <w:proofErr w:type="gramEnd"/>
      <w:r>
        <w:rPr>
          <w:rFonts w:cstheme="minorHAnsi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cstheme="minorHAnsi"/>
          <w:b/>
          <w:bCs/>
          <w:iCs/>
          <w:sz w:val="28"/>
          <w:szCs w:val="28"/>
        </w:rPr>
        <w:t>с</w:t>
      </w:r>
      <w:proofErr w:type="gramEnd"/>
      <w:r>
        <w:rPr>
          <w:rFonts w:cstheme="minorHAnsi"/>
          <w:b/>
          <w:bCs/>
          <w:iCs/>
          <w:sz w:val="28"/>
          <w:szCs w:val="28"/>
        </w:rPr>
        <w:t>лайд 5)</w:t>
      </w:r>
    </w:p>
    <w:p w:rsidR="006762E0" w:rsidRPr="000C24B5" w:rsidRDefault="006762E0" w:rsidP="006762E0">
      <w:pPr>
        <w:pStyle w:val="a3"/>
        <w:ind w:left="-1134"/>
        <w:rPr>
          <w:rFonts w:cstheme="minorHAnsi"/>
          <w:bCs/>
          <w:iCs/>
          <w:sz w:val="28"/>
          <w:szCs w:val="28"/>
        </w:rPr>
      </w:pPr>
      <w:r w:rsidRPr="000C24B5">
        <w:rPr>
          <w:rFonts w:cstheme="minorHAnsi"/>
          <w:bCs/>
          <w:iCs/>
          <w:sz w:val="28"/>
          <w:szCs w:val="28"/>
        </w:rPr>
        <w:t xml:space="preserve">   Культурно-исторические особенности </w:t>
      </w:r>
      <w:r>
        <w:rPr>
          <w:rFonts w:cstheme="minorHAnsi"/>
          <w:bCs/>
          <w:iCs/>
          <w:sz w:val="28"/>
          <w:szCs w:val="28"/>
        </w:rPr>
        <w:t xml:space="preserve">разных </w:t>
      </w:r>
      <w:r w:rsidRPr="000C24B5">
        <w:rPr>
          <w:rFonts w:cstheme="minorHAnsi"/>
          <w:bCs/>
          <w:iCs/>
          <w:sz w:val="28"/>
          <w:szCs w:val="28"/>
        </w:rPr>
        <w:t>народов</w:t>
      </w:r>
      <w:r>
        <w:rPr>
          <w:rFonts w:cstheme="minorHAnsi"/>
          <w:bCs/>
          <w:iCs/>
          <w:sz w:val="28"/>
          <w:szCs w:val="28"/>
        </w:rPr>
        <w:t xml:space="preserve"> нашей страны складывались под влиянием природных, исторических и социальных факторов. </w:t>
      </w:r>
    </w:p>
    <w:p w:rsidR="006762E0" w:rsidRPr="00B25175" w:rsidRDefault="006762E0" w:rsidP="006762E0">
      <w:pPr>
        <w:pStyle w:val="a3"/>
        <w:ind w:left="-774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>Различают духовную культуру и материальную</w:t>
      </w:r>
      <w:proofErr w:type="gramStart"/>
      <w:r>
        <w:rPr>
          <w:rFonts w:cstheme="minorHAnsi"/>
          <w:bCs/>
          <w:i/>
          <w:iCs/>
          <w:sz w:val="28"/>
          <w:szCs w:val="28"/>
        </w:rPr>
        <w:t>.</w:t>
      </w:r>
      <w:proofErr w:type="gramEnd"/>
      <w:r>
        <w:rPr>
          <w:rFonts w:cstheme="minorHAnsi"/>
          <w:bCs/>
          <w:i/>
          <w:iCs/>
          <w:sz w:val="28"/>
          <w:szCs w:val="28"/>
        </w:rPr>
        <w:t xml:space="preserve"> </w:t>
      </w:r>
      <w:r>
        <w:rPr>
          <w:rFonts w:cstheme="minorHAnsi"/>
          <w:b/>
          <w:bCs/>
          <w:iCs/>
          <w:sz w:val="28"/>
          <w:szCs w:val="28"/>
        </w:rPr>
        <w:t>(</w:t>
      </w:r>
      <w:proofErr w:type="gramStart"/>
      <w:r>
        <w:rPr>
          <w:rFonts w:cstheme="minorHAnsi"/>
          <w:b/>
          <w:bCs/>
          <w:iCs/>
          <w:sz w:val="28"/>
          <w:szCs w:val="28"/>
        </w:rPr>
        <w:t>с</w:t>
      </w:r>
      <w:proofErr w:type="gramEnd"/>
      <w:r>
        <w:rPr>
          <w:rFonts w:cstheme="minorHAnsi"/>
          <w:b/>
          <w:bCs/>
          <w:iCs/>
          <w:sz w:val="28"/>
          <w:szCs w:val="28"/>
        </w:rPr>
        <w:t>лайд 6)</w:t>
      </w:r>
    </w:p>
    <w:p w:rsidR="006762E0" w:rsidRDefault="006762E0" w:rsidP="006762E0">
      <w:pPr>
        <w:pStyle w:val="a3"/>
        <w:ind w:left="-1134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2. География религий и современный религиозный состав населения</w:t>
      </w:r>
      <w:proofErr w:type="gramStart"/>
      <w:r>
        <w:rPr>
          <w:rFonts w:cstheme="minorHAnsi"/>
          <w:b/>
          <w:bCs/>
          <w:iCs/>
          <w:sz w:val="28"/>
          <w:szCs w:val="28"/>
        </w:rPr>
        <w:t>.(</w:t>
      </w:r>
      <w:proofErr w:type="gramEnd"/>
      <w:r>
        <w:rPr>
          <w:rFonts w:cstheme="minorHAnsi"/>
          <w:b/>
          <w:bCs/>
          <w:iCs/>
          <w:sz w:val="28"/>
          <w:szCs w:val="28"/>
        </w:rPr>
        <w:t>слайд 7, 8)</w:t>
      </w:r>
    </w:p>
    <w:p w:rsidR="006762E0" w:rsidRDefault="006762E0" w:rsidP="006762E0">
      <w:pPr>
        <w:pStyle w:val="a3"/>
        <w:ind w:left="-1134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Учебник стр. 226, рис. 180</w:t>
      </w:r>
    </w:p>
    <w:p w:rsidR="006762E0" w:rsidRDefault="006762E0" w:rsidP="006762E0">
      <w:pPr>
        <w:pStyle w:val="a3"/>
        <w:ind w:left="-1134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   </w:t>
      </w:r>
      <w:r w:rsidRPr="00E467F5">
        <w:rPr>
          <w:rFonts w:cstheme="minorHAnsi"/>
          <w:b/>
          <w:bCs/>
          <w:iCs/>
          <w:sz w:val="28"/>
          <w:szCs w:val="28"/>
        </w:rPr>
        <w:t>Христианство</w:t>
      </w:r>
      <w:r>
        <w:rPr>
          <w:rFonts w:cstheme="minorHAnsi"/>
          <w:bCs/>
          <w:iCs/>
          <w:sz w:val="28"/>
          <w:szCs w:val="28"/>
        </w:rPr>
        <w:t xml:space="preserve"> пришло в Россию из Византии. С </w:t>
      </w:r>
      <w:r>
        <w:rPr>
          <w:rFonts w:cstheme="minorHAnsi"/>
          <w:bCs/>
          <w:iCs/>
          <w:sz w:val="28"/>
          <w:szCs w:val="28"/>
          <w:lang w:val="en-US"/>
        </w:rPr>
        <w:t>VI</w:t>
      </w:r>
      <w:r w:rsidRPr="007552E5">
        <w:rPr>
          <w:rFonts w:cstheme="minorHAnsi"/>
          <w:bCs/>
          <w:iCs/>
          <w:sz w:val="28"/>
          <w:szCs w:val="28"/>
        </w:rPr>
        <w:t xml:space="preserve"> </w:t>
      </w:r>
      <w:r>
        <w:rPr>
          <w:rFonts w:cstheme="minorHAnsi"/>
          <w:bCs/>
          <w:iCs/>
          <w:sz w:val="28"/>
          <w:szCs w:val="28"/>
        </w:rPr>
        <w:t xml:space="preserve">в. оно распространялось на Кавказе. После принятия православия в 988 г. князем Владимиром оно стало официальной государственной религией Русского государства и распространилось практически повсеместно. </w:t>
      </w:r>
    </w:p>
    <w:p w:rsidR="006762E0" w:rsidRDefault="006762E0" w:rsidP="006762E0">
      <w:pPr>
        <w:pStyle w:val="a3"/>
        <w:ind w:left="-1134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   Россия крупнейшая христианская </w:t>
      </w:r>
      <w:r w:rsidRPr="00E467F5">
        <w:rPr>
          <w:rFonts w:cstheme="minorHAnsi"/>
          <w:b/>
          <w:bCs/>
          <w:iCs/>
          <w:sz w:val="28"/>
          <w:szCs w:val="28"/>
        </w:rPr>
        <w:t>православная</w:t>
      </w:r>
      <w:r>
        <w:rPr>
          <w:rFonts w:cstheme="minorHAnsi"/>
          <w:bCs/>
          <w:iCs/>
          <w:sz w:val="28"/>
          <w:szCs w:val="28"/>
        </w:rPr>
        <w:t xml:space="preserve"> страна. 9/10 верующих страны – православные. Русские, украинцы, белорусы, финно-угорские народы, малые народы Европейского Севера, Сибири и Дальнего Востока. </w:t>
      </w:r>
    </w:p>
    <w:p w:rsidR="006762E0" w:rsidRDefault="006762E0" w:rsidP="006762E0">
      <w:pPr>
        <w:pStyle w:val="a3"/>
        <w:ind w:left="-1134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   </w:t>
      </w:r>
      <w:r>
        <w:rPr>
          <w:rFonts w:cstheme="minorHAnsi"/>
          <w:b/>
          <w:bCs/>
          <w:iCs/>
          <w:sz w:val="28"/>
          <w:szCs w:val="28"/>
        </w:rPr>
        <w:t xml:space="preserve">Ислам – </w:t>
      </w:r>
      <w:r>
        <w:rPr>
          <w:rFonts w:cstheme="minorHAnsi"/>
          <w:bCs/>
          <w:iCs/>
          <w:sz w:val="28"/>
          <w:szCs w:val="28"/>
        </w:rPr>
        <w:t>вторая по численности верующих религия России</w:t>
      </w:r>
      <w:proofErr w:type="gramStart"/>
      <w:r>
        <w:rPr>
          <w:rFonts w:cstheme="minorHAnsi"/>
          <w:bCs/>
          <w:iCs/>
          <w:sz w:val="28"/>
          <w:szCs w:val="28"/>
        </w:rPr>
        <w:t>.</w:t>
      </w:r>
      <w:proofErr w:type="gramEnd"/>
      <w:r>
        <w:rPr>
          <w:rFonts w:cstheme="minorHAnsi"/>
          <w:bCs/>
          <w:iCs/>
          <w:sz w:val="28"/>
          <w:szCs w:val="28"/>
        </w:rPr>
        <w:t xml:space="preserve"> </w:t>
      </w:r>
      <w:r>
        <w:rPr>
          <w:rFonts w:cstheme="minorHAnsi"/>
          <w:b/>
          <w:bCs/>
          <w:iCs/>
          <w:sz w:val="28"/>
          <w:szCs w:val="28"/>
        </w:rPr>
        <w:t>(</w:t>
      </w:r>
      <w:proofErr w:type="gramStart"/>
      <w:r>
        <w:rPr>
          <w:rFonts w:cstheme="minorHAnsi"/>
          <w:b/>
          <w:bCs/>
          <w:iCs/>
          <w:sz w:val="28"/>
          <w:szCs w:val="28"/>
        </w:rPr>
        <w:t>с</w:t>
      </w:r>
      <w:proofErr w:type="gramEnd"/>
      <w:r>
        <w:rPr>
          <w:rFonts w:cstheme="minorHAnsi"/>
          <w:b/>
          <w:bCs/>
          <w:iCs/>
          <w:sz w:val="28"/>
          <w:szCs w:val="28"/>
        </w:rPr>
        <w:t>лайд 9, 10)</w:t>
      </w:r>
    </w:p>
    <w:p w:rsidR="006762E0" w:rsidRDefault="006762E0" w:rsidP="006762E0">
      <w:pPr>
        <w:pStyle w:val="a3"/>
        <w:ind w:left="-1134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Последователи этой религии именуются </w:t>
      </w:r>
      <w:r>
        <w:rPr>
          <w:rFonts w:cstheme="minorHAnsi"/>
          <w:b/>
          <w:bCs/>
          <w:iCs/>
          <w:sz w:val="28"/>
          <w:szCs w:val="28"/>
        </w:rPr>
        <w:t>мусульманами.</w:t>
      </w:r>
      <w:r>
        <w:rPr>
          <w:rFonts w:cstheme="minorHAnsi"/>
          <w:bCs/>
          <w:iCs/>
          <w:sz w:val="28"/>
          <w:szCs w:val="28"/>
        </w:rPr>
        <w:t xml:space="preserve"> Ислам распространён среди большей части коренных народов Северного Кавказа (кроме православных осетин), татары, башкиры. Культовое здание мусульман – мечеть. Её украшают богатым геометрическим и растительным орнаментом. При входе в мечеть снимают обувь, пол храма устлан ковриками. Женщины молятся отдельно от мужчин.</w:t>
      </w:r>
    </w:p>
    <w:p w:rsidR="006762E0" w:rsidRPr="008A61DA" w:rsidRDefault="006762E0" w:rsidP="006762E0">
      <w:pPr>
        <w:pStyle w:val="a3"/>
        <w:ind w:left="-1134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   </w:t>
      </w:r>
      <w:r w:rsidRPr="00076805">
        <w:rPr>
          <w:rFonts w:cstheme="minorHAnsi"/>
          <w:b/>
          <w:bCs/>
          <w:iCs/>
          <w:sz w:val="28"/>
          <w:szCs w:val="28"/>
        </w:rPr>
        <w:t xml:space="preserve">Буддизм </w:t>
      </w:r>
      <w:r>
        <w:rPr>
          <w:rFonts w:cstheme="minorHAnsi"/>
          <w:bCs/>
          <w:iCs/>
          <w:sz w:val="28"/>
          <w:szCs w:val="28"/>
        </w:rPr>
        <w:t>– одна из самых ранних мировых религий (</w:t>
      </w:r>
      <w:r>
        <w:rPr>
          <w:rFonts w:cstheme="minorHAnsi"/>
          <w:bCs/>
          <w:iCs/>
          <w:sz w:val="28"/>
          <w:szCs w:val="28"/>
          <w:lang w:val="en-US"/>
        </w:rPr>
        <w:t>VI</w:t>
      </w:r>
      <w:r w:rsidRPr="005D4202">
        <w:rPr>
          <w:rFonts w:cstheme="minorHAnsi"/>
          <w:bCs/>
          <w:iCs/>
          <w:sz w:val="28"/>
          <w:szCs w:val="28"/>
        </w:rPr>
        <w:t>-</w:t>
      </w:r>
      <w:r>
        <w:rPr>
          <w:rFonts w:cstheme="minorHAnsi"/>
          <w:bCs/>
          <w:iCs/>
          <w:sz w:val="28"/>
          <w:szCs w:val="28"/>
          <w:lang w:val="en-US"/>
        </w:rPr>
        <w:t>V</w:t>
      </w:r>
      <w:r w:rsidRPr="005D4202">
        <w:rPr>
          <w:rFonts w:cstheme="minorHAnsi"/>
          <w:bCs/>
          <w:iCs/>
          <w:sz w:val="28"/>
          <w:szCs w:val="28"/>
        </w:rPr>
        <w:t xml:space="preserve"> </w:t>
      </w:r>
      <w:r>
        <w:rPr>
          <w:rFonts w:cstheme="minorHAnsi"/>
          <w:bCs/>
          <w:iCs/>
          <w:sz w:val="28"/>
          <w:szCs w:val="28"/>
        </w:rPr>
        <w:t xml:space="preserve">вв. до н. э.). Но в России он появился только в </w:t>
      </w:r>
      <w:r>
        <w:rPr>
          <w:rFonts w:cstheme="minorHAnsi"/>
          <w:bCs/>
          <w:iCs/>
          <w:sz w:val="28"/>
          <w:szCs w:val="28"/>
          <w:lang w:val="en-US"/>
        </w:rPr>
        <w:t>XVII</w:t>
      </w:r>
      <w:r>
        <w:rPr>
          <w:rFonts w:cstheme="minorHAnsi"/>
          <w:bCs/>
          <w:iCs/>
          <w:sz w:val="28"/>
          <w:szCs w:val="28"/>
        </w:rPr>
        <w:t xml:space="preserve"> в., проникнув сюда из Тибета и Монголии. Исповедуют буддизм в Бурятии, Калмыкии  и Туве</w:t>
      </w:r>
      <w:proofErr w:type="gramStart"/>
      <w:r>
        <w:rPr>
          <w:rFonts w:cstheme="minorHAnsi"/>
          <w:bCs/>
          <w:iCs/>
          <w:sz w:val="28"/>
          <w:szCs w:val="28"/>
        </w:rPr>
        <w:t>.</w:t>
      </w:r>
      <w:proofErr w:type="gramEnd"/>
      <w:r>
        <w:rPr>
          <w:rFonts w:cstheme="minorHAnsi"/>
          <w:bCs/>
          <w:iCs/>
          <w:sz w:val="28"/>
          <w:szCs w:val="28"/>
        </w:rPr>
        <w:t xml:space="preserve"> </w:t>
      </w:r>
      <w:r>
        <w:rPr>
          <w:rFonts w:cstheme="minorHAnsi"/>
          <w:b/>
          <w:bCs/>
          <w:iCs/>
          <w:sz w:val="28"/>
          <w:szCs w:val="28"/>
        </w:rPr>
        <w:t>(</w:t>
      </w:r>
      <w:proofErr w:type="gramStart"/>
      <w:r>
        <w:rPr>
          <w:rFonts w:cstheme="minorHAnsi"/>
          <w:b/>
          <w:bCs/>
          <w:iCs/>
          <w:sz w:val="28"/>
          <w:szCs w:val="28"/>
        </w:rPr>
        <w:t>с</w:t>
      </w:r>
      <w:proofErr w:type="gramEnd"/>
      <w:r>
        <w:rPr>
          <w:rFonts w:cstheme="minorHAnsi"/>
          <w:b/>
          <w:bCs/>
          <w:iCs/>
          <w:sz w:val="28"/>
          <w:szCs w:val="28"/>
        </w:rPr>
        <w:t>лайды 11, 12)</w:t>
      </w:r>
    </w:p>
    <w:p w:rsidR="006762E0" w:rsidRDefault="006762E0" w:rsidP="006762E0">
      <w:pPr>
        <w:pStyle w:val="a3"/>
        <w:ind w:left="-1134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  Буддистские монастыри в Бурятии называют – дацанами, в Калмыкии – </w:t>
      </w:r>
      <w:proofErr w:type="spellStart"/>
      <w:r>
        <w:rPr>
          <w:rFonts w:cstheme="minorHAnsi"/>
          <w:bCs/>
          <w:iCs/>
          <w:sz w:val="28"/>
          <w:szCs w:val="28"/>
        </w:rPr>
        <w:t>хурулами</w:t>
      </w:r>
      <w:proofErr w:type="spellEnd"/>
      <w:r>
        <w:rPr>
          <w:rFonts w:cstheme="minorHAnsi"/>
          <w:bCs/>
          <w:iCs/>
          <w:sz w:val="28"/>
          <w:szCs w:val="28"/>
        </w:rPr>
        <w:t xml:space="preserve">, а в Туве – </w:t>
      </w:r>
      <w:proofErr w:type="spellStart"/>
      <w:r>
        <w:rPr>
          <w:rFonts w:cstheme="minorHAnsi"/>
          <w:bCs/>
          <w:iCs/>
          <w:sz w:val="28"/>
          <w:szCs w:val="28"/>
        </w:rPr>
        <w:t>хурэ</w:t>
      </w:r>
      <w:proofErr w:type="spellEnd"/>
      <w:r>
        <w:rPr>
          <w:rFonts w:cstheme="minorHAnsi"/>
          <w:bCs/>
          <w:iCs/>
          <w:sz w:val="28"/>
          <w:szCs w:val="28"/>
        </w:rPr>
        <w:t>. Один из типов буддистских храмов – пагода – напоминает собой многоступенчатую пирамиду. Внутри расположены богато украшенные статуи богов (</w:t>
      </w:r>
      <w:proofErr w:type="spellStart"/>
      <w:r>
        <w:rPr>
          <w:rFonts w:cstheme="minorHAnsi"/>
          <w:bCs/>
          <w:iCs/>
          <w:sz w:val="28"/>
          <w:szCs w:val="28"/>
        </w:rPr>
        <w:t>будды</w:t>
      </w:r>
      <w:proofErr w:type="spellEnd"/>
      <w:r>
        <w:rPr>
          <w:rFonts w:cstheme="minorHAnsi"/>
          <w:bCs/>
          <w:iCs/>
          <w:sz w:val="28"/>
          <w:szCs w:val="28"/>
        </w:rPr>
        <w:t>), священные реликвии, места для медитации.</w:t>
      </w:r>
    </w:p>
    <w:p w:rsidR="006762E0" w:rsidRPr="008A61DA" w:rsidRDefault="006762E0" w:rsidP="006762E0">
      <w:pPr>
        <w:pStyle w:val="a3"/>
        <w:ind w:left="-1134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4. Первичная проверка понимания</w:t>
      </w:r>
      <w:proofErr w:type="gramStart"/>
      <w:r>
        <w:rPr>
          <w:rFonts w:cstheme="minorHAnsi"/>
          <w:b/>
          <w:bCs/>
          <w:iCs/>
          <w:sz w:val="28"/>
          <w:szCs w:val="28"/>
        </w:rPr>
        <w:t>.</w:t>
      </w:r>
      <w:proofErr w:type="gramEnd"/>
      <w:r>
        <w:rPr>
          <w:rFonts w:cstheme="minorHAnsi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cstheme="minorHAnsi"/>
          <w:b/>
          <w:bCs/>
          <w:iCs/>
          <w:sz w:val="28"/>
          <w:szCs w:val="28"/>
        </w:rPr>
        <w:t>с</w:t>
      </w:r>
      <w:proofErr w:type="gramEnd"/>
      <w:r>
        <w:rPr>
          <w:rFonts w:cstheme="minorHAnsi"/>
          <w:b/>
          <w:bCs/>
          <w:iCs/>
          <w:sz w:val="28"/>
          <w:szCs w:val="28"/>
        </w:rPr>
        <w:t>лайд 13)</w:t>
      </w:r>
    </w:p>
    <w:p w:rsidR="006762E0" w:rsidRPr="00940FE3" w:rsidRDefault="006762E0" w:rsidP="006762E0">
      <w:pPr>
        <w:pStyle w:val="a3"/>
        <w:ind w:left="-774"/>
        <w:rPr>
          <w:rFonts w:cstheme="minorHAnsi"/>
          <w:b/>
          <w:sz w:val="24"/>
          <w:szCs w:val="24"/>
        </w:rPr>
      </w:pPr>
      <w:r w:rsidRPr="00940FE3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>Найди соответствие «религия – народ»</w:t>
      </w:r>
    </w:p>
    <w:p w:rsidR="006762E0" w:rsidRPr="003E1155" w:rsidRDefault="006762E0" w:rsidP="006762E0">
      <w:pPr>
        <w:pStyle w:val="a3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3E1155">
        <w:rPr>
          <w:rFonts w:cstheme="minorHAnsi"/>
          <w:b/>
          <w:sz w:val="24"/>
          <w:szCs w:val="24"/>
        </w:rPr>
        <w:t>Православие              А) Кабардин</w:t>
      </w:r>
      <w:r>
        <w:rPr>
          <w:rFonts w:cstheme="minorHAnsi"/>
          <w:b/>
          <w:sz w:val="24"/>
          <w:szCs w:val="24"/>
        </w:rPr>
        <w:t>ц</w:t>
      </w:r>
      <w:r w:rsidRPr="003E1155">
        <w:rPr>
          <w:rFonts w:cstheme="minorHAnsi"/>
          <w:b/>
          <w:sz w:val="24"/>
          <w:szCs w:val="24"/>
        </w:rPr>
        <w:t>ы</w:t>
      </w:r>
    </w:p>
    <w:p w:rsidR="006762E0" w:rsidRPr="003E1155" w:rsidRDefault="006762E0" w:rsidP="006762E0">
      <w:pPr>
        <w:pStyle w:val="a3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E1155">
        <w:rPr>
          <w:rFonts w:cstheme="minorHAnsi"/>
          <w:b/>
          <w:sz w:val="24"/>
          <w:szCs w:val="24"/>
        </w:rPr>
        <w:t>Ислам                           Б) Буряты</w:t>
      </w:r>
    </w:p>
    <w:p w:rsidR="006762E0" w:rsidRPr="003E1155" w:rsidRDefault="006762E0" w:rsidP="006762E0">
      <w:pPr>
        <w:pStyle w:val="a3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E1155">
        <w:rPr>
          <w:rFonts w:cstheme="minorHAnsi"/>
          <w:b/>
          <w:sz w:val="24"/>
          <w:szCs w:val="24"/>
        </w:rPr>
        <w:t>Буддизм                       В) Русские</w:t>
      </w:r>
    </w:p>
    <w:p w:rsidR="006762E0" w:rsidRPr="003E1155" w:rsidRDefault="006762E0" w:rsidP="006762E0">
      <w:pPr>
        <w:pStyle w:val="a3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E1155">
        <w:rPr>
          <w:rFonts w:cstheme="minorHAnsi"/>
          <w:b/>
          <w:sz w:val="24"/>
          <w:szCs w:val="24"/>
        </w:rPr>
        <w:t>Иудаизм                       Г) Ненцы</w:t>
      </w:r>
    </w:p>
    <w:p w:rsidR="006762E0" w:rsidRPr="003E1155" w:rsidRDefault="006762E0" w:rsidP="006762E0">
      <w:pPr>
        <w:pStyle w:val="a3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E1155">
        <w:rPr>
          <w:rFonts w:cstheme="minorHAnsi"/>
          <w:b/>
          <w:sz w:val="24"/>
          <w:szCs w:val="24"/>
        </w:rPr>
        <w:t>Традиционные           Д) Евреи</w:t>
      </w:r>
    </w:p>
    <w:p w:rsidR="006762E0" w:rsidRPr="003E1155" w:rsidRDefault="006762E0" w:rsidP="006762E0">
      <w:pPr>
        <w:pStyle w:val="a3"/>
        <w:ind w:left="-77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</w:t>
      </w:r>
      <w:r w:rsidRPr="003E1155">
        <w:rPr>
          <w:rFonts w:cstheme="minorHAnsi"/>
          <w:b/>
          <w:sz w:val="24"/>
          <w:szCs w:val="24"/>
        </w:rPr>
        <w:t>верования</w:t>
      </w:r>
    </w:p>
    <w:p w:rsidR="006762E0" w:rsidRDefault="006762E0" w:rsidP="006762E0">
      <w:pPr>
        <w:pStyle w:val="a3"/>
        <w:ind w:left="-1134"/>
        <w:rPr>
          <w:rFonts w:cstheme="minorHAnsi"/>
          <w:b/>
          <w:sz w:val="28"/>
          <w:szCs w:val="28"/>
        </w:rPr>
      </w:pPr>
      <w:r w:rsidRPr="003E1155">
        <w:rPr>
          <w:rFonts w:cstheme="minorHAnsi"/>
          <w:b/>
          <w:sz w:val="28"/>
          <w:szCs w:val="28"/>
        </w:rPr>
        <w:t xml:space="preserve">5. </w:t>
      </w:r>
      <w:r>
        <w:rPr>
          <w:rFonts w:cstheme="minorHAnsi"/>
          <w:b/>
          <w:sz w:val="28"/>
          <w:szCs w:val="28"/>
        </w:rPr>
        <w:t>Рефлексия.</w:t>
      </w:r>
    </w:p>
    <w:p w:rsidR="006762E0" w:rsidRDefault="006762E0" w:rsidP="006762E0">
      <w:pPr>
        <w:pStyle w:val="a3"/>
        <w:ind w:left="-113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Возвращаемся к слайду 2.</w:t>
      </w:r>
    </w:p>
    <w:p w:rsidR="006762E0" w:rsidRPr="003E1155" w:rsidRDefault="006762E0" w:rsidP="006762E0">
      <w:pPr>
        <w:pStyle w:val="a3"/>
        <w:ind w:left="-113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6. Домашнее задание: </w:t>
      </w:r>
      <w:r>
        <w:rPr>
          <w:rFonts w:cstheme="minorHAnsi"/>
          <w:sz w:val="28"/>
          <w:szCs w:val="28"/>
        </w:rPr>
        <w:t>параграф 46, стр. 229 задание 2.</w:t>
      </w:r>
    </w:p>
    <w:p w:rsidR="00CE04B2" w:rsidRDefault="00CE04B2"/>
    <w:sectPr w:rsidR="00CE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F7E"/>
    <w:multiLevelType w:val="hybridMultilevel"/>
    <w:tmpl w:val="DAF0A880"/>
    <w:lvl w:ilvl="0" w:tplc="5D3E703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7A308FB"/>
    <w:multiLevelType w:val="hybridMultilevel"/>
    <w:tmpl w:val="1BC8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63CCF"/>
    <w:multiLevelType w:val="hybridMultilevel"/>
    <w:tmpl w:val="3BE63DE6"/>
    <w:lvl w:ilvl="0" w:tplc="FF0C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2A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E6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E2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EC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A9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2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E9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08F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8B"/>
    <w:rsid w:val="006762E0"/>
    <w:rsid w:val="00C439D9"/>
    <w:rsid w:val="00CE04B2"/>
    <w:rsid w:val="00E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2E0"/>
    <w:pPr>
      <w:spacing w:after="0" w:line="240" w:lineRule="auto"/>
    </w:pPr>
  </w:style>
  <w:style w:type="table" w:styleId="a5">
    <w:name w:val="Table Grid"/>
    <w:basedOn w:val="a1"/>
    <w:uiPriority w:val="59"/>
    <w:rsid w:val="0067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7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2E0"/>
    <w:pPr>
      <w:spacing w:after="0" w:line="240" w:lineRule="auto"/>
    </w:pPr>
  </w:style>
  <w:style w:type="table" w:styleId="a5">
    <w:name w:val="Table Grid"/>
    <w:basedOn w:val="a1"/>
    <w:uiPriority w:val="59"/>
    <w:rsid w:val="0067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7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школа липовака</cp:lastModifiedBy>
  <cp:revision>3</cp:revision>
  <dcterms:created xsi:type="dcterms:W3CDTF">2014-04-05T15:45:00Z</dcterms:created>
  <dcterms:modified xsi:type="dcterms:W3CDTF">2014-04-11T08:25:00Z</dcterms:modified>
</cp:coreProperties>
</file>