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1"/>
      </w:tblGrid>
      <w:tr w:rsidR="00F66C4F" w:rsidRPr="00EB67FC" w:rsidTr="00211F65">
        <w:trPr>
          <w:trHeight w:val="780"/>
          <w:tblCellSpacing w:w="15" w:type="dxa"/>
        </w:trPr>
        <w:tc>
          <w:tcPr>
            <w:tcW w:w="5000" w:type="pct"/>
            <w:hideMark/>
          </w:tcPr>
          <w:p w:rsidR="00F66C4F" w:rsidRPr="00EB67FC" w:rsidRDefault="00F66C4F" w:rsidP="00821FC2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</w:pPr>
            <w:bookmarkStart w:id="0" w:name="_GoBack"/>
            <w:bookmarkEnd w:id="0"/>
            <w:r w:rsidRPr="00EB67FC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>КОНСПЕКТ УРОКА по физическ</w:t>
            </w:r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>ой культуре в 5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 xml:space="preserve"> </w:t>
            </w:r>
            <w:r w:rsidR="00821FC2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 xml:space="preserve"> классе </w:t>
            </w:r>
          </w:p>
        </w:tc>
      </w:tr>
    </w:tbl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КОНСПЕКТ УРОКА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по физической культуре в 5 «</w:t>
      </w:r>
      <w:r w:rsidR="00821F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» классе с применением ЭОР.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программы:</w:t>
      </w:r>
      <w:r w:rsidRPr="00EB67F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гимнастика.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</w:t>
      </w:r>
      <w:r w:rsidRPr="00EB67F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кувырок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обучить технике кувырка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- Обучение технике кувырка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- Развитие ловкости, гибкости, координации.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     - Воспитание дисциплинированности, волевых качеств.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спортивный зал.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Инвентарь: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маты, гимнастические палки, мячи.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3999"/>
        <w:gridCol w:w="1537"/>
        <w:gridCol w:w="3909"/>
        <w:gridCol w:w="63"/>
      </w:tblGrid>
      <w:tr w:rsidR="00F66C4F" w:rsidRPr="00EB67FC" w:rsidTr="004E27E5">
        <w:trPr>
          <w:trHeight w:val="135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Дозировка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Организационно-методические указания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4E27E5">
        <w:trPr>
          <w:trHeight w:val="135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Подготовительная часть, 13 минут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4E27E5">
        <w:trPr>
          <w:trHeight w:val="135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 Построение, сообщение задач урока.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 Строевые упражнения, повороты, строевой шаг.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 Ходьба: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1) спиной;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2) на носках;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3) на пятках;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4) на внешней стороне стопы;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5) на внутренней стороне стопы;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в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7) в полном приседе.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 Бег: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равномерный;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спиной вперёд;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  с захлёстыванием голени;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 высоким подниманием бедра;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 выпрыгиванием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5. Ходьба: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 – руки вверх;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– 4 – руки вниз.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 мин.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Сдача рапорта учащимся учителю о готовности класса к уроку.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ходьбе учащиеся выполняют в колонну по одному.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выполнении упражнений в ходьбе следить за осанкой и положением рук: в стороны, на поясе, за спиной.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дистанцию, следить за осанкой при выполнении беговых упражнений.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вверх – вдох, руки вниз – выдох.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4E27E5">
        <w:trPr>
          <w:trHeight w:val="522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6. Общеразвивающие упражнения с гимнастической палкой: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1). И. п. – основная стойка, палка перед грудью.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1. – Левую ногу назад, палку вверх, прогнуться.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2. – 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3. – Правую ногу назад, палку вверх, прогнуться.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2). И. п. – ноги врозь, палка внизу хватом за концы.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3. – Левую руку вверх, пружинящие наклоны вправо.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5 - 7. - Левую руку вверх, пружинящие наклоны вправо.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8. –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3). И. п. – основная стойка, палка внизу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– Наклониться вперед, положить палку на пол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 – Выпрямиться, руки на пояс.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- Наклониться вперед, взять палку с пола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- Вернуться в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4). И. п. – ноги врозь, палка вверху.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 – 3. – Наклониться назад, палку в левую руку, свободным концом коснуться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– 7. – Наклониться назад, палку в правую руку, свободным концом коснуться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8.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5). И. п. – лежа на животе, палка внизу за спиной хватом за оба конца.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 – Медленно прогнуться, отводя палку прямыми руками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3. – Держать.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6). И. п. – основная стойка, палка одним концом в левой руке, второй на полу у левой стопы.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1 - 2. – Опираясь на палку, присесть на левой ноге, правая нога прямая вперед («пистолет»).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3 - 4.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5 - 6. -  То же на другой ноге.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 – 8. –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7)  И. п. – основная стойка, палка стоит вертикально и придерживается руками.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1.– Отпустить палку, сделать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перемах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левой ногой через нее.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 – Поймать палку – 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- То же левой ноге.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- Поймать палку – 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 И. п. –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полу ноги врозь, палка горизонтально на коленях.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 – Руки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2 - 3. – Наклон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–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9) И. п. – основная стойка, палка спереди.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1 - 2. – Переступить правой ногой через палку, делая шаг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 – 4. – Вернуться в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5 - 6. – Переступить левой ногой через палку, делая шаг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 – 8. – Вернуться в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10) И. п. – основная стойка, палка внизу. 1. – Прыгнуть вперед через палку.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 –Прыгнуть назад через палку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11) Ходьба на месте.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 – руки вверх;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– 4 – руки вниз.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6-8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15 раз</w:t>
            </w:r>
          </w:p>
        </w:tc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прямые.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не сгибать в локтях.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Туловище наклоняется в сторону поднятой руки.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Подбородок поднять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ногой не касаться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Нога возвращается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 держать за концы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Палкой коснуться носков ног.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 держать за концы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не отрывать от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Не наступать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вверх – вдох, руки вниз – выдох.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4E27E5">
        <w:trPr>
          <w:trHeight w:val="135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Основная часть, 30 минут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4E27E5">
        <w:trPr>
          <w:trHeight w:val="3191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ознакомления с техникой кувырка вперёд ученикам демонстрируется видеоролик.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После просмотра учитель демонстрирует сам или с помощью подготовленного учащегося технику</w:t>
            </w: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кувырка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Группировка в упоре присев.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2.  Кувырок вперёд с вставанием.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Кувырок с мячом.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Кувырок с последующей ловлей катящегося мяча.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5. Кувырок вперёд с последующей ловлей мяча после отскока.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6. Кувырок вперёд с последующей ловлей мяча до его приземления.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3-4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3-4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4-4.30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4-4.30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ссылки в Интернете:</w:t>
            </w:r>
          </w:p>
          <w:p w:rsidR="00F66C4F" w:rsidRPr="00EB67FC" w:rsidRDefault="00D02A5B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="00F66C4F" w:rsidRPr="00EB67FC">
                <w:rPr>
                  <w:rFonts w:ascii="Times New Roman" w:eastAsia="Times New Roman" w:hAnsi="Times New Roman" w:cs="Times New Roman"/>
                  <w:color w:val="339933"/>
                  <w:sz w:val="20"/>
                  <w:u w:val="single"/>
                </w:rPr>
                <w:t>http://www.youtube.com/watch?v=t8g-cyPt-2Q</w:t>
              </w:r>
            </w:hyperlink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на ошибки.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Следить: а) за прижатием подбородка к груди; б) руки упираются на мат; в) колени слегка разведены.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Следить за группировкой.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зажат между стоп.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Рассчитать скорость мяча.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бросить за мат.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бросить высоко.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4E27E5">
        <w:trPr>
          <w:trHeight w:val="266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Заключительная часть, 2 минуты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4E27E5">
        <w:trPr>
          <w:trHeight w:val="771"/>
        </w:trPr>
        <w:tc>
          <w:tcPr>
            <w:tcW w:w="4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Построение.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Подведение итогов.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Домашнее задание.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Похвалить учащихся за работу на уроке. Обратить внимание на ошибки. Выделить ребят, которые хорошо справлялись с заданиями.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гибкость.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4E27E5">
        <w:tc>
          <w:tcPr>
            <w:tcW w:w="4963" w:type="dxa"/>
            <w:gridSpan w:val="2"/>
            <w:shd w:val="clear" w:color="auto" w:fill="FFFFFF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7B4B43" w:rsidTr="004E27E5">
        <w:tblPrEx>
          <w:tblCellSpacing w:w="15" w:type="dxa"/>
          <w:shd w:val="clear" w:color="auto" w:fill="FFFFFF"/>
        </w:tblPrEx>
        <w:trPr>
          <w:gridBefore w:val="1"/>
          <w:gridAfter w:val="1"/>
          <w:wBefore w:w="964" w:type="dxa"/>
          <w:wAfter w:w="63" w:type="dxa"/>
          <w:trHeight w:val="780"/>
          <w:tblCellSpacing w:w="15" w:type="dxa"/>
        </w:trPr>
        <w:tc>
          <w:tcPr>
            <w:tcW w:w="9445" w:type="dxa"/>
            <w:gridSpan w:val="3"/>
            <w:shd w:val="clear" w:color="auto" w:fill="FFFFFF"/>
            <w:hideMark/>
          </w:tcPr>
          <w:p w:rsidR="00F66C4F" w:rsidRPr="007B4B43" w:rsidRDefault="00F66C4F" w:rsidP="00211F65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</w:pPr>
            <w:r w:rsidRPr="007B4B43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lastRenderedPageBreak/>
              <w:t>Учебные фрагменты уроков по легкой атлетике и гимнастике</w:t>
            </w:r>
          </w:p>
        </w:tc>
      </w:tr>
    </w:tbl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Учебные фрагменты уроков по легкой атлетике и гимнастике:</w:t>
      </w: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1. Легкая атлетика (тройной прыжок с места) - </w:t>
      </w:r>
      <w:hyperlink r:id="rId5" w:tgtFrame="_blank" w:history="1">
        <w:r w:rsidRPr="007B4B43">
          <w:rPr>
            <w:rFonts w:ascii="Arial" w:eastAsia="Times New Roman" w:hAnsi="Arial" w:cs="Arial"/>
            <w:color w:val="339933"/>
            <w:sz w:val="20"/>
            <w:u w:val="single"/>
          </w:rPr>
          <w:t>yadi.sk/d/Qb6ZLtZrEAt9R</w:t>
        </w:r>
      </w:hyperlink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2. Гимнастика (кувырок вперед) - </w:t>
      </w:r>
      <w:hyperlink r:id="rId6" w:tgtFrame="_blank" w:history="1">
        <w:r w:rsidRPr="007B4B43">
          <w:rPr>
            <w:rFonts w:ascii="Arial" w:eastAsia="Times New Roman" w:hAnsi="Arial" w:cs="Arial"/>
            <w:color w:val="339933"/>
            <w:sz w:val="20"/>
            <w:u w:val="single"/>
          </w:rPr>
          <w:t>yadi.sk/d/tDR6TT1OEAtF3</w:t>
        </w:r>
      </w:hyperlink>
    </w:p>
    <w:p w:rsidR="00884EAF" w:rsidRDefault="00884EAF"/>
    <w:sectPr w:rsidR="00884EAF" w:rsidSect="0057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4F"/>
    <w:rsid w:val="00073E06"/>
    <w:rsid w:val="004E27E5"/>
    <w:rsid w:val="00575AFA"/>
    <w:rsid w:val="00821FC2"/>
    <w:rsid w:val="00884EAF"/>
    <w:rsid w:val="00D02A5B"/>
    <w:rsid w:val="00F6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yadi.sk/d/tDR6TT1OEAtF3" TargetMode="External"/><Relationship Id="rId5" Type="http://schemas.openxmlformats.org/officeDocument/2006/relationships/hyperlink" Target="http://www.proshkolu.ru/golink/yadi.sk/d/Qb6ZLtZrEAt9R" TargetMode="External"/><Relationship Id="rId4" Type="http://schemas.openxmlformats.org/officeDocument/2006/relationships/hyperlink" Target="http://www.proshkolu.ru/golink/www.youtube.com/watch?v=t8g-cyPt-2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Yuriy</cp:lastModifiedBy>
  <cp:revision>5</cp:revision>
  <dcterms:created xsi:type="dcterms:W3CDTF">2015-03-01T17:52:00Z</dcterms:created>
  <dcterms:modified xsi:type="dcterms:W3CDTF">2015-11-06T18:59:00Z</dcterms:modified>
</cp:coreProperties>
</file>