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47" w:rsidRPr="00312408" w:rsidRDefault="00F93747">
      <w:pPr>
        <w:pStyle w:val="1"/>
        <w:shd w:val="clear" w:color="auto" w:fill="auto"/>
        <w:spacing w:line="450" w:lineRule="exact"/>
        <w:ind w:left="20" w:right="520"/>
        <w:rPr>
          <w:rFonts w:ascii="Times New Roman" w:hAnsi="Times New Roman" w:cs="Times New Roman"/>
          <w:b/>
          <w:sz w:val="28"/>
          <w:szCs w:val="28"/>
        </w:rPr>
      </w:pPr>
      <w:r w:rsidRPr="00312408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непосредственно-образовательной деятельности </w:t>
      </w:r>
      <w:r w:rsidR="00312408" w:rsidRPr="00312408">
        <w:rPr>
          <w:rFonts w:ascii="Times New Roman" w:hAnsi="Times New Roman" w:cs="Times New Roman"/>
          <w:b/>
          <w:sz w:val="28"/>
          <w:szCs w:val="28"/>
        </w:rPr>
        <w:t>(аппликация)</w:t>
      </w:r>
      <w:r w:rsidR="003F35C1">
        <w:rPr>
          <w:rFonts w:ascii="Times New Roman" w:hAnsi="Times New Roman" w:cs="Times New Roman"/>
          <w:b/>
          <w:sz w:val="28"/>
          <w:szCs w:val="28"/>
        </w:rPr>
        <w:t xml:space="preserve"> с детьми младшей группы.</w:t>
      </w:r>
    </w:p>
    <w:p w:rsidR="00F93747" w:rsidRPr="00312408" w:rsidRDefault="00312408">
      <w:pPr>
        <w:pStyle w:val="1"/>
        <w:shd w:val="clear" w:color="auto" w:fill="auto"/>
        <w:spacing w:line="450" w:lineRule="exact"/>
        <w:ind w:left="20" w:right="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</w:t>
      </w:r>
      <w:r w:rsidR="00F93747" w:rsidRPr="00312408">
        <w:rPr>
          <w:rFonts w:ascii="Times New Roman" w:hAnsi="Times New Roman" w:cs="Times New Roman"/>
          <w:sz w:val="28"/>
          <w:szCs w:val="28"/>
        </w:rPr>
        <w:t>:"Домик</w:t>
      </w:r>
      <w:r w:rsidR="00CC6600" w:rsidRPr="00312408">
        <w:rPr>
          <w:rFonts w:ascii="Times New Roman" w:hAnsi="Times New Roman" w:cs="Times New Roman"/>
          <w:sz w:val="28"/>
          <w:szCs w:val="28"/>
        </w:rPr>
        <w:t xml:space="preserve"> для собачки".</w:t>
      </w:r>
    </w:p>
    <w:p w:rsidR="00F93747" w:rsidRPr="00312408" w:rsidRDefault="00F93747" w:rsidP="00F93747">
      <w:pPr>
        <w:pStyle w:val="1"/>
        <w:shd w:val="clear" w:color="auto" w:fill="auto"/>
        <w:spacing w:line="450" w:lineRule="exact"/>
        <w:ind w:left="20" w:right="5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 xml:space="preserve"> Ц</w:t>
      </w:r>
      <w:r w:rsidR="00CC6600" w:rsidRPr="00312408">
        <w:rPr>
          <w:rFonts w:ascii="Times New Roman" w:hAnsi="Times New Roman" w:cs="Times New Roman"/>
          <w:sz w:val="28"/>
          <w:szCs w:val="28"/>
        </w:rPr>
        <w:t>ель:</w:t>
      </w:r>
    </w:p>
    <w:p w:rsidR="00E90201" w:rsidRPr="00312408" w:rsidRDefault="00CC6600" w:rsidP="00F93747">
      <w:pPr>
        <w:pStyle w:val="1"/>
        <w:shd w:val="clear" w:color="auto" w:fill="auto"/>
        <w:spacing w:line="450" w:lineRule="exact"/>
        <w:ind w:left="20" w:right="5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Учить различать геометрические фигуры квадрат,</w:t>
      </w:r>
      <w:r w:rsid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треугольник,</w:t>
      </w:r>
      <w:r w:rsid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круг.</w:t>
      </w:r>
      <w:r w:rsid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Называть цвета, размеры.</w:t>
      </w:r>
    </w:p>
    <w:p w:rsidR="00E90201" w:rsidRPr="00312408" w:rsidRDefault="00F93747" w:rsidP="00F93747">
      <w:pPr>
        <w:pStyle w:val="1"/>
        <w:shd w:val="clear" w:color="auto" w:fill="auto"/>
        <w:tabs>
          <w:tab w:val="left" w:pos="1568"/>
        </w:tabs>
        <w:spacing w:line="450" w:lineRule="exact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CC6600" w:rsidRPr="00312408">
        <w:rPr>
          <w:rFonts w:ascii="Times New Roman" w:hAnsi="Times New Roman" w:cs="Times New Roman"/>
          <w:sz w:val="28"/>
          <w:szCs w:val="28"/>
        </w:rPr>
        <w:t>счёту.</w:t>
      </w:r>
    </w:p>
    <w:p w:rsidR="00E90201" w:rsidRPr="00312408" w:rsidRDefault="00F93747" w:rsidP="00F93747">
      <w:pPr>
        <w:pStyle w:val="1"/>
        <w:shd w:val="clear" w:color="auto" w:fill="auto"/>
        <w:tabs>
          <w:tab w:val="left" w:pos="1561"/>
        </w:tabs>
        <w:spacing w:line="450" w:lineRule="exact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CC6600" w:rsidRPr="00312408">
        <w:rPr>
          <w:rFonts w:ascii="Times New Roman" w:hAnsi="Times New Roman" w:cs="Times New Roman"/>
          <w:sz w:val="28"/>
          <w:szCs w:val="28"/>
        </w:rPr>
        <w:t>ориентироваться в пространстве.</w:t>
      </w:r>
    </w:p>
    <w:p w:rsidR="00E90201" w:rsidRPr="00312408" w:rsidRDefault="00F93747" w:rsidP="00F93747">
      <w:pPr>
        <w:pStyle w:val="1"/>
        <w:shd w:val="clear" w:color="auto" w:fill="auto"/>
        <w:tabs>
          <w:tab w:val="left" w:pos="2922"/>
        </w:tabs>
        <w:spacing w:line="450" w:lineRule="exact"/>
        <w:ind w:right="5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CC6600" w:rsidRPr="00312408">
        <w:rPr>
          <w:rFonts w:ascii="Times New Roman" w:hAnsi="Times New Roman" w:cs="Times New Roman"/>
          <w:sz w:val="28"/>
          <w:szCs w:val="28"/>
        </w:rPr>
        <w:t>желание заботиться о братьях меньших.</w:t>
      </w:r>
    </w:p>
    <w:p w:rsidR="00E90201" w:rsidRPr="00312408" w:rsidRDefault="00F93747" w:rsidP="00F93747">
      <w:pPr>
        <w:pStyle w:val="1"/>
        <w:shd w:val="clear" w:color="auto" w:fill="auto"/>
        <w:tabs>
          <w:tab w:val="left" w:pos="1568"/>
        </w:tabs>
        <w:spacing w:line="450" w:lineRule="exact"/>
        <w:ind w:right="5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CC6600" w:rsidRPr="00312408">
        <w:rPr>
          <w:rFonts w:ascii="Times New Roman" w:hAnsi="Times New Roman" w:cs="Times New Roman"/>
          <w:sz w:val="28"/>
          <w:szCs w:val="28"/>
        </w:rPr>
        <w:t>последовательно и аккуратно наклеивать фигуры.</w:t>
      </w:r>
    </w:p>
    <w:p w:rsidR="00F93747" w:rsidRPr="00312408" w:rsidRDefault="00F93747">
      <w:pPr>
        <w:pStyle w:val="1"/>
        <w:shd w:val="clear" w:color="auto" w:fill="auto"/>
        <w:spacing w:line="450" w:lineRule="exact"/>
        <w:ind w:left="20" w:right="5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М</w:t>
      </w:r>
      <w:r w:rsidR="00CC6600" w:rsidRPr="00312408">
        <w:rPr>
          <w:rFonts w:ascii="Times New Roman" w:hAnsi="Times New Roman" w:cs="Times New Roman"/>
          <w:sz w:val="28"/>
          <w:szCs w:val="28"/>
        </w:rPr>
        <w:t>атериалы:</w:t>
      </w:r>
    </w:p>
    <w:p w:rsidR="00F93747" w:rsidRPr="00312408" w:rsidRDefault="00CC6600">
      <w:pPr>
        <w:pStyle w:val="1"/>
        <w:shd w:val="clear" w:color="auto" w:fill="auto"/>
        <w:spacing w:line="450" w:lineRule="exact"/>
        <w:ind w:left="20" w:right="5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Игрушка собака,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фигуры</w:t>
      </w:r>
      <w:r w:rsidR="00F93747" w:rsidRPr="00312408">
        <w:rPr>
          <w:rFonts w:ascii="Times New Roman" w:hAnsi="Times New Roman" w:cs="Times New Roman"/>
          <w:sz w:val="28"/>
          <w:szCs w:val="28"/>
        </w:rPr>
        <w:t>:</w:t>
      </w:r>
      <w:r w:rsidRPr="00312408">
        <w:rPr>
          <w:rFonts w:ascii="Times New Roman" w:hAnsi="Times New Roman" w:cs="Times New Roman"/>
          <w:sz w:val="28"/>
          <w:szCs w:val="28"/>
        </w:rPr>
        <w:t xml:space="preserve"> квадрат,</w:t>
      </w:r>
      <w:r w:rsid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треугольник,</w:t>
      </w:r>
      <w:r w:rsid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круг,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блоки Дьенеша, кукла.</w:t>
      </w:r>
      <w:r w:rsidRPr="00312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201" w:rsidRPr="00312408" w:rsidRDefault="00F93747">
      <w:pPr>
        <w:pStyle w:val="1"/>
        <w:shd w:val="clear" w:color="auto" w:fill="auto"/>
        <w:spacing w:line="450" w:lineRule="exact"/>
        <w:ind w:left="20" w:right="5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Х</w:t>
      </w:r>
      <w:r w:rsidR="00CC6600" w:rsidRPr="00312408">
        <w:rPr>
          <w:rFonts w:ascii="Times New Roman" w:hAnsi="Times New Roman" w:cs="Times New Roman"/>
          <w:sz w:val="28"/>
          <w:szCs w:val="28"/>
        </w:rPr>
        <w:t>од занятия:</w:t>
      </w:r>
    </w:p>
    <w:p w:rsidR="00F93747" w:rsidRPr="00312408" w:rsidRDefault="00CC6600">
      <w:pPr>
        <w:pStyle w:val="1"/>
        <w:shd w:val="clear" w:color="auto" w:fill="auto"/>
        <w:spacing w:line="450" w:lineRule="exact"/>
        <w:ind w:left="20" w:right="5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Стук в дверь.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Приход куклы и собачки.</w:t>
      </w:r>
    </w:p>
    <w:p w:rsidR="00E90201" w:rsidRPr="00312408" w:rsidRDefault="00CC6600">
      <w:pPr>
        <w:pStyle w:val="1"/>
        <w:shd w:val="clear" w:color="auto" w:fill="auto"/>
        <w:spacing w:line="450" w:lineRule="exact"/>
        <w:ind w:left="20" w:right="5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Ребята к нам в гости пришла кукла Катя,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но не одна.</w:t>
      </w:r>
    </w:p>
    <w:p w:rsidR="00E90201" w:rsidRPr="00312408" w:rsidRDefault="00CC6600">
      <w:pPr>
        <w:pStyle w:val="1"/>
        <w:shd w:val="clear" w:color="auto" w:fill="auto"/>
        <w:spacing w:line="45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Посмотрите с кем?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Кто же это?</w:t>
      </w:r>
    </w:p>
    <w:p w:rsidR="00E90201" w:rsidRPr="00312408" w:rsidRDefault="00CC6600">
      <w:pPr>
        <w:pStyle w:val="1"/>
        <w:shd w:val="clear" w:color="auto" w:fill="auto"/>
        <w:spacing w:line="45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Дети называют-собака.</w:t>
      </w:r>
    </w:p>
    <w:p w:rsidR="00F93747" w:rsidRPr="00312408" w:rsidRDefault="00CC6600">
      <w:pPr>
        <w:pStyle w:val="1"/>
        <w:shd w:val="clear" w:color="auto" w:fill="auto"/>
        <w:spacing w:line="450" w:lineRule="exact"/>
        <w:ind w:left="20" w:right="5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Воспитатель предлагает рассмотреть собачку. Придумать кличку.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Рассмотреть части тела,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что любит кушать.</w:t>
      </w:r>
    </w:p>
    <w:p w:rsidR="00E90201" w:rsidRPr="00312408" w:rsidRDefault="00CC6600">
      <w:pPr>
        <w:pStyle w:val="1"/>
        <w:shd w:val="clear" w:color="auto" w:fill="auto"/>
        <w:spacing w:line="450" w:lineRule="exact"/>
        <w:ind w:left="20" w:right="5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Собачка-Шарик очень грустный.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Это из-за того,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что у него нет домика.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Назовите как называется домик собачки.</w:t>
      </w:r>
    </w:p>
    <w:p w:rsidR="00C25405" w:rsidRPr="00312408" w:rsidRDefault="00C25405" w:rsidP="00C25405">
      <w:pPr>
        <w:pStyle w:val="1"/>
        <w:shd w:val="clear" w:color="auto" w:fill="auto"/>
        <w:ind w:left="20" w:right="130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Ребята давайте поможем Шарику.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Но в начале посмотрим,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что же кукла Катя принесла с собой.</w:t>
      </w:r>
    </w:p>
    <w:p w:rsidR="00C25405" w:rsidRPr="00312408" w:rsidRDefault="00F93747" w:rsidP="00F93747">
      <w:pPr>
        <w:pStyle w:val="1"/>
        <w:shd w:val="clear" w:color="auto" w:fill="auto"/>
        <w:tabs>
          <w:tab w:val="left" w:pos="5226"/>
        </w:tabs>
        <w:spacing w:line="446" w:lineRule="exact"/>
        <w:ind w:right="5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r w:rsidR="00C25405" w:rsidRPr="00312408">
        <w:rPr>
          <w:rFonts w:ascii="Times New Roman" w:hAnsi="Times New Roman" w:cs="Times New Roman"/>
          <w:sz w:val="28"/>
          <w:szCs w:val="28"/>
        </w:rPr>
        <w:t>рассмотреть геометрические фигуры.</w:t>
      </w:r>
      <w:r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="00C25405" w:rsidRPr="00312408">
        <w:rPr>
          <w:rFonts w:ascii="Times New Roman" w:hAnsi="Times New Roman" w:cs="Times New Roman"/>
          <w:sz w:val="28"/>
          <w:szCs w:val="28"/>
        </w:rPr>
        <w:t>Назвать их. Давайте теперь посчитаем сколько сторон у квадрата,</w:t>
      </w:r>
      <w:r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="00C25405" w:rsidRPr="00312408">
        <w:rPr>
          <w:rFonts w:ascii="Times New Roman" w:hAnsi="Times New Roman" w:cs="Times New Roman"/>
          <w:sz w:val="28"/>
          <w:szCs w:val="28"/>
        </w:rPr>
        <w:t>треугольника и круга.</w:t>
      </w:r>
      <w:r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="00C25405" w:rsidRPr="00312408">
        <w:rPr>
          <w:rFonts w:ascii="Times New Roman" w:hAnsi="Times New Roman" w:cs="Times New Roman"/>
          <w:sz w:val="28"/>
          <w:szCs w:val="28"/>
        </w:rPr>
        <w:t>Затем предложить обвести пальчиком в воздухе эти фигуры.</w:t>
      </w:r>
      <w:r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="00C25405" w:rsidRPr="00312408">
        <w:rPr>
          <w:rFonts w:ascii="Times New Roman" w:hAnsi="Times New Roman" w:cs="Times New Roman"/>
          <w:sz w:val="28"/>
          <w:szCs w:val="28"/>
        </w:rPr>
        <w:t>Похвалить детей.</w:t>
      </w:r>
    </w:p>
    <w:p w:rsidR="00C25405" w:rsidRPr="00312408" w:rsidRDefault="00F93747" w:rsidP="00F93747">
      <w:pPr>
        <w:pStyle w:val="1"/>
        <w:shd w:val="clear" w:color="auto" w:fill="auto"/>
        <w:tabs>
          <w:tab w:val="left" w:pos="3310"/>
        </w:tabs>
        <w:spacing w:line="446" w:lineRule="exact"/>
        <w:ind w:left="20" w:right="5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lastRenderedPageBreak/>
        <w:t>Выкладывание домика</w:t>
      </w:r>
      <w:r w:rsidR="00C25405" w:rsidRPr="00312408">
        <w:rPr>
          <w:rFonts w:ascii="Times New Roman" w:hAnsi="Times New Roman" w:cs="Times New Roman"/>
          <w:sz w:val="28"/>
          <w:szCs w:val="28"/>
        </w:rPr>
        <w:t xml:space="preserve"> на столе из геометрических фигур.</w:t>
      </w:r>
    </w:p>
    <w:p w:rsidR="00C25405" w:rsidRPr="00312408" w:rsidRDefault="00C25405" w:rsidP="00C25405">
      <w:pPr>
        <w:pStyle w:val="1"/>
        <w:shd w:val="clear" w:color="auto" w:fill="auto"/>
        <w:ind w:left="20" w:right="5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Воспитатель: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Ребята мы сейчас б</w:t>
      </w:r>
      <w:r w:rsidR="00F93747" w:rsidRPr="00312408">
        <w:rPr>
          <w:rFonts w:ascii="Times New Roman" w:hAnsi="Times New Roman" w:cs="Times New Roman"/>
          <w:sz w:val="28"/>
          <w:szCs w:val="28"/>
        </w:rPr>
        <w:t>удем выкладывать на столе домик</w:t>
      </w:r>
      <w:r w:rsidRPr="00312408">
        <w:rPr>
          <w:rFonts w:ascii="Times New Roman" w:hAnsi="Times New Roman" w:cs="Times New Roman"/>
          <w:sz w:val="28"/>
          <w:szCs w:val="28"/>
        </w:rPr>
        <w:t xml:space="preserve"> для собачки.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Какая у нас фигура послужит стеной?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Крышей?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Дверью?</w:t>
      </w:r>
    </w:p>
    <w:p w:rsidR="00C25405" w:rsidRPr="00312408" w:rsidRDefault="00C25405" w:rsidP="00C25405">
      <w:pPr>
        <w:pStyle w:val="1"/>
        <w:shd w:val="clear" w:color="auto" w:fill="auto"/>
        <w:ind w:left="20" w:right="5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Вместе с детьми назвать и показать,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что стеной послужит квадрат,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крышей может быть треугольника дверью круг.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Вот конура и готова.</w:t>
      </w:r>
    </w:p>
    <w:p w:rsidR="00C25405" w:rsidRPr="00312408" w:rsidRDefault="00C25405" w:rsidP="00C25405">
      <w:pPr>
        <w:pStyle w:val="1"/>
        <w:shd w:val="clear" w:color="auto" w:fill="auto"/>
        <w:ind w:left="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Дети выкладывают на столе.</w:t>
      </w:r>
    </w:p>
    <w:p w:rsidR="00C25405" w:rsidRPr="00312408" w:rsidRDefault="00F93747" w:rsidP="00F93747">
      <w:pPr>
        <w:pStyle w:val="1"/>
        <w:shd w:val="clear" w:color="auto" w:fill="auto"/>
        <w:tabs>
          <w:tab w:val="left" w:pos="2958"/>
        </w:tabs>
        <w:spacing w:line="446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 xml:space="preserve">Пальчиковая </w:t>
      </w:r>
      <w:r w:rsidR="00C25405" w:rsidRPr="00312408">
        <w:rPr>
          <w:rFonts w:ascii="Times New Roman" w:hAnsi="Times New Roman" w:cs="Times New Roman"/>
          <w:sz w:val="28"/>
          <w:szCs w:val="28"/>
        </w:rPr>
        <w:t>игра"Домик".</w:t>
      </w:r>
    </w:p>
    <w:p w:rsidR="00C25405" w:rsidRPr="00312408" w:rsidRDefault="00C25405" w:rsidP="00C25405">
      <w:pPr>
        <w:pStyle w:val="1"/>
        <w:shd w:val="clear" w:color="auto" w:fill="auto"/>
        <w:ind w:left="20" w:right="5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На поляне дом стоит,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но а к дому путь закрыт.Мы ворота отопрём,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в гости в домик позовём.</w:t>
      </w:r>
    </w:p>
    <w:p w:rsidR="00C25405" w:rsidRPr="00312408" w:rsidRDefault="00F93747" w:rsidP="00F93747">
      <w:pPr>
        <w:pStyle w:val="1"/>
        <w:shd w:val="clear" w:color="auto" w:fill="auto"/>
        <w:tabs>
          <w:tab w:val="left" w:pos="2965"/>
        </w:tabs>
        <w:spacing w:line="446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 xml:space="preserve">Наклеивание </w:t>
      </w:r>
      <w:r w:rsidR="00C25405" w:rsidRPr="00312408">
        <w:rPr>
          <w:rFonts w:ascii="Times New Roman" w:hAnsi="Times New Roman" w:cs="Times New Roman"/>
          <w:sz w:val="28"/>
          <w:szCs w:val="28"/>
        </w:rPr>
        <w:t>фигур.</w:t>
      </w:r>
    </w:p>
    <w:p w:rsidR="00C25405" w:rsidRPr="00312408" w:rsidRDefault="00C25405" w:rsidP="00C25405">
      <w:pPr>
        <w:pStyle w:val="1"/>
        <w:shd w:val="clear" w:color="auto" w:fill="auto"/>
        <w:ind w:left="20" w:right="940"/>
        <w:jc w:val="both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Воспитатель: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Ребята</w:t>
      </w:r>
      <w:r w:rsidR="00F93747" w:rsidRPr="00312408">
        <w:rPr>
          <w:rFonts w:ascii="Times New Roman" w:hAnsi="Times New Roman" w:cs="Times New Roman"/>
          <w:sz w:val="28"/>
          <w:szCs w:val="28"/>
        </w:rPr>
        <w:t>,</w:t>
      </w:r>
      <w:r w:rsidRPr="00312408">
        <w:rPr>
          <w:rFonts w:ascii="Times New Roman" w:hAnsi="Times New Roman" w:cs="Times New Roman"/>
          <w:sz w:val="28"/>
          <w:szCs w:val="28"/>
        </w:rPr>
        <w:t xml:space="preserve"> посмотрите Шарику нас уже завелял хвостиком.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Ему хочется уже оказаться в конуре.</w:t>
      </w:r>
    </w:p>
    <w:p w:rsidR="00C25405" w:rsidRPr="00312408" w:rsidRDefault="00C25405" w:rsidP="00C25405">
      <w:pPr>
        <w:pStyle w:val="1"/>
        <w:shd w:val="clear" w:color="auto" w:fill="auto"/>
        <w:ind w:left="20" w:right="40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Мы с вами выкладывали ему домик из геометрических фигур,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а теперь будем наклеивать из бумаги.</w:t>
      </w:r>
    </w:p>
    <w:p w:rsidR="00C25405" w:rsidRPr="00312408" w:rsidRDefault="00C25405" w:rsidP="00C25405">
      <w:pPr>
        <w:pStyle w:val="1"/>
        <w:shd w:val="clear" w:color="auto" w:fill="auto"/>
        <w:ind w:left="20" w:right="40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Основу возьмём-квадратную;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крышу- треугольную;</w:t>
      </w:r>
      <w:r w:rsidR="00F93747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двери-круглую.</w:t>
      </w:r>
    </w:p>
    <w:p w:rsidR="00C25405" w:rsidRPr="00312408" w:rsidRDefault="00C25405" w:rsidP="00C25405">
      <w:pPr>
        <w:pStyle w:val="1"/>
        <w:shd w:val="clear" w:color="auto" w:fill="auto"/>
        <w:ind w:left="20" w:right="40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В определённое последовательности наклеить.</w:t>
      </w:r>
    </w:p>
    <w:p w:rsidR="00312408" w:rsidRPr="00312408" w:rsidRDefault="00C25405" w:rsidP="00C25405">
      <w:pPr>
        <w:pStyle w:val="1"/>
        <w:shd w:val="clear" w:color="auto" w:fill="auto"/>
        <w:ind w:left="20" w:right="40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Упражнения с блоками Дьенеша.</w:t>
      </w:r>
    </w:p>
    <w:p w:rsidR="00C25405" w:rsidRPr="00312408" w:rsidRDefault="00C25405" w:rsidP="00C25405">
      <w:pPr>
        <w:pStyle w:val="1"/>
        <w:shd w:val="clear" w:color="auto" w:fill="auto"/>
        <w:ind w:left="20" w:right="40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312408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Ребята Шарик очень радостный,</w:t>
      </w:r>
      <w:r w:rsidR="00312408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виляет хвостиком.</w:t>
      </w:r>
      <w:r w:rsidR="00312408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Он хочет побыстрее посмотреть домики.</w:t>
      </w:r>
      <w:r w:rsidR="00312408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Но чтобы ему дойти до домиков нужна дорожка. Мальчики построят дорожку из фигур квадратной формы.</w:t>
      </w:r>
      <w:r w:rsidR="00312408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Девочки из фигур круглой формы.</w:t>
      </w:r>
    </w:p>
    <w:p w:rsidR="00C25405" w:rsidRPr="00312408" w:rsidRDefault="00312408" w:rsidP="00C25405">
      <w:pPr>
        <w:pStyle w:val="1"/>
        <w:shd w:val="clear" w:color="auto" w:fill="auto"/>
        <w:ind w:left="20" w:right="40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Все вы молодцы. Шари</w:t>
      </w:r>
      <w:r w:rsidR="00C25405" w:rsidRPr="00312408">
        <w:rPr>
          <w:rFonts w:ascii="Times New Roman" w:hAnsi="Times New Roman" w:cs="Times New Roman"/>
          <w:sz w:val="28"/>
          <w:szCs w:val="28"/>
        </w:rPr>
        <w:t>к и кукла Катя вас благодарят за помощь.</w:t>
      </w:r>
    </w:p>
    <w:p w:rsidR="00C25405" w:rsidRPr="00312408" w:rsidRDefault="00C25405" w:rsidP="00C25405">
      <w:pPr>
        <w:pStyle w:val="1"/>
        <w:shd w:val="clear" w:color="auto" w:fill="auto"/>
        <w:ind w:left="20"/>
        <w:rPr>
          <w:rFonts w:ascii="Times New Roman" w:hAnsi="Times New Roman" w:cs="Times New Roman"/>
          <w:sz w:val="28"/>
          <w:szCs w:val="28"/>
        </w:rPr>
      </w:pPr>
      <w:r w:rsidRPr="00312408">
        <w:rPr>
          <w:rFonts w:ascii="Times New Roman" w:hAnsi="Times New Roman" w:cs="Times New Roman"/>
          <w:sz w:val="28"/>
          <w:szCs w:val="28"/>
        </w:rPr>
        <w:t>Прощаются.</w:t>
      </w:r>
      <w:r w:rsidR="00312408" w:rsidRPr="00312408">
        <w:rPr>
          <w:rFonts w:ascii="Times New Roman" w:hAnsi="Times New Roman" w:cs="Times New Roman"/>
          <w:sz w:val="28"/>
          <w:szCs w:val="28"/>
        </w:rPr>
        <w:t xml:space="preserve"> </w:t>
      </w:r>
      <w:r w:rsidRPr="00312408">
        <w:rPr>
          <w:rFonts w:ascii="Times New Roman" w:hAnsi="Times New Roman" w:cs="Times New Roman"/>
          <w:sz w:val="28"/>
          <w:szCs w:val="28"/>
        </w:rPr>
        <w:t>Приглашают ещё в гости.</w:t>
      </w:r>
    </w:p>
    <w:p w:rsidR="00C25405" w:rsidRPr="00C25405" w:rsidRDefault="00C25405" w:rsidP="00C25405">
      <w:pPr>
        <w:pStyle w:val="1"/>
        <w:shd w:val="clear" w:color="auto" w:fill="auto"/>
        <w:ind w:left="20"/>
        <w:rPr>
          <w:sz w:val="22"/>
          <w:szCs w:val="22"/>
        </w:rPr>
      </w:pPr>
    </w:p>
    <w:p w:rsidR="00C25405" w:rsidRPr="00C25405" w:rsidRDefault="00C25405">
      <w:pPr>
        <w:pStyle w:val="1"/>
        <w:shd w:val="clear" w:color="auto" w:fill="auto"/>
        <w:spacing w:line="450" w:lineRule="exact"/>
        <w:ind w:left="20" w:right="520"/>
        <w:rPr>
          <w:sz w:val="22"/>
          <w:szCs w:val="22"/>
        </w:rPr>
      </w:pPr>
    </w:p>
    <w:sectPr w:rsidR="00C25405" w:rsidRPr="00C25405" w:rsidSect="00E90201">
      <w:type w:val="continuous"/>
      <w:pgSz w:w="11906" w:h="16838"/>
      <w:pgMar w:top="1958" w:right="1660" w:bottom="1954" w:left="16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E46" w:rsidRDefault="00995E46" w:rsidP="00E90201">
      <w:r>
        <w:separator/>
      </w:r>
    </w:p>
  </w:endnote>
  <w:endnote w:type="continuationSeparator" w:id="1">
    <w:p w:rsidR="00995E46" w:rsidRDefault="00995E46" w:rsidP="00E90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E46" w:rsidRDefault="00995E46"/>
  </w:footnote>
  <w:footnote w:type="continuationSeparator" w:id="1">
    <w:p w:rsidR="00995E46" w:rsidRDefault="00995E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194"/>
    <w:multiLevelType w:val="multilevel"/>
    <w:tmpl w:val="8BB63D90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0672A3"/>
    <w:multiLevelType w:val="multilevel"/>
    <w:tmpl w:val="7290800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9D0C1B"/>
    <w:multiLevelType w:val="hybridMultilevel"/>
    <w:tmpl w:val="20E2C02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90201"/>
    <w:rsid w:val="00312408"/>
    <w:rsid w:val="003F35C1"/>
    <w:rsid w:val="0044769C"/>
    <w:rsid w:val="00957E49"/>
    <w:rsid w:val="00995E46"/>
    <w:rsid w:val="00A30831"/>
    <w:rsid w:val="00C25405"/>
    <w:rsid w:val="00CC6600"/>
    <w:rsid w:val="00E90201"/>
    <w:rsid w:val="00F9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02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020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9020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42"/>
      <w:szCs w:val="42"/>
      <w:u w:val="none"/>
    </w:rPr>
  </w:style>
  <w:style w:type="paragraph" w:customStyle="1" w:styleId="1">
    <w:name w:val="Основной текст1"/>
    <w:basedOn w:val="a"/>
    <w:link w:val="a4"/>
    <w:rsid w:val="00E90201"/>
    <w:pPr>
      <w:shd w:val="clear" w:color="auto" w:fill="FFFFFF"/>
      <w:spacing w:line="490" w:lineRule="exact"/>
    </w:pPr>
    <w:rPr>
      <w:rFonts w:ascii="Arial" w:eastAsia="Arial" w:hAnsi="Arial" w:cs="Arial"/>
      <w:spacing w:val="-1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2015-09-23T19:28:00Z</dcterms:created>
  <dcterms:modified xsi:type="dcterms:W3CDTF">2015-09-24T10:12:00Z</dcterms:modified>
</cp:coreProperties>
</file>