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FF" w:rsidRDefault="00F967FF" w:rsidP="00F967F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Муниципальное бюджетное дошкольное образовательное учреждение Нижнекамского муниципального района и города</w:t>
      </w:r>
    </w:p>
    <w:p w:rsidR="00F967FF" w:rsidRDefault="00F967FF" w:rsidP="00F967F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Нижнекамска РТ</w:t>
      </w:r>
    </w:p>
    <w:p w:rsidR="00F967FF" w:rsidRDefault="00F967FF" w:rsidP="00F967F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«Детский сад общеразвивающего вида № 19»</w:t>
      </w:r>
    </w:p>
    <w:p w:rsidR="00F967FF" w:rsidRDefault="00F967FF" w:rsidP="00F967F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967FF" w:rsidRDefault="00F967FF" w:rsidP="00F967F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F967FF" w:rsidRDefault="00F967FF" w:rsidP="00F967FF">
      <w:pPr>
        <w:spacing w:after="0" w:line="240" w:lineRule="auto"/>
        <w:rPr>
          <w:rFonts w:ascii="Times New Roman" w:eastAsia="Calibri" w:hAnsi="Times New Roman" w:cs="Times New Roman"/>
        </w:rPr>
      </w:pPr>
    </w:p>
    <w:p w:rsidR="00F967FF" w:rsidRDefault="00F967FF" w:rsidP="00F9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7FF" w:rsidRDefault="00F967FF" w:rsidP="00F967FF">
      <w:pPr>
        <w:spacing w:after="0" w:line="240" w:lineRule="auto"/>
        <w:rPr>
          <w:rFonts w:ascii="Times New Roman" w:hAnsi="Times New Roman" w:cs="Times New Roman"/>
        </w:rPr>
      </w:pPr>
    </w:p>
    <w:p w:rsidR="00F967FF" w:rsidRDefault="00F967FF" w:rsidP="00F967FF">
      <w:pPr>
        <w:spacing w:after="0" w:line="240" w:lineRule="auto"/>
        <w:rPr>
          <w:rFonts w:ascii="Times New Roman" w:hAnsi="Times New Roman" w:cs="Times New Roman"/>
        </w:rPr>
      </w:pPr>
    </w:p>
    <w:p w:rsidR="00F967FF" w:rsidRDefault="00F967FF" w:rsidP="00F967FF">
      <w:pPr>
        <w:spacing w:after="0" w:line="240" w:lineRule="auto"/>
        <w:rPr>
          <w:rFonts w:ascii="Times New Roman" w:hAnsi="Times New Roman" w:cs="Times New Roman"/>
        </w:rPr>
      </w:pPr>
    </w:p>
    <w:p w:rsidR="00F967FF" w:rsidRDefault="00F967FF" w:rsidP="00F967FF">
      <w:pPr>
        <w:spacing w:after="0" w:line="240" w:lineRule="auto"/>
        <w:rPr>
          <w:rFonts w:ascii="Times New Roman" w:hAnsi="Times New Roman" w:cs="Times New Roman"/>
        </w:rPr>
      </w:pPr>
    </w:p>
    <w:p w:rsidR="00F967FF" w:rsidRDefault="00F967FF" w:rsidP="00F967FF">
      <w:pPr>
        <w:spacing w:after="0" w:line="240" w:lineRule="auto"/>
        <w:rPr>
          <w:rFonts w:ascii="Times New Roman" w:hAnsi="Times New Roman" w:cs="Times New Roman"/>
        </w:rPr>
      </w:pPr>
    </w:p>
    <w:p w:rsidR="00F967FF" w:rsidRDefault="00F967FF" w:rsidP="00F967FF">
      <w:pPr>
        <w:spacing w:after="0" w:line="240" w:lineRule="auto"/>
        <w:rPr>
          <w:rFonts w:ascii="Times New Roman" w:hAnsi="Times New Roman" w:cs="Times New Roman"/>
        </w:rPr>
      </w:pPr>
    </w:p>
    <w:p w:rsidR="00F967FF" w:rsidRDefault="00F967FF" w:rsidP="00F967FF">
      <w:pPr>
        <w:spacing w:after="0" w:line="240" w:lineRule="auto"/>
        <w:rPr>
          <w:rFonts w:ascii="Times New Roman" w:hAnsi="Times New Roman" w:cs="Times New Roman"/>
        </w:rPr>
      </w:pPr>
    </w:p>
    <w:p w:rsidR="00F967FF" w:rsidRDefault="00F967FF" w:rsidP="00F967FF">
      <w:pPr>
        <w:spacing w:after="0" w:line="240" w:lineRule="auto"/>
        <w:rPr>
          <w:rFonts w:ascii="Times New Roman" w:hAnsi="Times New Roman" w:cs="Times New Roman"/>
        </w:rPr>
      </w:pPr>
    </w:p>
    <w:p w:rsidR="00F967FF" w:rsidRPr="00F967FF" w:rsidRDefault="00F967FF" w:rsidP="00F967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967FF" w:rsidRPr="00F967FF" w:rsidRDefault="00F967FF" w:rsidP="00F9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67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Консультация для воспитателей.</w:t>
      </w:r>
    </w:p>
    <w:p w:rsidR="00F967FF" w:rsidRPr="00F967FF" w:rsidRDefault="00F967FF" w:rsidP="00F96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967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«Коммуникативные танцы в дошкольном учреждении».</w:t>
      </w:r>
    </w:p>
    <w:p w:rsidR="00F967FF" w:rsidRPr="00F967FF" w:rsidRDefault="00F967FF" w:rsidP="00F967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967FF" w:rsidRPr="00F967FF" w:rsidRDefault="00F967FF" w:rsidP="00F967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F967FF" w:rsidRDefault="00F967FF" w:rsidP="00F967FF">
      <w:pPr>
        <w:spacing w:after="0" w:line="240" w:lineRule="auto"/>
        <w:rPr>
          <w:rFonts w:ascii="Times New Roman" w:eastAsia="Calibri" w:hAnsi="Times New Roman" w:cs="Times New Roman"/>
        </w:rPr>
      </w:pPr>
    </w:p>
    <w:p w:rsidR="00F967FF" w:rsidRDefault="00F967FF" w:rsidP="00F967FF">
      <w:pPr>
        <w:spacing w:after="0" w:line="240" w:lineRule="auto"/>
        <w:rPr>
          <w:rFonts w:ascii="Times New Roman" w:eastAsia="Calibri" w:hAnsi="Times New Roman" w:cs="Times New Roman"/>
        </w:rPr>
      </w:pPr>
    </w:p>
    <w:p w:rsidR="00F967FF" w:rsidRDefault="00F967FF" w:rsidP="00F967FF">
      <w:pPr>
        <w:spacing w:after="0" w:line="240" w:lineRule="auto"/>
        <w:rPr>
          <w:rFonts w:ascii="Times New Roman" w:eastAsia="Calibri" w:hAnsi="Times New Roman" w:cs="Times New Roman"/>
        </w:rPr>
      </w:pPr>
    </w:p>
    <w:p w:rsidR="00F967FF" w:rsidRDefault="00F967FF" w:rsidP="00F967FF">
      <w:pPr>
        <w:spacing w:after="0" w:line="240" w:lineRule="auto"/>
        <w:rPr>
          <w:rFonts w:ascii="Times New Roman" w:eastAsia="Calibri" w:hAnsi="Times New Roman" w:cs="Times New Roman"/>
        </w:rPr>
      </w:pPr>
    </w:p>
    <w:p w:rsidR="00F967FF" w:rsidRDefault="00F967FF" w:rsidP="00F967FF">
      <w:pPr>
        <w:spacing w:after="0" w:line="240" w:lineRule="auto"/>
        <w:rPr>
          <w:rFonts w:ascii="Times New Roman" w:eastAsia="Calibri" w:hAnsi="Times New Roman" w:cs="Times New Roman"/>
        </w:rPr>
      </w:pPr>
    </w:p>
    <w:p w:rsidR="00F967FF" w:rsidRDefault="00F967FF" w:rsidP="00F967FF">
      <w:pPr>
        <w:spacing w:after="0" w:line="240" w:lineRule="auto"/>
        <w:rPr>
          <w:rFonts w:ascii="Times New Roman" w:eastAsia="Calibri" w:hAnsi="Times New Roman" w:cs="Times New Roman"/>
        </w:rPr>
      </w:pPr>
    </w:p>
    <w:p w:rsidR="00F967FF" w:rsidRDefault="00F967FF" w:rsidP="00F967FF">
      <w:pPr>
        <w:spacing w:after="0" w:line="240" w:lineRule="auto"/>
        <w:rPr>
          <w:rFonts w:ascii="Times New Roman" w:eastAsia="Calibri" w:hAnsi="Times New Roman" w:cs="Times New Roman"/>
        </w:rPr>
      </w:pPr>
    </w:p>
    <w:p w:rsidR="00F967FF" w:rsidRDefault="00F967FF" w:rsidP="00F967FF">
      <w:pPr>
        <w:spacing w:after="0" w:line="240" w:lineRule="auto"/>
        <w:rPr>
          <w:rFonts w:ascii="Times New Roman" w:eastAsia="Calibri" w:hAnsi="Times New Roman" w:cs="Times New Roman"/>
        </w:rPr>
      </w:pPr>
    </w:p>
    <w:p w:rsidR="00F967FF" w:rsidRDefault="00F967FF" w:rsidP="00F967F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 xml:space="preserve">Подготовила </w:t>
      </w:r>
    </w:p>
    <w:p w:rsidR="00F967FF" w:rsidRDefault="00F967FF" w:rsidP="00F967FF">
      <w:pPr>
        <w:spacing w:after="0" w:line="240" w:lineRule="auto"/>
        <w:ind w:left="4248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музыкальный руководитель первой квалификационной категории МБДОУ «Д/с №19»</w:t>
      </w:r>
    </w:p>
    <w:p w:rsidR="00F967FF" w:rsidRDefault="00F967FF" w:rsidP="00F967FF">
      <w:pPr>
        <w:spacing w:after="0" w:line="240" w:lineRule="auto"/>
        <w:ind w:left="4248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Аминова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Наиля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Рафиковна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F967FF" w:rsidRDefault="00F967FF" w:rsidP="00F967FF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  <w:t xml:space="preserve">   </w:t>
      </w:r>
      <w:r>
        <w:rPr>
          <w:rFonts w:ascii="Times New Roman" w:eastAsia="Calibri" w:hAnsi="Times New Roman" w:cs="Times New Roman"/>
          <w:sz w:val="32"/>
          <w:szCs w:val="32"/>
        </w:rPr>
        <w:tab/>
      </w:r>
      <w:r>
        <w:rPr>
          <w:rFonts w:ascii="Times New Roman" w:eastAsia="Calibri" w:hAnsi="Times New Roman" w:cs="Times New Roman"/>
          <w:sz w:val="32"/>
          <w:szCs w:val="32"/>
        </w:rPr>
        <w:tab/>
        <w:t xml:space="preserve">      </w:t>
      </w:r>
    </w:p>
    <w:p w:rsidR="00F967FF" w:rsidRDefault="00F967FF" w:rsidP="00F967FF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F967FF" w:rsidRDefault="00F967FF" w:rsidP="00F96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7FF" w:rsidRDefault="00F967FF" w:rsidP="00F96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7FF" w:rsidRDefault="00F967FF" w:rsidP="00F96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7FF" w:rsidRDefault="00F967FF" w:rsidP="00F96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7FF" w:rsidRDefault="00F967FF" w:rsidP="00F96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7FF" w:rsidRDefault="00F967FF" w:rsidP="00F96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Г.Нижнекамск</w:t>
      </w:r>
    </w:p>
    <w:p w:rsidR="00F967FF" w:rsidRDefault="00F967FF" w:rsidP="00F96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7FF" w:rsidRDefault="00F967FF" w:rsidP="00F96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7FF" w:rsidRDefault="00F967FF" w:rsidP="00F967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2015 г</w:t>
      </w:r>
    </w:p>
    <w:p w:rsidR="00153FB9" w:rsidRPr="008E5CA3" w:rsidRDefault="00F967FF" w:rsidP="00516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</w:t>
      </w:r>
      <w:r w:rsidR="00DD46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153FB9" w:rsidRPr="008E5CA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Коммуникативные танцы в дошкольном учреждении».</w:t>
      </w:r>
    </w:p>
    <w:p w:rsidR="008E5CA3" w:rsidRPr="008E5CA3" w:rsidRDefault="008E5CA3" w:rsidP="00516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FB9" w:rsidRPr="00DD36E1" w:rsidRDefault="00153FB9" w:rsidP="00DD46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процесса музыкального развития детей</w:t>
      </w:r>
      <w:r w:rsidR="005162E5"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 </w:t>
      </w:r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 общение и опыт взаимодействия со сверстниками. Этим требованиям отвечают коммуникативные танцы, которые развивают взаимопонимание, помогают ориентироваться в пространстве, способствуют развитию чувства формы у детей.</w:t>
      </w:r>
    </w:p>
    <w:p w:rsidR="005162E5" w:rsidRPr="00DD36E1" w:rsidRDefault="00153FB9" w:rsidP="008E5C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танцы возникли в XX </w:t>
      </w:r>
      <w:proofErr w:type="gramStart"/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основе народно бытовых танцев. Понятие «коммуникативный танец» формировалось постепенно.</w:t>
      </w:r>
    </w:p>
    <w:p w:rsidR="00153FB9" w:rsidRPr="00DD36E1" w:rsidRDefault="005162E5" w:rsidP="00516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включает в себя сочетание музыки и движения как средство раскрепощения</w:t>
      </w:r>
      <w:r w:rsidR="00153FB9"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3FB9"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 тела и духа</w:t>
      </w:r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как </w:t>
      </w:r>
      <w:r w:rsidR="00153FB9"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развил</w:t>
      </w:r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тему</w:t>
      </w:r>
      <w:r w:rsidR="00153FB9"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немецкий композитор К. </w:t>
      </w:r>
      <w:proofErr w:type="spellStart"/>
      <w:r w:rsidR="00153FB9"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</w:t>
      </w:r>
      <w:proofErr w:type="spellEnd"/>
      <w:proofErr w:type="gramStart"/>
      <w:r w:rsidR="00153FB9"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53FB9" w:rsidRPr="00DD36E1" w:rsidRDefault="00153FB9" w:rsidP="008E5C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коммуникативные танцы обязательно включают жесты и движения, которые в житейском обиходе выражают дружелюбие, открытое отношение людей друг к другу. Коммуникативный танец – это несколько несложных танцевальных движений, включающих элементы невербального общения и импровизации и направленных на формирование и развитие взаимоотношений с партнером и группой. В этих танцах развивается динамическая сторона общения – легкость вступления в контакт, инициативность, готовность к общению. Они также развивают </w:t>
      </w:r>
      <w:r w:rsidR="005162E5"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симпатию </w:t>
      </w:r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сочувствие к партнеру, способствуют эмоциональности и выразительности невербальных средств общения. Компоненты коммуникативного танца просты: шаг, бег, скольжение, подпрыгивание, кружение. Танцуя, дети внимательно прислушиваются к различным элементам музыкальной структуры. Поскольку музыка повторяется много раз, дети легко осознают ее форму и могут предвидеть каждую новую или повторяющуюся часть. Танец способствует визуальному развитию чувства формы: различные части иллюстрируют различное движение. Взаимодействие с другими танцовщиками помогает ребенку ориентироваться в пространстве и выстраивать интересные геометрические образования: движения по кругу вперед или боком, параллельные линии, «мельницу», квадраты, «змейки». Коммуникативные танцы можно использовать в различных формах работы с детьми: в совместной музыкальной деятельности детей и педагога</w:t>
      </w:r>
      <w:r w:rsidR="005162E5"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5CA3"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162E5"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занятиях, на </w:t>
      </w:r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праздниках.</w:t>
      </w:r>
    </w:p>
    <w:p w:rsidR="00DD36E1" w:rsidRPr="00DD36E1" w:rsidRDefault="00DD36E1" w:rsidP="00DD36E1">
      <w:pPr>
        <w:tabs>
          <w:tab w:val="left" w:pos="-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6E1">
        <w:rPr>
          <w:rFonts w:ascii="Times New Roman" w:hAnsi="Times New Roman"/>
          <w:sz w:val="28"/>
          <w:szCs w:val="28"/>
        </w:rPr>
        <w:t>В коммуникативных играх и танцах могут быть эффективно реализованы следующие направления воспитательной работы:</w:t>
      </w:r>
    </w:p>
    <w:p w:rsidR="00DD36E1" w:rsidRPr="00DD36E1" w:rsidRDefault="00DD36E1" w:rsidP="00DD36E1">
      <w:pPr>
        <w:tabs>
          <w:tab w:val="left" w:pos="-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6E1">
        <w:rPr>
          <w:rFonts w:ascii="Times New Roman" w:hAnsi="Times New Roman"/>
          <w:sz w:val="28"/>
          <w:szCs w:val="28"/>
        </w:rPr>
        <w:t>- развитие динамической стороны общения: легкости вступления в контакт, инициативности, готовности к общению;</w:t>
      </w:r>
    </w:p>
    <w:p w:rsidR="00DD36E1" w:rsidRPr="00DD36E1" w:rsidRDefault="00DD36E1" w:rsidP="00DD36E1">
      <w:pPr>
        <w:tabs>
          <w:tab w:val="left" w:pos="-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6E1">
        <w:rPr>
          <w:rFonts w:ascii="Times New Roman" w:hAnsi="Times New Roman"/>
          <w:sz w:val="28"/>
          <w:szCs w:val="28"/>
        </w:rPr>
        <w:t>- развитие сочувствия к партнеру, эмоциональности и выразительности невербальных средств общения;</w:t>
      </w:r>
    </w:p>
    <w:p w:rsidR="00DD36E1" w:rsidRPr="00DD36E1" w:rsidRDefault="00DD36E1" w:rsidP="00DD36E1">
      <w:pPr>
        <w:tabs>
          <w:tab w:val="left" w:pos="-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6E1">
        <w:rPr>
          <w:rFonts w:ascii="Times New Roman" w:hAnsi="Times New Roman"/>
          <w:sz w:val="28"/>
          <w:szCs w:val="28"/>
        </w:rPr>
        <w:t xml:space="preserve">- развитие позитивного самоощущения, что связано с состоянием </w:t>
      </w:r>
      <w:proofErr w:type="spellStart"/>
      <w:r w:rsidRPr="00DD36E1">
        <w:rPr>
          <w:rFonts w:ascii="Times New Roman" w:hAnsi="Times New Roman"/>
          <w:sz w:val="28"/>
          <w:szCs w:val="28"/>
        </w:rPr>
        <w:t>раскрепощенности</w:t>
      </w:r>
      <w:proofErr w:type="spellEnd"/>
      <w:r w:rsidRPr="00DD36E1">
        <w:rPr>
          <w:rFonts w:ascii="Times New Roman" w:hAnsi="Times New Roman"/>
          <w:sz w:val="28"/>
          <w:szCs w:val="28"/>
        </w:rPr>
        <w:t>, уверенности в себе, ощущением собственного эмоционального благополучия, своей значимости в детском коллективе, сформированной положительной самооценки.</w:t>
      </w:r>
    </w:p>
    <w:p w:rsidR="00DD36E1" w:rsidRPr="00DD36E1" w:rsidRDefault="00DD36E1" w:rsidP="00DD36E1">
      <w:pPr>
        <w:tabs>
          <w:tab w:val="left" w:pos="-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6E1">
        <w:rPr>
          <w:rFonts w:ascii="Times New Roman" w:hAnsi="Times New Roman"/>
          <w:sz w:val="28"/>
          <w:szCs w:val="28"/>
        </w:rPr>
        <w:lastRenderedPageBreak/>
        <w:tab/>
        <w:t>Наиболее популярной формой коммуникативных музыкальных игр являются танцы со сменой партнеров. Движения и фигуры в них очень простые, доступные для исполнения.</w:t>
      </w:r>
    </w:p>
    <w:p w:rsidR="00DD36E1" w:rsidRPr="00DD36E1" w:rsidRDefault="00DD36E1" w:rsidP="00DD36E1">
      <w:pPr>
        <w:tabs>
          <w:tab w:val="left" w:pos="-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6E1">
        <w:rPr>
          <w:rFonts w:ascii="Times New Roman" w:hAnsi="Times New Roman"/>
          <w:sz w:val="28"/>
          <w:szCs w:val="28"/>
        </w:rPr>
        <w:tab/>
        <w:t xml:space="preserve">В этих танцах, как правило, есть игровые сюжеты, что еще более облегчает их запоминание. </w:t>
      </w:r>
    </w:p>
    <w:p w:rsidR="00DD36E1" w:rsidRPr="00DD36E1" w:rsidRDefault="00DD36E1" w:rsidP="00DD36E1">
      <w:pPr>
        <w:tabs>
          <w:tab w:val="left" w:pos="-5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D36E1">
        <w:rPr>
          <w:rFonts w:ascii="Times New Roman" w:hAnsi="Times New Roman"/>
          <w:sz w:val="28"/>
          <w:szCs w:val="28"/>
        </w:rPr>
        <w:tab/>
        <w:t xml:space="preserve">Ценность танцев со сменой партнеров в том, что они способствуют повышению самооценки у тех детей, которые </w:t>
      </w:r>
      <w:r w:rsidRPr="00DD36E1">
        <w:rPr>
          <w:rFonts w:ascii="Times New Roman" w:hAnsi="Times New Roman"/>
          <w:color w:val="000000"/>
          <w:sz w:val="28"/>
          <w:szCs w:val="28"/>
        </w:rPr>
        <w:t>чувствуют себя неуверенно в детском коллективе. Поскольку подобные танцы построены в основном на жестах и движени</w:t>
      </w:r>
      <w:r w:rsidRPr="00DD36E1">
        <w:rPr>
          <w:rFonts w:ascii="Times New Roman" w:hAnsi="Times New Roman"/>
          <w:color w:val="000000"/>
          <w:sz w:val="28"/>
          <w:szCs w:val="28"/>
        </w:rPr>
        <w:softHyphen/>
        <w:t xml:space="preserve">ях, которые в житейском обиходе выражают дружелюбие, </w:t>
      </w:r>
      <w:r w:rsidRPr="00DD36E1">
        <w:rPr>
          <w:rFonts w:ascii="Times New Roman" w:hAnsi="Times New Roman"/>
          <w:color w:val="000000"/>
          <w:spacing w:val="6"/>
          <w:sz w:val="28"/>
          <w:szCs w:val="28"/>
        </w:rPr>
        <w:t xml:space="preserve">открытое   отношение   друг   к   другу,   то   в   целом   они </w:t>
      </w:r>
      <w:r w:rsidRPr="00DD36E1">
        <w:rPr>
          <w:rFonts w:ascii="Times New Roman" w:hAnsi="Times New Roman"/>
          <w:color w:val="000000"/>
          <w:sz w:val="28"/>
          <w:szCs w:val="28"/>
        </w:rPr>
        <w:t xml:space="preserve">воспроизводят положительные, радостные эмоции. </w:t>
      </w:r>
    </w:p>
    <w:p w:rsidR="00DD36E1" w:rsidRPr="00DD36E1" w:rsidRDefault="00DD36E1" w:rsidP="00DD36E1">
      <w:pPr>
        <w:tabs>
          <w:tab w:val="left" w:pos="-57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D36E1">
        <w:rPr>
          <w:rFonts w:ascii="Times New Roman" w:hAnsi="Times New Roman"/>
          <w:color w:val="000000"/>
          <w:sz w:val="28"/>
          <w:szCs w:val="28"/>
        </w:rPr>
        <w:tab/>
        <w:t>Тактиль</w:t>
      </w:r>
      <w:r w:rsidRPr="00DD36E1">
        <w:rPr>
          <w:rFonts w:ascii="Times New Roman" w:hAnsi="Times New Roman"/>
          <w:color w:val="000000"/>
          <w:sz w:val="28"/>
          <w:szCs w:val="28"/>
        </w:rPr>
        <w:softHyphen/>
      </w:r>
      <w:r w:rsidRPr="00DD36E1">
        <w:rPr>
          <w:rFonts w:ascii="Times New Roman" w:hAnsi="Times New Roman"/>
          <w:color w:val="000000"/>
          <w:spacing w:val="4"/>
          <w:sz w:val="28"/>
          <w:szCs w:val="28"/>
        </w:rPr>
        <w:t xml:space="preserve">ный контакт, осуществляемый    в танце, еще более </w:t>
      </w:r>
      <w:r w:rsidRPr="00DD36E1">
        <w:rPr>
          <w:rFonts w:ascii="Times New Roman" w:hAnsi="Times New Roman"/>
          <w:color w:val="000000"/>
          <w:sz w:val="28"/>
          <w:szCs w:val="28"/>
        </w:rPr>
        <w:t xml:space="preserve">способствует развитию доброжелательных отношений между </w:t>
      </w:r>
      <w:r w:rsidRPr="00DD36E1">
        <w:rPr>
          <w:rFonts w:ascii="Times New Roman" w:hAnsi="Times New Roman"/>
          <w:color w:val="000000"/>
          <w:spacing w:val="2"/>
          <w:sz w:val="28"/>
          <w:szCs w:val="28"/>
        </w:rPr>
        <w:t xml:space="preserve">детьми и, тем самым, нормализации социального </w:t>
      </w:r>
      <w:r w:rsidRPr="00DD36E1">
        <w:rPr>
          <w:rFonts w:ascii="Times New Roman" w:hAnsi="Times New Roman"/>
          <w:color w:val="000000"/>
          <w:spacing w:val="-1"/>
          <w:sz w:val="28"/>
          <w:szCs w:val="28"/>
        </w:rPr>
        <w:t>микроклимата в группе.</w:t>
      </w:r>
    </w:p>
    <w:p w:rsidR="00DD36E1" w:rsidRPr="00DD36E1" w:rsidRDefault="00DD36E1" w:rsidP="00DD36E1">
      <w:pPr>
        <w:tabs>
          <w:tab w:val="left" w:pos="-57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D36E1">
        <w:rPr>
          <w:rFonts w:ascii="Times New Roman" w:hAnsi="Times New Roman"/>
          <w:color w:val="000000"/>
          <w:spacing w:val="-1"/>
          <w:sz w:val="28"/>
          <w:szCs w:val="28"/>
        </w:rPr>
        <w:t>В коммуникативных играх-танцах нет разделения на исполнителей и зрителей, а все присутствующие являются участниками и создателями игрового действия. Этот момент является весьма существенным, поскольку он  снимает механизм оценивания, раскрепощает ребенка и наделяет смыслом сам процесс его участия в танце-игре.</w:t>
      </w:r>
    </w:p>
    <w:p w:rsidR="00153FB9" w:rsidRPr="00DD36E1" w:rsidRDefault="00153FB9" w:rsidP="00DD36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дошкольное учреждение поступают дети с разным уровнем подготовки. Некоторые из них не имеют опыта общения со сверстниками</w:t>
      </w:r>
      <w:r w:rsidR="005162E5"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также возникают при взаимодействии девочек и мальчиков – многие не хотят вставать в пару. Коммуникативный танец – благодатный вид деятельности в решении проблемы взаимопонимания дошкольника со сверстниками, ведь каждый ребенок становится партнером другого.</w:t>
      </w:r>
    </w:p>
    <w:p w:rsidR="00153FB9" w:rsidRPr="00DD36E1" w:rsidRDefault="00153FB9" w:rsidP="00DD46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 использование коммуникативных танцев в определенной последовательности: поиск нового партнера, развитие взаимопонимания </w:t>
      </w:r>
      <w:proofErr w:type="gramStart"/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153FB9" w:rsidRPr="00DD36E1" w:rsidRDefault="00153FB9" w:rsidP="00516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несколькими партнерами, демонстрация доверия к партнеру. </w:t>
      </w:r>
    </w:p>
    <w:p w:rsidR="00153FB9" w:rsidRPr="00DD36E1" w:rsidRDefault="00153FB9" w:rsidP="00DD46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разучивания коммуникативных танцев возможно использование текста для стимулирования общения. В дальнейшем отсутствие в танце слов усложнит задачу понимания и взаимодействия. </w:t>
      </w:r>
    </w:p>
    <w:p w:rsidR="00153FB9" w:rsidRPr="00DD36E1" w:rsidRDefault="00153FB9" w:rsidP="008E5C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этап – развитие взаимопонимания с партнерами. Эти коммуникативные танцы направлены на поиск взаимопонимания не с одним, а с двумя или тремя партнерами. Если усложнение танцевальных движений не вызывает трудностей, то можно исполнять танцы, где взаимодействуют четыре партнера – две пары. Здесь развивается способность ориентироваться в пространстве и строить сложные фигуры («мост», «крест», «ворота»).</w:t>
      </w:r>
    </w:p>
    <w:p w:rsidR="00153FB9" w:rsidRPr="00DD36E1" w:rsidRDefault="00153FB9" w:rsidP="008E5CA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этап – демонстрирование доверия к партнерам. Движения коммуникативных танцев способствуют развитию доброжелательных отношений между детьми, а элементы импровизации способствуют пластическому самовыражению ребенка. Это дает ему состояние </w:t>
      </w:r>
      <w:proofErr w:type="spellStart"/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раскрепощенности</w:t>
      </w:r>
      <w:proofErr w:type="spellEnd"/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уверенности в себе, ощущение собственного эмоционального благополучия, своей значимости в детском коллективе, способствует формированию положительной самооценки.</w:t>
      </w:r>
    </w:p>
    <w:p w:rsidR="00153FB9" w:rsidRPr="00DD36E1" w:rsidRDefault="00153FB9" w:rsidP="00DD46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Российский педагог Т.Э. </w:t>
      </w:r>
      <w:proofErr w:type="spellStart"/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>Тютюнникова</w:t>
      </w:r>
      <w:proofErr w:type="spellEnd"/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советует другой вариант: вначале предложить детям самим придумать движения, т.е. импровизировать, а затем вместе составить несложный танец. На следующем уроке педагог показывает свой вариант – «танцуем, когда разучиваем, разучиваем, когда танцуем».</w:t>
      </w:r>
    </w:p>
    <w:p w:rsidR="00AB4F92" w:rsidRPr="00F967FF" w:rsidRDefault="00153FB9" w:rsidP="00AB4F9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и опыт взаимодействия со сверстниками очень важны для процесса музыкального развития детей. Коммуникативный танец может стать одним из средств развития навыков общения дошкольников.</w:t>
      </w:r>
      <w:r w:rsidR="00AB4F92" w:rsidRPr="00AB4F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4F92" w:rsidRPr="00790856" w:rsidRDefault="00AB4F92" w:rsidP="00311428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790856">
        <w:rPr>
          <w:rFonts w:ascii="Times New Roman" w:hAnsi="Times New Roman" w:cs="Times New Roman"/>
          <w:b/>
          <w:sz w:val="28"/>
          <w:szCs w:val="28"/>
        </w:rPr>
        <w:t>ВЕСЕЛЫЕ ПАРЫ</w:t>
      </w:r>
    </w:p>
    <w:p w:rsidR="00AB4F92" w:rsidRPr="00AB4F92" w:rsidRDefault="00AB4F92" w:rsidP="00AB4F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Для детей 5-7 лет Музыкальное сопровождение — мелодия песни «Четыре таракана и сверчок»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Задачи: развивать слуховое внимание, чувство ритма, способность различать части музыки, ориентировку в пространстве. В пляске участвует 16-24 ребенка.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На вступление дети становятся в общий круг (каждый возле своей пары).</w:t>
      </w:r>
    </w:p>
    <w:p w:rsidR="00AB4F92" w:rsidRPr="00AB4F92" w:rsidRDefault="00AB4F92" w:rsidP="00AB4F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AB4F92">
        <w:rPr>
          <w:rFonts w:ascii="Times New Roman" w:hAnsi="Times New Roman" w:cs="Times New Roman"/>
          <w:b/>
          <w:i/>
          <w:sz w:val="28"/>
          <w:szCs w:val="28"/>
        </w:rPr>
        <w:tab/>
        <w:t>фигура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Музыка А. Дети, держась за руки, бегут по кругу. (Рис. 1).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467485" cy="14884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F92">
        <w:rPr>
          <w:rFonts w:ascii="Times New Roman" w:hAnsi="Times New Roman" w:cs="Times New Roman"/>
          <w:b/>
          <w:i/>
          <w:sz w:val="28"/>
          <w:szCs w:val="28"/>
        </w:rPr>
        <w:t xml:space="preserve"> рис</w:t>
      </w:r>
      <w:proofErr w:type="gramStart"/>
      <w:r w:rsidRPr="00AB4F92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AB4F9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proofErr w:type="gramStart"/>
      <w:r w:rsidRPr="00AB4F92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1-я фраза — на сильную долю все делают хлопок в ладоши, на слабую долю разводят руки в стороны и хлопают в ладоши соседей (всего 4 раза).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 xml:space="preserve">2-я фраза — держась за руки, делают 4 </w:t>
      </w:r>
      <w:proofErr w:type="gramStart"/>
      <w:r w:rsidRPr="00AB4F92">
        <w:rPr>
          <w:rFonts w:ascii="Times New Roman" w:hAnsi="Times New Roman" w:cs="Times New Roman"/>
          <w:b/>
          <w:i/>
          <w:sz w:val="28"/>
          <w:szCs w:val="28"/>
        </w:rPr>
        <w:t>приставных</w:t>
      </w:r>
      <w:proofErr w:type="gramEnd"/>
      <w:r w:rsidRPr="00AB4F92">
        <w:rPr>
          <w:rFonts w:ascii="Times New Roman" w:hAnsi="Times New Roman" w:cs="Times New Roman"/>
          <w:b/>
          <w:i/>
          <w:sz w:val="28"/>
          <w:szCs w:val="28"/>
        </w:rPr>
        <w:t xml:space="preserve"> шага вправо.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 xml:space="preserve">3-я фраза — повторение движений 1-й фразы. 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 xml:space="preserve">4-я фраза — 4 </w:t>
      </w:r>
      <w:proofErr w:type="gramStart"/>
      <w:r w:rsidRPr="00AB4F92">
        <w:rPr>
          <w:rFonts w:ascii="Times New Roman" w:hAnsi="Times New Roman" w:cs="Times New Roman"/>
          <w:b/>
          <w:i/>
          <w:sz w:val="28"/>
          <w:szCs w:val="28"/>
        </w:rPr>
        <w:t>приставных</w:t>
      </w:r>
      <w:proofErr w:type="gramEnd"/>
      <w:r w:rsidRPr="00AB4F92">
        <w:rPr>
          <w:rFonts w:ascii="Times New Roman" w:hAnsi="Times New Roman" w:cs="Times New Roman"/>
          <w:b/>
          <w:i/>
          <w:sz w:val="28"/>
          <w:szCs w:val="28"/>
        </w:rPr>
        <w:t xml:space="preserve"> шага влево.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 xml:space="preserve">5-я фраза — на пружинке качают соединенными руками </w:t>
      </w:r>
      <w:proofErr w:type="spellStart"/>
      <w:r w:rsidRPr="00AB4F92">
        <w:rPr>
          <w:rFonts w:ascii="Times New Roman" w:hAnsi="Times New Roman" w:cs="Times New Roman"/>
          <w:b/>
          <w:i/>
          <w:sz w:val="28"/>
          <w:szCs w:val="28"/>
        </w:rPr>
        <w:t>вниз-вверх</w:t>
      </w:r>
      <w:proofErr w:type="spellEnd"/>
      <w:r w:rsidRPr="00AB4F9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 xml:space="preserve">6-я фраза — опираясь на носки, переводят пятки вправо-влево, слегка приседая, двигая тазом вправо-влево. Руки, согнутые в локтях, двигаются </w:t>
      </w:r>
      <w:proofErr w:type="spellStart"/>
      <w:r w:rsidRPr="00AB4F92">
        <w:rPr>
          <w:rFonts w:ascii="Times New Roman" w:hAnsi="Times New Roman" w:cs="Times New Roman"/>
          <w:b/>
          <w:i/>
          <w:sz w:val="28"/>
          <w:szCs w:val="28"/>
        </w:rPr>
        <w:t>противоходом</w:t>
      </w:r>
      <w:proofErr w:type="spellEnd"/>
      <w:r w:rsidRPr="00AB4F92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AB4F92">
        <w:rPr>
          <w:rFonts w:ascii="Times New Roman" w:hAnsi="Times New Roman" w:cs="Times New Roman"/>
          <w:b/>
          <w:i/>
          <w:sz w:val="28"/>
          <w:szCs w:val="28"/>
        </w:rPr>
        <w:t>твистовое</w:t>
      </w:r>
      <w:proofErr w:type="spellEnd"/>
      <w:r w:rsidRPr="00AB4F92">
        <w:rPr>
          <w:rFonts w:ascii="Times New Roman" w:hAnsi="Times New Roman" w:cs="Times New Roman"/>
          <w:b/>
          <w:i/>
          <w:sz w:val="28"/>
          <w:szCs w:val="28"/>
        </w:rPr>
        <w:t xml:space="preserve"> движение).</w:t>
      </w:r>
    </w:p>
    <w:p w:rsidR="00AB4F92" w:rsidRPr="00AB4F92" w:rsidRDefault="00AB4F92" w:rsidP="00AB4F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фигура</w:t>
      </w:r>
    </w:p>
    <w:p w:rsidR="00AB4F92" w:rsidRPr="00AB4F92" w:rsidRDefault="00AB4F92" w:rsidP="00AB4F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Музыка А. Дети бегут за ведущими по двум кругам. (Рис. 2). На проигрыш останавливаются и поворачиваются лицом к центру (подравняться в кругах).</w:t>
      </w:r>
    </w:p>
    <w:p w:rsidR="00AB4F92" w:rsidRPr="00AB4F92" w:rsidRDefault="00AB4F92" w:rsidP="00AB4F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proofErr w:type="gramStart"/>
      <w:r w:rsidRPr="00AB4F92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 w:rsidRPr="00AB4F92">
        <w:rPr>
          <w:rFonts w:ascii="Times New Roman" w:hAnsi="Times New Roman" w:cs="Times New Roman"/>
          <w:b/>
          <w:i/>
          <w:sz w:val="28"/>
          <w:szCs w:val="28"/>
        </w:rPr>
        <w:t xml:space="preserve"> — повторение движений 1 фигуры.</w:t>
      </w:r>
    </w:p>
    <w:p w:rsidR="00AB4F92" w:rsidRPr="00AB4F92" w:rsidRDefault="00AB4F92" w:rsidP="00AB4F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4F92" w:rsidRPr="00AB4F92" w:rsidRDefault="00AB4F92" w:rsidP="00AB4F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56690" cy="14674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F92">
        <w:rPr>
          <w:rFonts w:ascii="Times New Roman" w:hAnsi="Times New Roman" w:cs="Times New Roman"/>
          <w:b/>
          <w:i/>
          <w:sz w:val="28"/>
          <w:szCs w:val="28"/>
        </w:rPr>
        <w:t xml:space="preserve"> рис</w:t>
      </w:r>
      <w:proofErr w:type="gramStart"/>
      <w:r w:rsidRPr="00AB4F92">
        <w:rPr>
          <w:rFonts w:ascii="Times New Roman" w:hAnsi="Times New Roman" w:cs="Times New Roman"/>
          <w:b/>
          <w:i/>
          <w:sz w:val="28"/>
          <w:szCs w:val="28"/>
        </w:rPr>
        <w:t>2</w:t>
      </w:r>
      <w:proofErr w:type="gramEnd"/>
    </w:p>
    <w:p w:rsidR="00AB4F92" w:rsidRPr="00AB4F92" w:rsidRDefault="00AB4F92" w:rsidP="00AB4F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4F92" w:rsidRPr="00AB4F92" w:rsidRDefault="00AB4F92" w:rsidP="00AB4F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AB4F92">
        <w:rPr>
          <w:rFonts w:ascii="Times New Roman" w:hAnsi="Times New Roman" w:cs="Times New Roman"/>
          <w:b/>
          <w:i/>
          <w:sz w:val="28"/>
          <w:szCs w:val="28"/>
        </w:rPr>
        <w:tab/>
        <w:t>фигура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Дети бегут за ведущими в четырех кругах (ориентируясь по углам зала). (Рис. 3).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435100" cy="15100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F92">
        <w:rPr>
          <w:rFonts w:ascii="Times New Roman" w:hAnsi="Times New Roman" w:cs="Times New Roman"/>
          <w:b/>
          <w:i/>
          <w:sz w:val="28"/>
          <w:szCs w:val="28"/>
        </w:rPr>
        <w:t xml:space="preserve"> рис3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На проигрыш останавливаются лицом к центру кругов (ногами слегка пружинят в такт музыке).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proofErr w:type="gramStart"/>
      <w:r w:rsidRPr="00AB4F92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  <w:r w:rsidRPr="00AB4F92">
        <w:rPr>
          <w:rFonts w:ascii="Times New Roman" w:hAnsi="Times New Roman" w:cs="Times New Roman"/>
          <w:b/>
          <w:i/>
          <w:sz w:val="28"/>
          <w:szCs w:val="28"/>
        </w:rPr>
        <w:t xml:space="preserve"> — повторение движений 1 фигуры. </w:t>
      </w:r>
    </w:p>
    <w:p w:rsidR="00AB4F92" w:rsidRPr="00AB4F92" w:rsidRDefault="00AB4F92" w:rsidP="00AB4F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B4F92">
        <w:rPr>
          <w:rFonts w:ascii="Times New Roman" w:hAnsi="Times New Roman" w:cs="Times New Roman"/>
          <w:b/>
          <w:i/>
          <w:sz w:val="28"/>
          <w:szCs w:val="28"/>
        </w:rPr>
        <w:tab/>
        <w:t>фигура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Дети бегут парами по кругу. (Рис. 4).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510030" cy="153098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F92">
        <w:rPr>
          <w:rFonts w:ascii="Times New Roman" w:hAnsi="Times New Roman" w:cs="Times New Roman"/>
          <w:b/>
          <w:i/>
          <w:sz w:val="28"/>
          <w:szCs w:val="28"/>
        </w:rPr>
        <w:t xml:space="preserve"> рис</w:t>
      </w:r>
      <w:proofErr w:type="gramStart"/>
      <w:r w:rsidRPr="00AB4F92">
        <w:rPr>
          <w:rFonts w:ascii="Times New Roman" w:hAnsi="Times New Roman" w:cs="Times New Roman"/>
          <w:b/>
          <w:i/>
          <w:sz w:val="28"/>
          <w:szCs w:val="28"/>
        </w:rPr>
        <w:t>4</w:t>
      </w:r>
      <w:proofErr w:type="gramEnd"/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На проигрыш останавливаются лицом друг к другу (мальчик стоит спиной в круг, девочка — лицом).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proofErr w:type="gramStart"/>
      <w:r w:rsidRPr="00AB4F92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proofErr w:type="gramEnd"/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1-я фраза — хлопки в ладоши друг к другу (любой вариант).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2-я фраза — меняются местами, двигаясь вправо приставным шагом (более простой вариант — кружение в парах шагом).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3—4-я фразы — повторение движений.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5-я фраза — попеременно тянут к себе соединенные руки (как «пила»).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6-я фраза — повторение движений 1 фигуры.</w:t>
      </w:r>
    </w:p>
    <w:p w:rsidR="00AB4F92" w:rsidRPr="00AB4F92" w:rsidRDefault="00AB4F92" w:rsidP="00AB4F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AB4F92">
        <w:rPr>
          <w:rFonts w:ascii="Times New Roman" w:hAnsi="Times New Roman" w:cs="Times New Roman"/>
          <w:b/>
          <w:i/>
          <w:sz w:val="28"/>
          <w:szCs w:val="28"/>
        </w:rPr>
        <w:tab/>
        <w:t>фигура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proofErr w:type="gramStart"/>
      <w:r w:rsidRPr="00AB4F92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  <w:r w:rsidRPr="00AB4F92">
        <w:rPr>
          <w:rFonts w:ascii="Times New Roman" w:hAnsi="Times New Roman" w:cs="Times New Roman"/>
          <w:b/>
          <w:i/>
          <w:sz w:val="28"/>
          <w:szCs w:val="28"/>
        </w:rPr>
        <w:t xml:space="preserve"> — дети бегут врассыпную по одному, к концу музыки А находят любого партнера и становятся с ним в пару. (Рис. 5).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рис5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Музыка Б. Повторение движений 4 фигуры.</w:t>
      </w:r>
    </w:p>
    <w:p w:rsidR="00AB4F92" w:rsidRPr="00AB4F92" w:rsidRDefault="00AB4F92" w:rsidP="00AB4F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B4F92">
        <w:rPr>
          <w:rFonts w:ascii="Times New Roman" w:hAnsi="Times New Roman" w:cs="Times New Roman"/>
          <w:b/>
          <w:i/>
          <w:sz w:val="28"/>
          <w:szCs w:val="28"/>
        </w:rPr>
        <w:tab/>
        <w:t>фигура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Дети бегут врассыпную по одному.</w:t>
      </w:r>
    </w:p>
    <w:p w:rsidR="00AB4F92" w:rsidRPr="00AB4F92" w:rsidRDefault="00AB4F92" w:rsidP="00AB4F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AB4F92" w:rsidRP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1-й вариант — обнимаются.</w:t>
      </w:r>
    </w:p>
    <w:p w:rsidR="00AB4F92" w:rsidRDefault="00AB4F92" w:rsidP="00AB4F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4F92">
        <w:rPr>
          <w:rFonts w:ascii="Times New Roman" w:hAnsi="Times New Roman" w:cs="Times New Roman"/>
          <w:b/>
          <w:i/>
          <w:sz w:val="28"/>
          <w:szCs w:val="28"/>
        </w:rPr>
        <w:t>2-й вариан</w:t>
      </w:r>
      <w:proofErr w:type="gramStart"/>
      <w:r w:rsidRPr="00AB4F92">
        <w:rPr>
          <w:rFonts w:ascii="Times New Roman" w:hAnsi="Times New Roman" w:cs="Times New Roman"/>
          <w:b/>
          <w:i/>
          <w:sz w:val="28"/>
          <w:szCs w:val="28"/>
        </w:rPr>
        <w:t>т-</w:t>
      </w:r>
      <w:proofErr w:type="gramEnd"/>
      <w:r w:rsidRPr="00AB4F92">
        <w:rPr>
          <w:rFonts w:ascii="Times New Roman" w:hAnsi="Times New Roman" w:cs="Times New Roman"/>
          <w:b/>
          <w:i/>
          <w:sz w:val="28"/>
          <w:szCs w:val="28"/>
        </w:rPr>
        <w:t xml:space="preserve"> садятся на пол, дрыгают ножками, в конце — ложатся на пол, руки в стороны, расслабляющие движения руками и ногами, в конце -лежать и не двигаться (отдыхают)</w:t>
      </w:r>
    </w:p>
    <w:p w:rsidR="00F932BC" w:rsidRDefault="00F932BC" w:rsidP="00F932B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2BC" w:rsidRDefault="00F932BC" w:rsidP="00F932B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2BC" w:rsidRPr="00F932BC" w:rsidRDefault="00311428" w:rsidP="00311428">
      <w:pPr>
        <w:spacing w:after="0" w:line="240" w:lineRule="auto"/>
        <w:ind w:left="2832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ВАЛЬС ДРУЗЕЙ</w:t>
      </w:r>
    </w:p>
    <w:p w:rsidR="00F932BC" w:rsidRPr="00F932BC" w:rsidRDefault="00F932BC" w:rsidP="00F932B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32BC">
        <w:rPr>
          <w:rFonts w:ascii="Times New Roman" w:hAnsi="Times New Roman" w:cs="Times New Roman"/>
          <w:b/>
          <w:i/>
          <w:sz w:val="28"/>
          <w:szCs w:val="28"/>
        </w:rPr>
        <w:t>Для детей 5-7 лет</w:t>
      </w:r>
    </w:p>
    <w:p w:rsidR="00F932BC" w:rsidRPr="00F932BC" w:rsidRDefault="00F932BC" w:rsidP="00F93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2B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F932BC" w:rsidRPr="00F932BC" w:rsidRDefault="00F932BC" w:rsidP="00F93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2BC">
        <w:rPr>
          <w:rFonts w:ascii="Times New Roman" w:hAnsi="Times New Roman" w:cs="Times New Roman"/>
          <w:b/>
          <w:i/>
          <w:sz w:val="28"/>
          <w:szCs w:val="28"/>
        </w:rPr>
        <w:t>-развитие ритмического слуха, произвольного внимания, коммуникативных навыков.</w:t>
      </w:r>
    </w:p>
    <w:p w:rsidR="00F932BC" w:rsidRPr="00F932BC" w:rsidRDefault="00F932BC" w:rsidP="00F93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32BC" w:rsidRPr="00F932BC" w:rsidRDefault="00F932BC" w:rsidP="00F93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2BC">
        <w:rPr>
          <w:rFonts w:ascii="Times New Roman" w:hAnsi="Times New Roman" w:cs="Times New Roman"/>
          <w:b/>
          <w:i/>
          <w:sz w:val="28"/>
          <w:szCs w:val="28"/>
        </w:rPr>
        <w:t>И.и.: дети стоят парами (лицом друг к другу) свободно по всему залу. Руки соединены друг с другом и разведены в стороны.</w:t>
      </w:r>
    </w:p>
    <w:p w:rsidR="00F932BC" w:rsidRPr="00F932BC" w:rsidRDefault="00F932BC" w:rsidP="00F93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2BC">
        <w:rPr>
          <w:rFonts w:ascii="Times New Roman" w:hAnsi="Times New Roman" w:cs="Times New Roman"/>
          <w:b/>
          <w:i/>
          <w:sz w:val="28"/>
          <w:szCs w:val="28"/>
        </w:rPr>
        <w:t>Потанцуй со мною,</w:t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  <w:t>Пары кружатся на месте, легко</w:t>
      </w:r>
    </w:p>
    <w:p w:rsidR="00F932BC" w:rsidRPr="00F932BC" w:rsidRDefault="00F932BC" w:rsidP="00F93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2BC">
        <w:rPr>
          <w:rFonts w:ascii="Times New Roman" w:hAnsi="Times New Roman" w:cs="Times New Roman"/>
          <w:b/>
          <w:i/>
          <w:sz w:val="28"/>
          <w:szCs w:val="28"/>
        </w:rPr>
        <w:t>Тихо покружись,</w:t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  <w:t>покачиваясь из стороны в сторону.</w:t>
      </w:r>
    </w:p>
    <w:p w:rsidR="00F932BC" w:rsidRPr="00F932BC" w:rsidRDefault="00F932BC" w:rsidP="00F93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2BC">
        <w:rPr>
          <w:rFonts w:ascii="Times New Roman" w:hAnsi="Times New Roman" w:cs="Times New Roman"/>
          <w:b/>
          <w:i/>
          <w:sz w:val="28"/>
          <w:szCs w:val="28"/>
        </w:rPr>
        <w:t>Улыбнись мне нежно</w:t>
      </w:r>
    </w:p>
    <w:p w:rsidR="00F932BC" w:rsidRPr="00F932BC" w:rsidRDefault="00F932BC" w:rsidP="00F93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2BC">
        <w:rPr>
          <w:rFonts w:ascii="Times New Roman" w:hAnsi="Times New Roman" w:cs="Times New Roman"/>
          <w:b/>
          <w:i/>
          <w:sz w:val="28"/>
          <w:szCs w:val="28"/>
        </w:rPr>
        <w:t>И остановись.</w:t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  <w:t>Останавливаются.</w:t>
      </w:r>
    </w:p>
    <w:p w:rsidR="00F932BC" w:rsidRPr="00F932BC" w:rsidRDefault="00F932BC" w:rsidP="00F932BC">
      <w:pPr>
        <w:spacing w:after="0" w:line="240" w:lineRule="auto"/>
        <w:ind w:left="4317" w:hanging="37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2BC">
        <w:rPr>
          <w:rFonts w:ascii="Times New Roman" w:hAnsi="Times New Roman" w:cs="Times New Roman"/>
          <w:b/>
          <w:i/>
          <w:sz w:val="28"/>
          <w:szCs w:val="28"/>
        </w:rPr>
        <w:t>Шаг назад</w:t>
      </w:r>
      <w:proofErr w:type="gramStart"/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  <w:t>В</w:t>
      </w:r>
      <w:proofErr w:type="gramEnd"/>
      <w:r w:rsidRPr="00F932BC">
        <w:rPr>
          <w:rFonts w:ascii="Times New Roman" w:hAnsi="Times New Roman" w:cs="Times New Roman"/>
          <w:b/>
          <w:i/>
          <w:sz w:val="28"/>
          <w:szCs w:val="28"/>
        </w:rPr>
        <w:t xml:space="preserve">се выполняют один приставной шаг </w:t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  <w:t>назад (друг от друга) и слегка приседают.</w:t>
      </w:r>
    </w:p>
    <w:p w:rsidR="00F932BC" w:rsidRPr="00F932BC" w:rsidRDefault="00F932BC" w:rsidP="00F93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2BC">
        <w:rPr>
          <w:rFonts w:ascii="Times New Roman" w:hAnsi="Times New Roman" w:cs="Times New Roman"/>
          <w:b/>
          <w:i/>
          <w:sz w:val="28"/>
          <w:szCs w:val="28"/>
        </w:rPr>
        <w:t>И шаг вперед.</w:t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  <w:t>Все выполняют один приставной шаг</w:t>
      </w:r>
    </w:p>
    <w:p w:rsidR="00F932BC" w:rsidRPr="00F932BC" w:rsidRDefault="00F932BC" w:rsidP="00F932BC">
      <w:pPr>
        <w:spacing w:after="0" w:line="240" w:lineRule="auto"/>
        <w:ind w:left="43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2BC">
        <w:rPr>
          <w:rFonts w:ascii="Times New Roman" w:hAnsi="Times New Roman" w:cs="Times New Roman"/>
          <w:b/>
          <w:i/>
          <w:sz w:val="28"/>
          <w:szCs w:val="28"/>
        </w:rPr>
        <w:t>вперед (навстречу друг другу), слегка приседают.</w:t>
      </w:r>
    </w:p>
    <w:p w:rsidR="00F932BC" w:rsidRPr="00F932BC" w:rsidRDefault="00F932BC" w:rsidP="00F93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2BC">
        <w:rPr>
          <w:rFonts w:ascii="Times New Roman" w:hAnsi="Times New Roman" w:cs="Times New Roman"/>
          <w:b/>
          <w:i/>
          <w:sz w:val="28"/>
          <w:szCs w:val="28"/>
        </w:rPr>
        <w:t>Хлоп, хлоп, хлоп, хлоп.</w:t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  <w:t>4 хлопка в ладоши партнера.</w:t>
      </w:r>
    </w:p>
    <w:p w:rsidR="00F932BC" w:rsidRPr="00F932BC" w:rsidRDefault="00F932BC" w:rsidP="00F93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2BC">
        <w:rPr>
          <w:rFonts w:ascii="Times New Roman" w:hAnsi="Times New Roman" w:cs="Times New Roman"/>
          <w:b/>
          <w:i/>
          <w:sz w:val="28"/>
          <w:szCs w:val="28"/>
        </w:rPr>
        <w:t>Обнялись.</w:t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  <w:t>Обнимаются.</w:t>
      </w:r>
    </w:p>
    <w:p w:rsidR="00F932BC" w:rsidRPr="00F932BC" w:rsidRDefault="00F932BC" w:rsidP="00F93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2BC">
        <w:rPr>
          <w:rFonts w:ascii="Times New Roman" w:hAnsi="Times New Roman" w:cs="Times New Roman"/>
          <w:b/>
          <w:i/>
          <w:sz w:val="28"/>
          <w:szCs w:val="28"/>
        </w:rPr>
        <w:t>Шаг назад</w:t>
      </w:r>
      <w:proofErr w:type="gramStart"/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  <w:t>О</w:t>
      </w:r>
      <w:proofErr w:type="gramEnd"/>
      <w:r w:rsidRPr="00F932BC">
        <w:rPr>
          <w:rFonts w:ascii="Times New Roman" w:hAnsi="Times New Roman" w:cs="Times New Roman"/>
          <w:b/>
          <w:i/>
          <w:sz w:val="28"/>
          <w:szCs w:val="28"/>
        </w:rPr>
        <w:t>дин приставной шаг назад.</w:t>
      </w:r>
    </w:p>
    <w:p w:rsidR="00F932BC" w:rsidRPr="00F932BC" w:rsidRDefault="00F932BC" w:rsidP="00F93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2BC">
        <w:rPr>
          <w:rFonts w:ascii="Times New Roman" w:hAnsi="Times New Roman" w:cs="Times New Roman"/>
          <w:b/>
          <w:i/>
          <w:sz w:val="28"/>
          <w:szCs w:val="28"/>
        </w:rPr>
        <w:t>И шаг вперед.</w:t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  <w:t>Один приставной шаг вперед.</w:t>
      </w:r>
    </w:p>
    <w:p w:rsidR="00F932BC" w:rsidRPr="00F932BC" w:rsidRDefault="00F932BC" w:rsidP="00F93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2BC">
        <w:rPr>
          <w:rFonts w:ascii="Times New Roman" w:hAnsi="Times New Roman" w:cs="Times New Roman"/>
          <w:b/>
          <w:i/>
          <w:sz w:val="28"/>
          <w:szCs w:val="28"/>
        </w:rPr>
        <w:t>Хлоп, хлоп, хлоп, хлоп.</w:t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  <w:t>4 хлопка в ладоши партнера.</w:t>
      </w:r>
    </w:p>
    <w:p w:rsidR="00F932BC" w:rsidRPr="00F932BC" w:rsidRDefault="00F932BC" w:rsidP="00F93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2BC">
        <w:rPr>
          <w:rFonts w:ascii="Times New Roman" w:hAnsi="Times New Roman" w:cs="Times New Roman"/>
          <w:b/>
          <w:i/>
          <w:sz w:val="28"/>
          <w:szCs w:val="28"/>
        </w:rPr>
        <w:t>Обнялись.</w:t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F932BC">
        <w:rPr>
          <w:rFonts w:ascii="Times New Roman" w:hAnsi="Times New Roman" w:cs="Times New Roman"/>
          <w:b/>
          <w:i/>
          <w:sz w:val="28"/>
          <w:szCs w:val="28"/>
        </w:rPr>
        <w:tab/>
        <w:t>Обнимаются.</w:t>
      </w:r>
    </w:p>
    <w:p w:rsidR="00F932BC" w:rsidRPr="00F932BC" w:rsidRDefault="00F932BC" w:rsidP="00F932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32BC">
        <w:rPr>
          <w:rFonts w:ascii="Times New Roman" w:hAnsi="Times New Roman" w:cs="Times New Roman"/>
          <w:b/>
          <w:i/>
          <w:sz w:val="28"/>
          <w:szCs w:val="28"/>
        </w:rPr>
        <w:t>Этот танец удобно включать в программу праздничных утренников, так как могут танцевать все и без подготовки (в тексте проговариваются все движения). Кроме того, этот танец дети могут танцевать со своими родителями. Данный (облегченный) вариант танца можно использовать в работе с детьми 4-5 лет (а также в группах «Особый ребенок»),</w:t>
      </w:r>
    </w:p>
    <w:p w:rsidR="00FB3E81" w:rsidRDefault="00FB3E81" w:rsidP="00AB4F92">
      <w:pPr>
        <w:tabs>
          <w:tab w:val="left" w:pos="-57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</w:p>
    <w:p w:rsidR="00311428" w:rsidRDefault="00311428" w:rsidP="00AB4F92">
      <w:pPr>
        <w:tabs>
          <w:tab w:val="left" w:pos="-57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</w:p>
    <w:sectPr w:rsidR="00311428" w:rsidSect="008F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E2C67"/>
    <w:multiLevelType w:val="hybridMultilevel"/>
    <w:tmpl w:val="CFC0B5C6"/>
    <w:lvl w:ilvl="0" w:tplc="121886BE">
      <w:start w:val="1"/>
      <w:numFmt w:val="decimal"/>
      <w:lvlText w:val="%1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3FB9"/>
    <w:rsid w:val="00153FB9"/>
    <w:rsid w:val="001A4B07"/>
    <w:rsid w:val="001C78B7"/>
    <w:rsid w:val="001E608C"/>
    <w:rsid w:val="00204AC4"/>
    <w:rsid w:val="00311428"/>
    <w:rsid w:val="004A4A91"/>
    <w:rsid w:val="004D7610"/>
    <w:rsid w:val="005162E5"/>
    <w:rsid w:val="005E7186"/>
    <w:rsid w:val="00893AFB"/>
    <w:rsid w:val="008C6BD6"/>
    <w:rsid w:val="008E5CA3"/>
    <w:rsid w:val="008F3A11"/>
    <w:rsid w:val="008F4D6D"/>
    <w:rsid w:val="00900126"/>
    <w:rsid w:val="009E4428"/>
    <w:rsid w:val="00A348DF"/>
    <w:rsid w:val="00A6058A"/>
    <w:rsid w:val="00AB4F92"/>
    <w:rsid w:val="00B777CF"/>
    <w:rsid w:val="00B813DA"/>
    <w:rsid w:val="00D81D04"/>
    <w:rsid w:val="00DD36E1"/>
    <w:rsid w:val="00DD46BE"/>
    <w:rsid w:val="00F932BC"/>
    <w:rsid w:val="00F967FF"/>
    <w:rsid w:val="00FB3E81"/>
    <w:rsid w:val="00FD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3FB9"/>
    <w:rPr>
      <w:b/>
      <w:bCs/>
    </w:rPr>
  </w:style>
  <w:style w:type="paragraph" w:styleId="a4">
    <w:name w:val="Normal (Web)"/>
    <w:basedOn w:val="a"/>
    <w:uiPriority w:val="99"/>
    <w:semiHidden/>
    <w:unhideWhenUsed/>
    <w:rsid w:val="00FD0BAE"/>
    <w:pPr>
      <w:spacing w:before="251" w:after="25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4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62017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Эмиль</dc:creator>
  <cp:lastModifiedBy>Эмиль</cp:lastModifiedBy>
  <cp:revision>15</cp:revision>
  <cp:lastPrinted>2015-11-15T11:06:00Z</cp:lastPrinted>
  <dcterms:created xsi:type="dcterms:W3CDTF">2014-11-30T12:11:00Z</dcterms:created>
  <dcterms:modified xsi:type="dcterms:W3CDTF">2015-11-15T11:57:00Z</dcterms:modified>
</cp:coreProperties>
</file>