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96"/>
        <w:tblW w:w="16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  <w:gridCol w:w="5244"/>
        <w:gridCol w:w="284"/>
        <w:gridCol w:w="5206"/>
        <w:gridCol w:w="284"/>
      </w:tblGrid>
      <w:tr w:rsidR="00CE6639" w:rsidTr="00180A83">
        <w:trPr>
          <w:trHeight w:val="10197"/>
        </w:trPr>
        <w:tc>
          <w:tcPr>
            <w:tcW w:w="5779" w:type="dxa"/>
            <w:gridSpan w:val="2"/>
          </w:tcPr>
          <w:p w:rsidR="00CE6639" w:rsidRPr="00B4368A" w:rsidRDefault="00CE6639" w:rsidP="00F63F29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</w:pPr>
            <w:bookmarkStart w:id="0" w:name="_GoBack"/>
            <w:bookmarkEnd w:id="0"/>
          </w:p>
          <w:p w:rsidR="00A9765A" w:rsidRDefault="00A9765A" w:rsidP="00F63F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9765A" w:rsidRDefault="00A9765A" w:rsidP="00A976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963" w:rsidRDefault="00922963" w:rsidP="00A976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963" w:rsidRDefault="00922963" w:rsidP="00A976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963" w:rsidRDefault="00922963" w:rsidP="00A976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963" w:rsidRDefault="00435B07" w:rsidP="00A97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152775" cy="274261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777" cy="27452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35B07" w:rsidRDefault="00435B07" w:rsidP="00A976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5B07" w:rsidRDefault="00435B07" w:rsidP="00A976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5B07" w:rsidRDefault="00435B07" w:rsidP="00A976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5B07" w:rsidRDefault="00435B07" w:rsidP="00A976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765A" w:rsidRDefault="00A9765A" w:rsidP="00A976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Подготовил: музыкальный руководитель Ниязова И.В.</w:t>
            </w:r>
          </w:p>
          <w:p w:rsidR="00CE6639" w:rsidRPr="00A9765A" w:rsidRDefault="00CE6639" w:rsidP="00A9765A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:rsidR="00C95A4E" w:rsidRPr="00C95A4E" w:rsidRDefault="00C95A4E" w:rsidP="00C95A4E">
            <w:pPr>
              <w:ind w:left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5B07" w:rsidRPr="00883222" w:rsidRDefault="00A9765A" w:rsidP="00883222">
            <w:pPr>
              <w:pStyle w:val="aa"/>
              <w:numPr>
                <w:ilvl w:val="0"/>
                <w:numId w:val="4"/>
              </w:num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266">
              <w:rPr>
                <w:rFonts w:ascii="Times New Roman" w:hAnsi="Times New Roman" w:cs="Times New Roman"/>
                <w:b/>
                <w:sz w:val="30"/>
                <w:szCs w:val="30"/>
              </w:rPr>
              <w:t>Кастаньеты</w:t>
            </w:r>
            <w:r w:rsidRPr="00872266">
              <w:rPr>
                <w:rFonts w:ascii="Times New Roman" w:hAnsi="Times New Roman" w:cs="Times New Roman"/>
                <w:sz w:val="30"/>
                <w:szCs w:val="30"/>
              </w:rPr>
              <w:t xml:space="preserve">  –  </w:t>
            </w:r>
            <w:r w:rsidRPr="00883222">
              <w:rPr>
                <w:rFonts w:ascii="Times New Roman" w:hAnsi="Times New Roman" w:cs="Times New Roman"/>
                <w:sz w:val="28"/>
                <w:szCs w:val="28"/>
              </w:rPr>
              <w:t>распространенный  в  Испании  музыкальный инструмент.  Кастаньеты  можно изготовить из  двух скорлупок грецкого   ореха   и   плотного   цветного   картона.   Скорлупки закрепляются выпуклой стороной наружу с помощью клея «Супер-момент» на  картон размером 14×7 см, согнутый пополам. Острые углы картона рекомендуется срезать и закруглить.</w:t>
            </w:r>
          </w:p>
          <w:p w:rsidR="002F4052" w:rsidRPr="00435B07" w:rsidRDefault="002F4052" w:rsidP="00883222">
            <w:pPr>
              <w:ind w:left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2266" w:rsidRDefault="002F4052" w:rsidP="002F4052">
            <w:pPr>
              <w:ind w:left="7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3950" cy="1047750"/>
                  <wp:effectExtent l="19050" t="0" r="0" b="0"/>
                  <wp:docPr id="13" name="Рисунок 13" descr="C:\Users\Ирина\Desktop\d2a6c5e49d1f995458a95bbbb8bed2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Ирина\Desktop\d2a6c5e49d1f995458a95bbbb8bed2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052" w:rsidRPr="00883222" w:rsidRDefault="0057471B" w:rsidP="00883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72266" w:rsidRPr="0088322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="00872266" w:rsidRPr="00883222">
              <w:rPr>
                <w:rFonts w:ascii="Times New Roman" w:hAnsi="Times New Roman" w:cs="Times New Roman"/>
                <w:sz w:val="28"/>
                <w:szCs w:val="28"/>
              </w:rPr>
              <w:t>домаш</w:t>
            </w:r>
            <w:r w:rsidRPr="008832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2266" w:rsidRPr="00883222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="00872266" w:rsidRPr="00883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2266" w:rsidRPr="00883222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="00872266" w:rsidRPr="00883222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 музыкальные игрушки и инструменты. Их можно изготовить с ребенком дома из природного и бросового материала.  </w:t>
            </w:r>
            <w:r w:rsidR="00883222" w:rsidRPr="00883222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и игра на детских музыкальных инструментах</w:t>
            </w:r>
            <w:r w:rsidR="00883222">
              <w:rPr>
                <w:rFonts w:ascii="Times New Roman" w:hAnsi="Times New Roman" w:cs="Times New Roman"/>
                <w:sz w:val="28"/>
                <w:szCs w:val="28"/>
              </w:rPr>
              <w:t xml:space="preserve"> в огромной мере </w:t>
            </w:r>
            <w:r w:rsidR="002C0206" w:rsidRPr="00883222">
              <w:rPr>
                <w:rFonts w:ascii="Times New Roman" w:hAnsi="Times New Roman" w:cs="Times New Roman"/>
                <w:sz w:val="28"/>
                <w:szCs w:val="28"/>
              </w:rPr>
              <w:t>способству</w:t>
            </w:r>
            <w:r w:rsidR="0088322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C0206" w:rsidRPr="008832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83222"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</w:t>
            </w:r>
            <w:r w:rsidR="002C0206" w:rsidRPr="00883222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приобщению ребенка к миру звуков, </w:t>
            </w:r>
            <w:r w:rsidR="00883222">
              <w:rPr>
                <w:rFonts w:ascii="Times New Roman" w:hAnsi="Times New Roman" w:cs="Times New Roman"/>
                <w:sz w:val="28"/>
                <w:szCs w:val="28"/>
              </w:rPr>
              <w:t xml:space="preserve">но и </w:t>
            </w:r>
            <w:r w:rsidR="002C0206" w:rsidRPr="00883222">
              <w:rPr>
                <w:rFonts w:ascii="Times New Roman" w:hAnsi="Times New Roman" w:cs="Times New Roman"/>
                <w:sz w:val="28"/>
                <w:szCs w:val="28"/>
              </w:rPr>
              <w:t xml:space="preserve">  приобрет</w:t>
            </w:r>
            <w:r w:rsidRPr="00883222">
              <w:rPr>
                <w:rFonts w:ascii="Times New Roman" w:hAnsi="Times New Roman" w:cs="Times New Roman"/>
                <w:sz w:val="28"/>
                <w:szCs w:val="28"/>
              </w:rPr>
              <w:t>ению полезных</w:t>
            </w:r>
            <w:r w:rsidR="002C0206" w:rsidRPr="00883222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 w:rsidRPr="0088322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C0206" w:rsidRPr="00883222">
              <w:rPr>
                <w:rFonts w:ascii="Times New Roman" w:hAnsi="Times New Roman" w:cs="Times New Roman"/>
                <w:sz w:val="28"/>
                <w:szCs w:val="28"/>
              </w:rPr>
              <w:t xml:space="preserve"> ручного труда.</w:t>
            </w:r>
          </w:p>
        </w:tc>
        <w:tc>
          <w:tcPr>
            <w:tcW w:w="5490" w:type="dxa"/>
            <w:gridSpan w:val="2"/>
          </w:tcPr>
          <w:p w:rsidR="00CE6639" w:rsidRPr="00883222" w:rsidRDefault="00CE6639" w:rsidP="00CE663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88322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МУНИЦИПАЛЬНОЕ АВТОНОМНОЕ ДОШКОЛЬНОЕ ОБРАЗОВАТЕЛЬНОЕ УЧРЕЖДЕНИЕ ЦЕНТР РАЗВИТИЯ РЕБЕНКА ДЕТСКИЙ САД №44</w:t>
            </w:r>
          </w:p>
          <w:p w:rsidR="00CE6639" w:rsidRPr="00883222" w:rsidRDefault="00CE6639" w:rsidP="00CE663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88322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«ЗОЛОТОЙ КЛЮЧИК»</w:t>
            </w:r>
          </w:p>
          <w:p w:rsidR="00CE6639" w:rsidRPr="00CE6639" w:rsidRDefault="00CE6639" w:rsidP="00CE6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639" w:rsidRPr="00CE6639" w:rsidRDefault="00CE6639" w:rsidP="00C63B54">
            <w:pPr>
              <w:rPr>
                <w:rFonts w:ascii="Times New Roman" w:hAnsi="Times New Roman" w:cs="Times New Roman"/>
              </w:rPr>
            </w:pPr>
          </w:p>
          <w:p w:rsidR="00CE6639" w:rsidRDefault="00CE6639" w:rsidP="00C63B54"/>
          <w:p w:rsidR="00CE6639" w:rsidRDefault="00CE6639" w:rsidP="00435B07">
            <w:pPr>
              <w:jc w:val="center"/>
            </w:pPr>
            <w:r w:rsidRPr="005B24F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124200" cy="2857500"/>
                  <wp:effectExtent l="19050" t="0" r="0" b="0"/>
                  <wp:docPr id="3" name="Рисунок 3" descr="C:\Users\Ирина\Desktop\IMG_1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IMG_1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639" w:rsidRDefault="00CE6639" w:rsidP="00C63B54"/>
          <w:p w:rsidR="00CE6639" w:rsidRDefault="00CE6639" w:rsidP="00C63B54"/>
          <w:p w:rsidR="00CE6639" w:rsidRPr="00883222" w:rsidRDefault="00CE6639" w:rsidP="00883222">
            <w:pPr>
              <w:ind w:left="176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 w:rsidRPr="00883222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Музыкальные инструменты из природного и бросового материала как эффективное средство приобщения ребенка к миру звуков.</w:t>
            </w:r>
          </w:p>
          <w:p w:rsidR="00CE6639" w:rsidRPr="009B01C6" w:rsidRDefault="00CE6639" w:rsidP="00CC3CB4"/>
        </w:tc>
      </w:tr>
      <w:tr w:rsidR="00435B07" w:rsidRPr="00922963" w:rsidTr="00180A83">
        <w:trPr>
          <w:gridAfter w:val="1"/>
          <w:wAfter w:w="284" w:type="dxa"/>
          <w:trHeight w:val="10197"/>
        </w:trPr>
        <w:tc>
          <w:tcPr>
            <w:tcW w:w="5495" w:type="dxa"/>
          </w:tcPr>
          <w:p w:rsidR="00C2735A" w:rsidRDefault="00C2735A" w:rsidP="00C63975"/>
          <w:p w:rsidR="00C2735A" w:rsidRDefault="00C2735A" w:rsidP="00C2735A"/>
          <w:p w:rsidR="00C2735A" w:rsidRDefault="00C2735A" w:rsidP="00C2735A"/>
          <w:p w:rsidR="00C2735A" w:rsidRDefault="00C2735A" w:rsidP="00C2735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963" w:rsidRPr="00180A83" w:rsidRDefault="00922963" w:rsidP="00C2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5A" w:rsidRPr="00180A83" w:rsidRDefault="00C2735A" w:rsidP="00C273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A83">
              <w:rPr>
                <w:rFonts w:ascii="Times New Roman" w:hAnsi="Times New Roman" w:cs="Times New Roman"/>
                <w:i/>
                <w:sz w:val="28"/>
                <w:szCs w:val="28"/>
              </w:rPr>
              <w:t>Мир звуков окружает ребенка буквально  с  момента  рождения.</w:t>
            </w:r>
          </w:p>
          <w:p w:rsidR="00CE6639" w:rsidRPr="00180A83" w:rsidRDefault="00C2735A" w:rsidP="00C273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A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 безбрежном звуковом море музыкальные звуки особенно влекут детей, поэтому педагогам и родителям следует помочь ребенку сделать верные нужные шаги к тому, чтобы музыка стала богатейшим достоянием его жизни с ранних лет. Постигая мир музыкальных звуков, дети учатся слышать и слушать окружающий мир, выражать музыкальными звуками свои впечатления, развивать свою эмоциональную отзывчивость, приучаются к целенаправленной работе, занимаются элементарной творческой деятельностью.</w:t>
            </w:r>
          </w:p>
          <w:p w:rsidR="001E2C18" w:rsidRPr="00C2735A" w:rsidRDefault="001E2C18" w:rsidP="001E2C18">
            <w:pPr>
              <w:jc w:val="both"/>
            </w:pPr>
            <w:r w:rsidRPr="00180A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Одним из любимых видов творческой музыкальной деятельности детей является игра на музыкальных инструментах</w:t>
            </w:r>
            <w:r w:rsidRPr="00180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2"/>
          </w:tcPr>
          <w:p w:rsidR="002F4052" w:rsidRDefault="00C2735A" w:rsidP="00C2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A8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 инструменты  из  природного  и   бросового материала очень нравятся детям. Использование их в совместной музыкальной  деятельности   развивает у  детей  интерес  к  миру звуков, воспитывает вкус.  </w:t>
            </w:r>
          </w:p>
          <w:p w:rsidR="00180A83" w:rsidRPr="002F4052" w:rsidRDefault="00180A83" w:rsidP="00C2735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4052" w:rsidRPr="00180A83" w:rsidRDefault="00C2735A" w:rsidP="00C2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52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2F4052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2F4052">
              <w:rPr>
                <w:rFonts w:ascii="Times New Roman" w:hAnsi="Times New Roman" w:cs="Times New Roman"/>
                <w:b/>
                <w:sz w:val="30"/>
                <w:szCs w:val="30"/>
              </w:rPr>
              <w:t>Маракас</w:t>
            </w:r>
            <w:r w:rsidRPr="002F4052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Pr="00180A83">
              <w:rPr>
                <w:rFonts w:ascii="Times New Roman" w:hAnsi="Times New Roman" w:cs="Times New Roman"/>
                <w:sz w:val="28"/>
                <w:szCs w:val="28"/>
              </w:rPr>
              <w:t>распространенный в Южной Африке музыкальный инструмент (погремушка). Маракас можно сделать из пластиковой бутылки, футляра от киндер-сюрприза, банки от кофе. Насыпьте в футляр (бутылку, банку) горох, крупу или мелкие монеты, закройте его, и маракас готов.  Украсьте инструмент аппликацией.</w:t>
            </w:r>
          </w:p>
          <w:p w:rsidR="00CE6639" w:rsidRPr="00922963" w:rsidRDefault="002F4052" w:rsidP="002F405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95600" cy="2286000"/>
                  <wp:effectExtent l="0" t="0" r="0" b="0"/>
                  <wp:docPr id="11" name="Рисунок 11" descr="C:\Users\Ирина\Desktop\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Ирина\Desktop\jp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7656"/>
                          <a:stretch/>
                        </pic:blipFill>
                        <pic:spPr bwMode="auto">
                          <a:xfrm>
                            <a:off x="0" y="0"/>
                            <a:ext cx="2929270" cy="231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gridSpan w:val="2"/>
          </w:tcPr>
          <w:p w:rsidR="00A9765A" w:rsidRPr="00922963" w:rsidRDefault="00A9765A" w:rsidP="00A9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5A" w:rsidRPr="00C95A4E" w:rsidRDefault="00A9765A" w:rsidP="00A9765A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C95A4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Колокольчик </w:t>
            </w:r>
            <w:r w:rsidRPr="00C95A4E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</w:p>
          <w:p w:rsidR="00A9765A" w:rsidRPr="00180A83" w:rsidRDefault="00A9765A" w:rsidP="00C95A4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A83">
              <w:rPr>
                <w:rFonts w:ascii="Times New Roman" w:hAnsi="Times New Roman" w:cs="Times New Roman"/>
                <w:sz w:val="28"/>
                <w:szCs w:val="28"/>
              </w:rPr>
              <w:t>звенящий инструмент. Чтобы сделать колокольчик, аккуратно срежьте  верхнюю часть 2-литровой пластиковой бутылки. Затем проколите шилом насквозь футляр от киндер-сюрприза. Заполните футляр мелкими монетами (горохом</w:t>
            </w:r>
            <w:r w:rsidR="00C95A4E" w:rsidRPr="00180A83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Pr="00180A83">
              <w:rPr>
                <w:rFonts w:ascii="Times New Roman" w:hAnsi="Times New Roman" w:cs="Times New Roman"/>
                <w:sz w:val="28"/>
                <w:szCs w:val="28"/>
              </w:rPr>
              <w:t xml:space="preserve">), закройте его. Проденьте в образовавшиеся небольшие отверстия толстую шелковую нить (леску) длинной 25 см. Закрепите оба конца нити на внутренней стороне крышки бутылки с помощью клея «Супер-момент» и завинтите крышку. Края обрезанной бутылки необходимо заклеить цветным скотчем или полоской самоклеящейся бумаги. Украсьте инструмент аппликацией.  </w:t>
            </w:r>
          </w:p>
          <w:p w:rsidR="00922963" w:rsidRPr="00180A83" w:rsidRDefault="00922963" w:rsidP="0092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0A8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80A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80A83">
              <w:rPr>
                <w:rFonts w:ascii="Times New Roman" w:hAnsi="Times New Roman" w:cs="Times New Roman"/>
                <w:b/>
                <w:sz w:val="28"/>
                <w:szCs w:val="28"/>
              </w:rPr>
              <w:t>Барабан –</w:t>
            </w:r>
          </w:p>
          <w:p w:rsidR="00922963" w:rsidRPr="00180A83" w:rsidRDefault="00922963" w:rsidP="00C95A4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A83">
              <w:rPr>
                <w:rFonts w:ascii="Times New Roman" w:hAnsi="Times New Roman" w:cs="Times New Roman"/>
                <w:sz w:val="28"/>
                <w:szCs w:val="28"/>
              </w:rPr>
              <w:t>ударный инструмент.  Барабан можно изготовить из ведерка от майонеза. Верхняя часть – вырезанный из  альбомного листа круг, который смачивается водой и на 20 минут затягивается резинкой.  Затем резинку необходимо снять – инструмент готов. Несложный геометрический орнамент сделает инструмент привлекательным.</w:t>
            </w:r>
          </w:p>
          <w:p w:rsidR="00CE6639" w:rsidRPr="00922963" w:rsidRDefault="00CE6639" w:rsidP="00A9765A">
            <w:pPr>
              <w:ind w:left="525"/>
              <w:rPr>
                <w:sz w:val="28"/>
                <w:szCs w:val="28"/>
              </w:rPr>
            </w:pPr>
          </w:p>
        </w:tc>
      </w:tr>
    </w:tbl>
    <w:p w:rsidR="00255838" w:rsidRDefault="00255838" w:rsidP="00F63F29"/>
    <w:sectPr w:rsidR="00255838" w:rsidSect="00F63F29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744" w:rsidRDefault="00026744" w:rsidP="00F63F29">
      <w:pPr>
        <w:spacing w:after="0" w:line="240" w:lineRule="auto"/>
      </w:pPr>
      <w:r>
        <w:separator/>
      </w:r>
    </w:p>
  </w:endnote>
  <w:endnote w:type="continuationSeparator" w:id="1">
    <w:p w:rsidR="00026744" w:rsidRDefault="00026744" w:rsidP="00F6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744" w:rsidRDefault="00026744" w:rsidP="00F63F29">
      <w:pPr>
        <w:spacing w:after="0" w:line="240" w:lineRule="auto"/>
      </w:pPr>
      <w:r>
        <w:separator/>
      </w:r>
    </w:p>
  </w:footnote>
  <w:footnote w:type="continuationSeparator" w:id="1">
    <w:p w:rsidR="00026744" w:rsidRDefault="00026744" w:rsidP="00F6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63" w:rsidRDefault="00C2735A">
    <w:pPr>
      <w:pStyle w:val="a4"/>
    </w:pPr>
    <w:r>
      <w:rPr>
        <w:noProof/>
        <w:lang w:eastAsia="ru-RU"/>
      </w:rPr>
      <w:drawing>
        <wp:inline distT="0" distB="0" distL="0" distR="0">
          <wp:extent cx="3383280" cy="1036320"/>
          <wp:effectExtent l="0" t="0" r="762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1A6"/>
    <w:multiLevelType w:val="hybridMultilevel"/>
    <w:tmpl w:val="158A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B4CF5"/>
    <w:multiLevelType w:val="hybridMultilevel"/>
    <w:tmpl w:val="41CEDEC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7C9F4290"/>
    <w:multiLevelType w:val="hybridMultilevel"/>
    <w:tmpl w:val="2FCE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911D3"/>
    <w:multiLevelType w:val="hybridMultilevel"/>
    <w:tmpl w:val="0C78C4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C0A2A"/>
    <w:rsid w:val="00026744"/>
    <w:rsid w:val="00180A83"/>
    <w:rsid w:val="001E2C18"/>
    <w:rsid w:val="00255838"/>
    <w:rsid w:val="002B4C28"/>
    <w:rsid w:val="002C0206"/>
    <w:rsid w:val="002F4052"/>
    <w:rsid w:val="00435B07"/>
    <w:rsid w:val="004B1B8E"/>
    <w:rsid w:val="0057471B"/>
    <w:rsid w:val="005B24F8"/>
    <w:rsid w:val="005B4EDF"/>
    <w:rsid w:val="00872266"/>
    <w:rsid w:val="00883222"/>
    <w:rsid w:val="00922963"/>
    <w:rsid w:val="00A9765A"/>
    <w:rsid w:val="00AC0A2A"/>
    <w:rsid w:val="00B4368A"/>
    <w:rsid w:val="00B50BAF"/>
    <w:rsid w:val="00C2735A"/>
    <w:rsid w:val="00C95A4E"/>
    <w:rsid w:val="00CC3CB4"/>
    <w:rsid w:val="00CE4C08"/>
    <w:rsid w:val="00CE6639"/>
    <w:rsid w:val="00E10EFF"/>
    <w:rsid w:val="00F63F29"/>
    <w:rsid w:val="00F83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F29"/>
  </w:style>
  <w:style w:type="paragraph" w:styleId="a6">
    <w:name w:val="footer"/>
    <w:basedOn w:val="a"/>
    <w:link w:val="a7"/>
    <w:uiPriority w:val="99"/>
    <w:unhideWhenUsed/>
    <w:rsid w:val="00F6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F29"/>
  </w:style>
  <w:style w:type="paragraph" w:styleId="a8">
    <w:name w:val="Balloon Text"/>
    <w:basedOn w:val="a"/>
    <w:link w:val="a9"/>
    <w:uiPriority w:val="99"/>
    <w:semiHidden/>
    <w:unhideWhenUsed/>
    <w:rsid w:val="005B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4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3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F29"/>
  </w:style>
  <w:style w:type="paragraph" w:styleId="a6">
    <w:name w:val="footer"/>
    <w:basedOn w:val="a"/>
    <w:link w:val="a7"/>
    <w:uiPriority w:val="99"/>
    <w:unhideWhenUsed/>
    <w:rsid w:val="00F6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F29"/>
  </w:style>
  <w:style w:type="paragraph" w:styleId="a8">
    <w:name w:val="Balloon Text"/>
    <w:basedOn w:val="a"/>
    <w:link w:val="a9"/>
    <w:uiPriority w:val="99"/>
    <w:semiHidden/>
    <w:unhideWhenUsed/>
    <w:rsid w:val="005B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4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3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8886-0C77-4305-BEE9-028F04F7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cp:lastPrinted>2013-02-15T06:56:00Z</cp:lastPrinted>
  <dcterms:created xsi:type="dcterms:W3CDTF">2013-02-14T16:26:00Z</dcterms:created>
  <dcterms:modified xsi:type="dcterms:W3CDTF">2013-02-15T09:09:00Z</dcterms:modified>
</cp:coreProperties>
</file>