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5FB" w:rsidRPr="00D235FB" w:rsidRDefault="00D235FB" w:rsidP="00D235FB">
      <w:pPr>
        <w:pStyle w:val="a3"/>
        <w:rPr>
          <w:b/>
          <w:szCs w:val="28"/>
        </w:rPr>
      </w:pPr>
      <w:r w:rsidRPr="00D235FB">
        <w:rPr>
          <w:b/>
          <w:szCs w:val="28"/>
        </w:rPr>
        <w:t>Муниципальное  бюджетное общеобразовательное учреждение</w:t>
      </w:r>
    </w:p>
    <w:p w:rsidR="00D235FB" w:rsidRPr="00D235FB" w:rsidRDefault="00D235FB" w:rsidP="00D23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5F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D235FB">
        <w:rPr>
          <w:rFonts w:ascii="Times New Roman" w:hAnsi="Times New Roman" w:cs="Times New Roman"/>
          <w:b/>
          <w:sz w:val="28"/>
          <w:szCs w:val="28"/>
        </w:rPr>
        <w:t>Раздольненская</w:t>
      </w:r>
      <w:proofErr w:type="spellEnd"/>
      <w:r w:rsidRPr="00D235FB">
        <w:rPr>
          <w:rFonts w:ascii="Times New Roman" w:hAnsi="Times New Roman" w:cs="Times New Roman"/>
          <w:b/>
          <w:sz w:val="28"/>
          <w:szCs w:val="28"/>
        </w:rPr>
        <w:t xml:space="preserve"> средняя школа имени </w:t>
      </w:r>
      <w:proofErr w:type="spellStart"/>
      <w:r w:rsidRPr="00D235FB">
        <w:rPr>
          <w:rFonts w:ascii="Times New Roman" w:hAnsi="Times New Roman" w:cs="Times New Roman"/>
          <w:b/>
          <w:sz w:val="28"/>
          <w:szCs w:val="28"/>
        </w:rPr>
        <w:t>В.Н.Ролдугина</w:t>
      </w:r>
      <w:proofErr w:type="spellEnd"/>
      <w:r w:rsidRPr="00D235FB">
        <w:rPr>
          <w:rFonts w:ascii="Times New Roman" w:hAnsi="Times New Roman" w:cs="Times New Roman"/>
          <w:b/>
          <w:sz w:val="28"/>
          <w:szCs w:val="28"/>
        </w:rPr>
        <w:t>»</w:t>
      </w:r>
    </w:p>
    <w:p w:rsidR="00175263" w:rsidRDefault="00175263"/>
    <w:p w:rsidR="00D235FB" w:rsidRDefault="00D235FB"/>
    <w:p w:rsidR="00D235FB" w:rsidRDefault="00D235FB"/>
    <w:p w:rsidR="00D235FB" w:rsidRDefault="00D235FB"/>
    <w:p w:rsidR="00D235FB" w:rsidRDefault="00D235FB"/>
    <w:p w:rsidR="00D235FB" w:rsidRDefault="00D235FB"/>
    <w:p w:rsidR="00D235FB" w:rsidRPr="00E01287" w:rsidRDefault="00D235FB" w:rsidP="00D235F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1287">
        <w:rPr>
          <w:rFonts w:ascii="Times New Roman" w:hAnsi="Times New Roman" w:cs="Times New Roman"/>
          <w:b/>
          <w:sz w:val="32"/>
          <w:szCs w:val="32"/>
        </w:rPr>
        <w:t>Тема проекта: Дети Великой Отечественной войны</w:t>
      </w:r>
    </w:p>
    <w:p w:rsidR="00D235FB" w:rsidRDefault="00D235FB" w:rsidP="00D235F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235FB" w:rsidRDefault="00D235FB" w:rsidP="00D235F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235FB" w:rsidRDefault="00D235FB" w:rsidP="00D235F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235FB" w:rsidRDefault="00D235FB" w:rsidP="00D235F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235FB" w:rsidRPr="00FD5227" w:rsidRDefault="00D235FB" w:rsidP="00D235F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5227">
        <w:rPr>
          <w:rFonts w:ascii="Times New Roman" w:hAnsi="Times New Roman" w:cs="Times New Roman"/>
          <w:b/>
          <w:sz w:val="28"/>
          <w:szCs w:val="28"/>
        </w:rPr>
        <w:t xml:space="preserve">Авторы проекта: учащиеся 3 «а» класса </w:t>
      </w:r>
    </w:p>
    <w:p w:rsidR="00D235FB" w:rsidRPr="00FD5227" w:rsidRDefault="00D235FB" w:rsidP="00D235F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5227">
        <w:rPr>
          <w:rFonts w:ascii="Times New Roman" w:hAnsi="Times New Roman" w:cs="Times New Roman"/>
          <w:b/>
          <w:sz w:val="28"/>
          <w:szCs w:val="28"/>
        </w:rPr>
        <w:t>и родители учащихся</w:t>
      </w:r>
    </w:p>
    <w:p w:rsidR="00D235FB" w:rsidRPr="00FD5227" w:rsidRDefault="00D235FB" w:rsidP="00D235F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5227">
        <w:rPr>
          <w:rFonts w:ascii="Times New Roman" w:hAnsi="Times New Roman" w:cs="Times New Roman"/>
          <w:b/>
          <w:sz w:val="28"/>
          <w:szCs w:val="28"/>
        </w:rPr>
        <w:t xml:space="preserve">Руководитель проекта: </w:t>
      </w:r>
    </w:p>
    <w:p w:rsidR="00D235FB" w:rsidRPr="00FD5227" w:rsidRDefault="00D235FB" w:rsidP="00D235F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5227">
        <w:rPr>
          <w:rFonts w:ascii="Times New Roman" w:hAnsi="Times New Roman" w:cs="Times New Roman"/>
          <w:b/>
          <w:sz w:val="28"/>
          <w:szCs w:val="28"/>
        </w:rPr>
        <w:t>учитель начальных классов, Лобода Ирина Эдуардовна</w:t>
      </w:r>
    </w:p>
    <w:p w:rsidR="00D235FB" w:rsidRPr="00D235FB" w:rsidRDefault="00D235FB" w:rsidP="00D235FB">
      <w:pPr>
        <w:rPr>
          <w:rFonts w:ascii="Times New Roman" w:hAnsi="Times New Roman" w:cs="Times New Roman"/>
          <w:sz w:val="28"/>
          <w:szCs w:val="28"/>
        </w:rPr>
      </w:pPr>
    </w:p>
    <w:p w:rsidR="00D235FB" w:rsidRPr="00D235FB" w:rsidRDefault="00D235FB" w:rsidP="00D235FB">
      <w:pPr>
        <w:rPr>
          <w:rFonts w:ascii="Times New Roman" w:hAnsi="Times New Roman" w:cs="Times New Roman"/>
          <w:sz w:val="28"/>
          <w:szCs w:val="28"/>
        </w:rPr>
      </w:pPr>
    </w:p>
    <w:p w:rsidR="00D235FB" w:rsidRDefault="00D235FB" w:rsidP="00D235FB">
      <w:pPr>
        <w:rPr>
          <w:rFonts w:ascii="Times New Roman" w:hAnsi="Times New Roman" w:cs="Times New Roman"/>
          <w:sz w:val="28"/>
          <w:szCs w:val="28"/>
        </w:rPr>
      </w:pPr>
    </w:p>
    <w:p w:rsidR="00E01287" w:rsidRDefault="00E01287" w:rsidP="00D235FB">
      <w:pPr>
        <w:rPr>
          <w:rFonts w:ascii="Times New Roman" w:hAnsi="Times New Roman" w:cs="Times New Roman"/>
          <w:sz w:val="28"/>
          <w:szCs w:val="28"/>
        </w:rPr>
      </w:pPr>
    </w:p>
    <w:p w:rsidR="00E45BFC" w:rsidRPr="00FD5227" w:rsidRDefault="00D235FB" w:rsidP="00D235FB">
      <w:pPr>
        <w:tabs>
          <w:tab w:val="left" w:pos="353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235FB" w:rsidRPr="00FD5227" w:rsidRDefault="00D235FB" w:rsidP="00D235FB">
      <w:pPr>
        <w:tabs>
          <w:tab w:val="left" w:pos="35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227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Pr="00FD5227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FD5227">
        <w:rPr>
          <w:rFonts w:ascii="Times New Roman" w:hAnsi="Times New Roman" w:cs="Times New Roman"/>
          <w:b/>
          <w:sz w:val="28"/>
          <w:szCs w:val="28"/>
        </w:rPr>
        <w:t>аздольный</w:t>
      </w:r>
    </w:p>
    <w:p w:rsidR="00D235FB" w:rsidRPr="00FD5227" w:rsidRDefault="00D235FB" w:rsidP="00D235FB">
      <w:pPr>
        <w:tabs>
          <w:tab w:val="left" w:pos="35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227">
        <w:rPr>
          <w:rFonts w:ascii="Times New Roman" w:hAnsi="Times New Roman" w:cs="Times New Roman"/>
          <w:b/>
          <w:sz w:val="28"/>
          <w:szCs w:val="28"/>
        </w:rPr>
        <w:t>2015г.</w:t>
      </w:r>
    </w:p>
    <w:p w:rsidR="00D235FB" w:rsidRPr="00D235FB" w:rsidRDefault="00D235FB" w:rsidP="00D235FB">
      <w:pPr>
        <w:ind w:left="-709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D52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Праздник 9 Мая </w:t>
      </w:r>
      <w:r w:rsidRPr="00D235FB">
        <w:rPr>
          <w:rFonts w:ascii="Times New Roman" w:hAnsi="Times New Roman" w:cs="Times New Roman"/>
          <w:sz w:val="28"/>
          <w:szCs w:val="28"/>
        </w:rPr>
        <w:t xml:space="preserve">- это праздник Великой Победы, которая останется навсегда в памяти любого русского человека! Великая Отечественная война явилась сложнейшим испытанием для народа нашей страны. Она оставила неизгладимый отпечаток в памяти испытавших её людей. Ни одну семью в нашей стране страшная война не обошла стороной, в каждой семье чтят память о тех, то не пожалел своей жизни ради мира, кто отважно сражался на фронте, кто поддерживал жизнь в тылу. </w:t>
      </w:r>
    </w:p>
    <w:p w:rsidR="00D235FB" w:rsidRDefault="00D235FB" w:rsidP="00D235FB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В наших силах сделать так, чтобы подвиги наших прадедов помнили и чтили будущие поколения. </w:t>
      </w:r>
    </w:p>
    <w:p w:rsidR="00D235FB" w:rsidRPr="001C79C7" w:rsidRDefault="00D235FB" w:rsidP="00D235FB">
      <w:pPr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79C7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E6091A">
        <w:rPr>
          <w:rFonts w:ascii="Times New Roman" w:hAnsi="Times New Roman" w:cs="Times New Roman"/>
          <w:b/>
          <w:sz w:val="24"/>
          <w:szCs w:val="24"/>
        </w:rPr>
        <w:t>.</w:t>
      </w:r>
    </w:p>
    <w:p w:rsidR="00D235FB" w:rsidRPr="00D235FB" w:rsidRDefault="00D235FB" w:rsidP="00D235FB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   Великая Отечественная война – серьезное испытание для нашей страны, важное крупное событие ХХ века. Около 27 млн. солдат и мирных жителей потеряла в этом кровопролитном бою наша страна. Фашистами были полностью уничтожены сотни советских городов, сел, поселков, деревень, промышленных предприятий, железнодорожных путей, разграблено и разорено сельское хозяйство. Несмотря на это множество подвигов, было совершено обыкновенными русскими солдатами, которые, несмотря на тяжелые испытания, смогли противостоять врагу и победить. </w:t>
      </w:r>
    </w:p>
    <w:p w:rsidR="00D235FB" w:rsidRPr="00D235FB" w:rsidRDefault="00D235FB" w:rsidP="00D235FB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   В основу проекта положена система работы по приобретению знаний и ознакомлению школьников с историей России.   </w:t>
      </w:r>
    </w:p>
    <w:p w:rsidR="00D235FB" w:rsidRPr="00D235FB" w:rsidRDefault="00D235FB" w:rsidP="00D235FB">
      <w:pPr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b/>
          <w:sz w:val="28"/>
          <w:szCs w:val="28"/>
        </w:rPr>
        <w:t>Патриотическое воспитание</w:t>
      </w:r>
      <w:r w:rsidRPr="00D235FB">
        <w:rPr>
          <w:rFonts w:ascii="Times New Roman" w:hAnsi="Times New Roman" w:cs="Times New Roman"/>
          <w:sz w:val="28"/>
          <w:szCs w:val="28"/>
        </w:rPr>
        <w:t xml:space="preserve"> – одно из важнейших направлений в работе со школьниками на сегодняшний день. Во все времена любовь к Родине, патриотизм в нашей стране были чертой национального характера. К сожалению, в последнее время в обществе утрачены традиции патриотического сознания, поэтому актуальность проблемы на сегодняшний день очевидна. Патриотическая направленность Проекта обеспечивает воспитание в детях патриотических чувств, любви к Родине, гордости за ее достижения, уверенности в том, что Россия - великая многонациональная страна с героическим прошлым и счастливым будущим.</w:t>
      </w:r>
    </w:p>
    <w:p w:rsidR="00D235FB" w:rsidRPr="00D235FB" w:rsidRDefault="00D235FB" w:rsidP="00D235FB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    </w:t>
      </w:r>
      <w:r w:rsidRPr="00D235FB">
        <w:rPr>
          <w:rFonts w:ascii="Times New Roman" w:hAnsi="Times New Roman" w:cs="Times New Roman"/>
          <w:b/>
          <w:sz w:val="28"/>
          <w:szCs w:val="28"/>
        </w:rPr>
        <w:t>Нравственная направленность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D235FB">
        <w:rPr>
          <w:rFonts w:ascii="Times New Roman" w:hAnsi="Times New Roman" w:cs="Times New Roman"/>
          <w:sz w:val="28"/>
          <w:szCs w:val="28"/>
        </w:rPr>
        <w:t>роекта обеспечивает воспитание уважения к традиционным ценностям: любовь и уважение к старшим, заботливое отношение к малышам, пожилым людям; воспитание у детей стремления в своих поступках следовать положительному примеру.</w:t>
      </w:r>
    </w:p>
    <w:p w:rsidR="00D235FB" w:rsidRPr="00D235FB" w:rsidRDefault="00D235FB" w:rsidP="00D235FB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235FB">
        <w:rPr>
          <w:rFonts w:ascii="Times New Roman" w:hAnsi="Times New Roman" w:cs="Times New Roman"/>
          <w:sz w:val="28"/>
          <w:szCs w:val="28"/>
        </w:rPr>
        <w:t xml:space="preserve">В этом году Россия отмечает 70-летите Победы в великой Отечественной войне. Это хорошая возможность рассказать детям, восполнить их дефицит </w:t>
      </w:r>
      <w:r w:rsidRPr="00D235FB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информации о событиях давно минувших дней, привить любовь к Родине. Гордость за своих соотечественников, отдавших жизни на поле брани ради мира на Земле. </w:t>
      </w:r>
    </w:p>
    <w:p w:rsidR="00D235FB" w:rsidRPr="00D235FB" w:rsidRDefault="00D235FB" w:rsidP="00D235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235FB">
        <w:rPr>
          <w:rFonts w:ascii="Times New Roman" w:hAnsi="Times New Roman" w:cs="Times New Roman"/>
          <w:b/>
          <w:sz w:val="28"/>
          <w:szCs w:val="28"/>
        </w:rPr>
        <w:t>Проблема</w:t>
      </w:r>
    </w:p>
    <w:p w:rsidR="00D235FB" w:rsidRPr="00D235FB" w:rsidRDefault="00D235FB" w:rsidP="00D235FB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235FB">
        <w:rPr>
          <w:rFonts w:ascii="Times New Roman" w:hAnsi="Times New Roman" w:cs="Times New Roman"/>
          <w:sz w:val="28"/>
          <w:szCs w:val="28"/>
        </w:rPr>
        <w:t>Младшие школьники имеют очень скудные знания о героях Великой Отечественной Войны. Мы педагоги не дол</w:t>
      </w:r>
      <w:r>
        <w:rPr>
          <w:rFonts w:ascii="Times New Roman" w:hAnsi="Times New Roman" w:cs="Times New Roman"/>
          <w:sz w:val="28"/>
          <w:szCs w:val="28"/>
        </w:rPr>
        <w:t xml:space="preserve">жны упустить, а должны помочь </w:t>
      </w:r>
      <w:r w:rsidRPr="00D235FB">
        <w:rPr>
          <w:rFonts w:ascii="Times New Roman" w:hAnsi="Times New Roman" w:cs="Times New Roman"/>
          <w:sz w:val="28"/>
          <w:szCs w:val="28"/>
        </w:rPr>
        <w:t xml:space="preserve">школьникам воспитать у них чувство долга, чувство уважения к героическим защитникам нашей Родины, чувство гордости за свой великий народ, который подарил нам счастливую жизнь. Поэтому решили разработать и реализовать проект «Нашей Победе 70 лет!». Реализация этого проекта позволит задействовать различные виды детской деятельности. </w:t>
      </w:r>
    </w:p>
    <w:p w:rsidR="00D235FB" w:rsidRPr="00D235FB" w:rsidRDefault="00D235FB" w:rsidP="00D235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235FB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D235FB" w:rsidRPr="00D235FB" w:rsidRDefault="00D235FB" w:rsidP="00D235FB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    В ходе реализации проекта у детей будут сформированы представления о юбилейном празднике «Нашей Победе 70 лет!», о воинах, защищавших свою Родину, о тружениках тыла, о детях и животных, во время войны, о городах-Героях, о военной технике, </w:t>
      </w:r>
      <w:r>
        <w:rPr>
          <w:rFonts w:ascii="Times New Roman" w:hAnsi="Times New Roman" w:cs="Times New Roman"/>
          <w:sz w:val="28"/>
          <w:szCs w:val="28"/>
        </w:rPr>
        <w:t>о литературных произведениях.</w:t>
      </w:r>
    </w:p>
    <w:p w:rsidR="00D235FB" w:rsidRPr="00D235FB" w:rsidRDefault="00D235FB" w:rsidP="00D235FB">
      <w:pPr>
        <w:ind w:left="-709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35FB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</w:p>
    <w:p w:rsidR="00D235FB" w:rsidRPr="00D235FB" w:rsidRDefault="00D235FB" w:rsidP="00D235FB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>- воспитание патриотизма, чувства гордости за героический подвиг нашего народа в Великой Отечественной войне.</w:t>
      </w:r>
    </w:p>
    <w:p w:rsidR="00D235FB" w:rsidRPr="00D235FB" w:rsidRDefault="00D235FB" w:rsidP="00D235FB">
      <w:pPr>
        <w:ind w:left="-709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35FB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D235FB" w:rsidRPr="00D235FB" w:rsidRDefault="00D235FB" w:rsidP="00D235FB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1. Дать представление о значении Победы нашего народа в Великой Отечественной войне; познакомить с историческими фактами военных лет; обогатить представления дошкольников о мужестве, отваге, героизме народа. </w:t>
      </w:r>
    </w:p>
    <w:p w:rsidR="00D235FB" w:rsidRPr="00D235FB" w:rsidRDefault="00D235FB" w:rsidP="00D235FB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2. Обогащать и развивать словарный запас детей через песни, стихотворения, монологи, диалоги о войне. </w:t>
      </w:r>
    </w:p>
    <w:p w:rsidR="00D235FB" w:rsidRPr="00D235FB" w:rsidRDefault="00D235FB" w:rsidP="00D235FB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3. Познакомить с произведениями художественной литературы военных лет; создавать условия для самостоятельной познавательной деятельности. </w:t>
      </w:r>
    </w:p>
    <w:p w:rsidR="00D235FB" w:rsidRPr="00D235FB" w:rsidRDefault="00D235FB" w:rsidP="00D235FB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4. Способствовать выражению полученных знаний через продуктивные виды деятельности. </w:t>
      </w:r>
    </w:p>
    <w:p w:rsidR="00D235FB" w:rsidRPr="00D235FB" w:rsidRDefault="00D235FB" w:rsidP="00D235FB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5. Учить соблюдать ритуалы у памятников и обелисков, воспитывать уважение к памятным местам. </w:t>
      </w:r>
    </w:p>
    <w:p w:rsidR="00D235FB" w:rsidRPr="00D235FB" w:rsidRDefault="00D235FB" w:rsidP="00D235FB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lastRenderedPageBreak/>
        <w:t xml:space="preserve"> 6. Воспитывать чувство гордости и уважения к родным и близким людям, принимавшим участие в сражениях за Родину. </w:t>
      </w:r>
    </w:p>
    <w:p w:rsidR="00D235FB" w:rsidRPr="00D235FB" w:rsidRDefault="00D235FB" w:rsidP="00D235FB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7. Привлечь родителей к совместной деятельности</w:t>
      </w:r>
    </w:p>
    <w:p w:rsidR="00D235FB" w:rsidRDefault="00D235FB" w:rsidP="00D235FB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D235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учитель начальных классов Лобода Ирина Эдуардовна, ученики 3 «а» класса и их родители.</w:t>
      </w:r>
    </w:p>
    <w:p w:rsidR="00D235FB" w:rsidRPr="00FD56DE" w:rsidRDefault="00D235FB" w:rsidP="00D235FB">
      <w:pPr>
        <w:rPr>
          <w:rFonts w:ascii="Times New Roman" w:hAnsi="Times New Roman" w:cs="Times New Roman"/>
          <w:b/>
          <w:sz w:val="28"/>
          <w:szCs w:val="28"/>
        </w:rPr>
      </w:pPr>
      <w:r w:rsidRPr="00FD56DE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235FB" w:rsidRPr="00D235FB" w:rsidRDefault="00D235FB" w:rsidP="00D235FB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1. Расширится представление детей о подвигах нашего народа, о боевых событиях ВОВ, о наградах, о жизни народа в военное время, работе тыла;</w:t>
      </w:r>
    </w:p>
    <w:p w:rsidR="00D235FB" w:rsidRPr="00D235FB" w:rsidRDefault="00D235FB" w:rsidP="00D235FB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2. Пополнится словарь, дети узнают произведения художественной литературы по военной тематике и песни военных лет. </w:t>
      </w:r>
    </w:p>
    <w:p w:rsidR="00D235FB" w:rsidRPr="00D235FB" w:rsidRDefault="00D235FB" w:rsidP="00D235FB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3. Сформируется уважительное отношение у младших школьников к ветеранам ВОВ, желание заботиться о них. </w:t>
      </w:r>
    </w:p>
    <w:p w:rsidR="00D235FB" w:rsidRPr="00D235FB" w:rsidRDefault="00D235FB" w:rsidP="00D235FB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4. Появится чувства гордости за стойкость и самоотверженность нашего народа в период Великой Отечественной войны. </w:t>
      </w:r>
    </w:p>
    <w:p w:rsidR="00D235FB" w:rsidRDefault="00D235FB" w:rsidP="00D235F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>Проект направлен на творческое, нравственно-патриотическое воспитание детей младшего школьного возраста.</w:t>
      </w:r>
    </w:p>
    <w:p w:rsidR="00D235FB" w:rsidRDefault="00D235FB" w:rsidP="00D235F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Проект предусматривает проведение мероприятий </w:t>
      </w:r>
      <w:r w:rsidRPr="00D235FB">
        <w:rPr>
          <w:rFonts w:ascii="Times New Roman" w:hAnsi="Times New Roman" w:cs="Times New Roman"/>
          <w:b/>
          <w:sz w:val="28"/>
          <w:szCs w:val="28"/>
        </w:rPr>
        <w:t>в трех направлениях</w:t>
      </w:r>
      <w:r w:rsidRPr="00D235FB">
        <w:rPr>
          <w:rFonts w:ascii="Times New Roman" w:hAnsi="Times New Roman" w:cs="Times New Roman"/>
          <w:sz w:val="28"/>
          <w:szCs w:val="28"/>
        </w:rPr>
        <w:t>:</w:t>
      </w:r>
    </w:p>
    <w:p w:rsidR="00D235FB" w:rsidRPr="00D235FB" w:rsidRDefault="00D235FB" w:rsidP="00D235F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>- совместная деятельность с детьми;</w:t>
      </w:r>
    </w:p>
    <w:p w:rsidR="00D235FB" w:rsidRPr="00D235FB" w:rsidRDefault="00D235FB" w:rsidP="00D235F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-совм</w:t>
      </w:r>
      <w:r>
        <w:rPr>
          <w:rFonts w:ascii="Times New Roman" w:hAnsi="Times New Roman" w:cs="Times New Roman"/>
          <w:sz w:val="28"/>
          <w:szCs w:val="28"/>
        </w:rPr>
        <w:t xml:space="preserve">естная деятельность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педагогам</w:t>
      </w:r>
      <w:r w:rsidRPr="00D235FB">
        <w:rPr>
          <w:rFonts w:ascii="Times New Roman" w:hAnsi="Times New Roman" w:cs="Times New Roman"/>
          <w:sz w:val="28"/>
          <w:szCs w:val="28"/>
        </w:rPr>
        <w:t>;</w:t>
      </w:r>
    </w:p>
    <w:p w:rsidR="00D235FB" w:rsidRDefault="00D235FB" w:rsidP="00D235F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-взаимодействие с родителями, с социумом. </w:t>
      </w:r>
    </w:p>
    <w:p w:rsidR="00D235FB" w:rsidRPr="00D235FB" w:rsidRDefault="00D235FB" w:rsidP="00D235FB">
      <w:pPr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235FB">
        <w:rPr>
          <w:rFonts w:ascii="Times New Roman" w:hAnsi="Times New Roman" w:cs="Times New Roman"/>
          <w:b/>
          <w:sz w:val="28"/>
          <w:szCs w:val="28"/>
        </w:rPr>
        <w:t>1 этап – организационно-подготовительный</w:t>
      </w:r>
      <w:r w:rsidRPr="00D235FB">
        <w:rPr>
          <w:rFonts w:ascii="Times New Roman" w:hAnsi="Times New Roman" w:cs="Times New Roman"/>
          <w:sz w:val="28"/>
          <w:szCs w:val="28"/>
        </w:rPr>
        <w:t xml:space="preserve"> – сбор информации, работа с методической литературой, создание развивающей предметно-пространственной среды, составление плана работы над проектом </w:t>
      </w:r>
    </w:p>
    <w:p w:rsidR="00D235FB" w:rsidRPr="00D235FB" w:rsidRDefault="00D235FB" w:rsidP="00D235FB">
      <w:pPr>
        <w:ind w:left="-567" w:firstLine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</w:t>
      </w:r>
      <w:r w:rsidRPr="00D235FB">
        <w:rPr>
          <w:rFonts w:ascii="Times New Roman" w:hAnsi="Times New Roman" w:cs="Times New Roman"/>
          <w:b/>
          <w:sz w:val="28"/>
          <w:szCs w:val="28"/>
        </w:rPr>
        <w:t>Мероприятия:</w:t>
      </w:r>
    </w:p>
    <w:p w:rsidR="00D235FB" w:rsidRDefault="00D235FB" w:rsidP="00D235FB">
      <w:pPr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>-Подборка наглядно-дидактического материала на тему 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5FB" w:rsidRPr="00D235FB" w:rsidRDefault="00D235FB" w:rsidP="00D235FB">
      <w:pPr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>-подбор художественных произведений для ознакомления школьников с ВОВ;</w:t>
      </w:r>
    </w:p>
    <w:p w:rsidR="00D235FB" w:rsidRPr="00D235FB" w:rsidRDefault="00D235FB" w:rsidP="00D235FB">
      <w:pPr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>- опрос родителей «Герои в нашей семье».</w:t>
      </w:r>
    </w:p>
    <w:p w:rsidR="00D235FB" w:rsidRPr="00D235FB" w:rsidRDefault="00600667" w:rsidP="00D235FB">
      <w:pPr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D235FB" w:rsidRPr="00D235FB">
        <w:rPr>
          <w:rFonts w:ascii="Times New Roman" w:hAnsi="Times New Roman" w:cs="Times New Roman"/>
          <w:sz w:val="28"/>
          <w:szCs w:val="28"/>
        </w:rPr>
        <w:t>одборка различных материалов для продуктивной деятельности детей</w:t>
      </w:r>
      <w:r w:rsidR="003E315F">
        <w:rPr>
          <w:rFonts w:ascii="Times New Roman" w:hAnsi="Times New Roman" w:cs="Times New Roman"/>
          <w:sz w:val="28"/>
          <w:szCs w:val="28"/>
        </w:rPr>
        <w:t xml:space="preserve"> </w:t>
      </w:r>
      <w:r w:rsidR="00C71222" w:rsidRPr="003E315F">
        <w:rPr>
          <w:rFonts w:ascii="Times New Roman" w:hAnsi="Times New Roman" w:cs="Times New Roman"/>
          <w:b/>
          <w:sz w:val="28"/>
          <w:szCs w:val="28"/>
        </w:rPr>
        <w:t>(Приложение 1)</w:t>
      </w:r>
    </w:p>
    <w:p w:rsidR="00D235FB" w:rsidRPr="00D235FB" w:rsidRDefault="00D235FB" w:rsidP="00D235FB">
      <w:pPr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D235FB" w:rsidRPr="00D235FB" w:rsidRDefault="00D235FB" w:rsidP="00D235FB">
      <w:pPr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b/>
          <w:sz w:val="28"/>
          <w:szCs w:val="28"/>
        </w:rPr>
        <w:t>2 этап – основно</w:t>
      </w:r>
      <w:proofErr w:type="gramStart"/>
      <w:r w:rsidRPr="00D235FB">
        <w:rPr>
          <w:rFonts w:ascii="Times New Roman" w:hAnsi="Times New Roman" w:cs="Times New Roman"/>
          <w:b/>
          <w:sz w:val="28"/>
          <w:szCs w:val="28"/>
        </w:rPr>
        <w:t>й</w:t>
      </w:r>
      <w:r w:rsidRPr="00D235F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235FB">
        <w:rPr>
          <w:rFonts w:ascii="Times New Roman" w:hAnsi="Times New Roman" w:cs="Times New Roman"/>
          <w:sz w:val="28"/>
          <w:szCs w:val="28"/>
        </w:rPr>
        <w:t xml:space="preserve"> непосредственная реализация проекта по образовательным областям</w:t>
      </w:r>
    </w:p>
    <w:p w:rsidR="00D235FB" w:rsidRPr="00935B97" w:rsidRDefault="00D235FB" w:rsidP="00D235FB">
      <w:pPr>
        <w:ind w:left="-567" w:firstLine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B97">
        <w:rPr>
          <w:rFonts w:ascii="Times New Roman" w:hAnsi="Times New Roman" w:cs="Times New Roman"/>
          <w:b/>
          <w:sz w:val="28"/>
          <w:szCs w:val="28"/>
        </w:rPr>
        <w:t>Мероприятия:</w:t>
      </w:r>
    </w:p>
    <w:p w:rsidR="00D235FB" w:rsidRPr="00D235FB" w:rsidRDefault="00935B97" w:rsidP="0060066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35FB" w:rsidRPr="00D235FB">
        <w:rPr>
          <w:rFonts w:ascii="Times New Roman" w:hAnsi="Times New Roman" w:cs="Times New Roman"/>
          <w:sz w:val="28"/>
          <w:szCs w:val="28"/>
        </w:rPr>
        <w:t xml:space="preserve"> -беседы с детьми, просмотры презентаций, чтение художественных произведений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235FB" w:rsidRPr="00D235FB">
        <w:rPr>
          <w:rFonts w:ascii="Times New Roman" w:hAnsi="Times New Roman" w:cs="Times New Roman"/>
          <w:sz w:val="28"/>
          <w:szCs w:val="28"/>
        </w:rPr>
        <w:t>о ВОВ;</w:t>
      </w:r>
    </w:p>
    <w:p w:rsidR="00D235FB" w:rsidRPr="00D235FB" w:rsidRDefault="00D235FB" w:rsidP="00935B9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- «Дети и животные войны» (с использованием ИКТ);</w:t>
      </w:r>
    </w:p>
    <w:p w:rsidR="00D235FB" w:rsidRPr="00D235FB" w:rsidRDefault="00D235FB" w:rsidP="00935B9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>- «</w:t>
      </w:r>
      <w:r w:rsidR="00935B97">
        <w:rPr>
          <w:rFonts w:ascii="Times New Roman" w:hAnsi="Times New Roman" w:cs="Times New Roman"/>
          <w:sz w:val="28"/>
          <w:szCs w:val="28"/>
        </w:rPr>
        <w:t>Дети-</w:t>
      </w:r>
      <w:r w:rsidRPr="00D235FB">
        <w:rPr>
          <w:rFonts w:ascii="Times New Roman" w:hAnsi="Times New Roman" w:cs="Times New Roman"/>
          <w:sz w:val="28"/>
          <w:szCs w:val="28"/>
        </w:rPr>
        <w:t xml:space="preserve">Герои и </w:t>
      </w:r>
      <w:r w:rsidR="00935B97">
        <w:rPr>
          <w:rFonts w:ascii="Times New Roman" w:hAnsi="Times New Roman" w:cs="Times New Roman"/>
          <w:sz w:val="28"/>
          <w:szCs w:val="28"/>
        </w:rPr>
        <w:t xml:space="preserve"> их </w:t>
      </w:r>
      <w:r w:rsidRPr="00D235FB">
        <w:rPr>
          <w:rFonts w:ascii="Times New Roman" w:hAnsi="Times New Roman" w:cs="Times New Roman"/>
          <w:sz w:val="28"/>
          <w:szCs w:val="28"/>
        </w:rPr>
        <w:t>подвиги»;</w:t>
      </w:r>
    </w:p>
    <w:p w:rsidR="00D235FB" w:rsidRPr="00D235FB" w:rsidRDefault="00D235FB" w:rsidP="00935B9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>-изготовление подарков для ветеранов;</w:t>
      </w:r>
    </w:p>
    <w:p w:rsidR="00D235FB" w:rsidRPr="00D235FB" w:rsidRDefault="00D235FB" w:rsidP="00935B9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235FB">
        <w:rPr>
          <w:rFonts w:ascii="Times New Roman" w:hAnsi="Times New Roman" w:cs="Times New Roman"/>
          <w:sz w:val="28"/>
          <w:szCs w:val="28"/>
        </w:rPr>
        <w:t xml:space="preserve"> -встреча с ветеранами ВОВ;</w:t>
      </w:r>
    </w:p>
    <w:p w:rsidR="00600667" w:rsidRDefault="00935B97" w:rsidP="0060066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35FB" w:rsidRPr="00D235FB">
        <w:rPr>
          <w:rFonts w:ascii="Times New Roman" w:hAnsi="Times New Roman" w:cs="Times New Roman"/>
          <w:sz w:val="28"/>
          <w:szCs w:val="28"/>
        </w:rPr>
        <w:t>- совместная работа родителей и детей «Герой рядом с нами» (подбор материала и составление рассказов родителями совместно с детьми о родственниках, соседях, знакомых воевавших в годы ВОВ)</w:t>
      </w:r>
      <w:proofErr w:type="gramStart"/>
      <w:r w:rsidR="00D235FB" w:rsidRPr="00D235FB">
        <w:rPr>
          <w:rFonts w:ascii="Times New Roman" w:hAnsi="Times New Roman" w:cs="Times New Roman"/>
          <w:sz w:val="28"/>
          <w:szCs w:val="28"/>
        </w:rPr>
        <w:t>;</w:t>
      </w:r>
      <w:r w:rsidR="00600667" w:rsidRPr="00FD5227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600667" w:rsidRPr="00FD5227">
        <w:rPr>
          <w:rFonts w:ascii="Times New Roman" w:hAnsi="Times New Roman" w:cs="Times New Roman"/>
          <w:b/>
          <w:sz w:val="28"/>
          <w:szCs w:val="28"/>
        </w:rPr>
        <w:t>Приложение 2)</w:t>
      </w:r>
    </w:p>
    <w:p w:rsidR="00935B97" w:rsidRPr="00935B97" w:rsidRDefault="00600667" w:rsidP="0060066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35B97" w:rsidRPr="00935B97">
        <w:rPr>
          <w:rFonts w:ascii="Times New Roman" w:hAnsi="Times New Roman" w:cs="Times New Roman"/>
          <w:b/>
          <w:sz w:val="28"/>
          <w:szCs w:val="28"/>
        </w:rPr>
        <w:t>3 этап – заключительны</w:t>
      </w:r>
      <w:proofErr w:type="gramStart"/>
      <w:r w:rsidR="00935B97" w:rsidRPr="00935B97">
        <w:rPr>
          <w:rFonts w:ascii="Times New Roman" w:hAnsi="Times New Roman" w:cs="Times New Roman"/>
          <w:b/>
          <w:sz w:val="28"/>
          <w:szCs w:val="28"/>
        </w:rPr>
        <w:t>й</w:t>
      </w:r>
      <w:r w:rsidR="00935B97" w:rsidRPr="00935B9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35B97" w:rsidRPr="00935B97">
        <w:rPr>
          <w:rFonts w:ascii="Times New Roman" w:hAnsi="Times New Roman" w:cs="Times New Roman"/>
          <w:sz w:val="28"/>
          <w:szCs w:val="28"/>
        </w:rPr>
        <w:t xml:space="preserve"> подведение результатов, презентация работы над проектом.</w:t>
      </w:r>
    </w:p>
    <w:p w:rsidR="00935B97" w:rsidRPr="00935B97" w:rsidRDefault="00935B97" w:rsidP="00935B97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935B97">
        <w:rPr>
          <w:rFonts w:ascii="Times New Roman" w:hAnsi="Times New Roman" w:cs="Times New Roman"/>
          <w:sz w:val="28"/>
          <w:szCs w:val="28"/>
        </w:rPr>
        <w:t xml:space="preserve"> Мероприятия:</w:t>
      </w:r>
    </w:p>
    <w:p w:rsidR="00935B97" w:rsidRPr="00935B97" w:rsidRDefault="00935B97" w:rsidP="00935B97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935B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оформление выставки рисунков </w:t>
      </w:r>
      <w:r w:rsidRPr="00935B97">
        <w:rPr>
          <w:rFonts w:ascii="Times New Roman" w:hAnsi="Times New Roman" w:cs="Times New Roman"/>
          <w:sz w:val="28"/>
          <w:szCs w:val="28"/>
        </w:rPr>
        <w:t xml:space="preserve"> «9 мая – День Победы! »;</w:t>
      </w:r>
    </w:p>
    <w:p w:rsidR="00935B97" w:rsidRDefault="00935B97" w:rsidP="00935B97">
      <w:pPr>
        <w:ind w:left="-567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-оформление </w:t>
      </w:r>
      <w:r w:rsidR="00F042C3">
        <w:rPr>
          <w:rFonts w:ascii="Times New Roman" w:hAnsi="Times New Roman" w:cs="Times New Roman"/>
          <w:sz w:val="28"/>
          <w:szCs w:val="28"/>
        </w:rPr>
        <w:t xml:space="preserve">стен газеты </w:t>
      </w:r>
      <w:r>
        <w:rPr>
          <w:rFonts w:ascii="Times New Roman" w:hAnsi="Times New Roman" w:cs="Times New Roman"/>
          <w:sz w:val="28"/>
          <w:szCs w:val="28"/>
        </w:rPr>
        <w:t>в кабинете «Дети- Герои ВОВ»</w:t>
      </w:r>
    </w:p>
    <w:p w:rsidR="00F042C3" w:rsidRDefault="00F042C3" w:rsidP="00935B97">
      <w:pPr>
        <w:ind w:left="-567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буклет на тему: «Мы помним, мы гордимся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C71222" w:rsidRPr="00FD5227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C71222" w:rsidRPr="00FD5227">
        <w:rPr>
          <w:rFonts w:ascii="Times New Roman" w:hAnsi="Times New Roman" w:cs="Times New Roman"/>
          <w:b/>
          <w:sz w:val="28"/>
          <w:szCs w:val="28"/>
        </w:rPr>
        <w:t>Приложение 3)</w:t>
      </w:r>
    </w:p>
    <w:p w:rsidR="00A54456" w:rsidRDefault="00A54456" w:rsidP="00935B97">
      <w:pPr>
        <w:ind w:left="-567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A54456" w:rsidRDefault="00A54456" w:rsidP="00935B97">
      <w:pPr>
        <w:ind w:left="-567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A54456" w:rsidRDefault="00A54456" w:rsidP="00935B97">
      <w:pPr>
        <w:ind w:left="-567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A54456" w:rsidRDefault="00A54456" w:rsidP="00935B97">
      <w:pPr>
        <w:ind w:left="-567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A54456" w:rsidRDefault="00A54456" w:rsidP="00935B97">
      <w:pPr>
        <w:ind w:left="-567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A54456" w:rsidRDefault="00A54456" w:rsidP="00935B97">
      <w:pPr>
        <w:ind w:left="-567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7E3874" w:rsidRDefault="007E3874" w:rsidP="00A54456">
      <w:pPr>
        <w:ind w:left="-567" w:hanging="426"/>
        <w:jc w:val="right"/>
        <w:rPr>
          <w:rFonts w:ascii="Times New Roman" w:hAnsi="Times New Roman" w:cs="Times New Roman"/>
          <w:sz w:val="28"/>
          <w:szCs w:val="28"/>
        </w:rPr>
      </w:pPr>
    </w:p>
    <w:p w:rsidR="007E3874" w:rsidRDefault="007E3874" w:rsidP="00A54456">
      <w:pPr>
        <w:ind w:left="-567" w:hanging="426"/>
        <w:jc w:val="right"/>
        <w:rPr>
          <w:rFonts w:ascii="Times New Roman" w:hAnsi="Times New Roman" w:cs="Times New Roman"/>
          <w:sz w:val="28"/>
          <w:szCs w:val="28"/>
        </w:rPr>
      </w:pPr>
    </w:p>
    <w:p w:rsidR="00A54456" w:rsidRDefault="00A54456" w:rsidP="00A54456">
      <w:pPr>
        <w:ind w:left="-567" w:hanging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54456" w:rsidRDefault="00A54456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A54456" w:rsidRDefault="00A54456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1.Наглядный материал на тему «Великая Отечественная война»</w:t>
      </w:r>
    </w:p>
    <w:p w:rsidR="00A54456" w:rsidRDefault="007E0C38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  <w:r w:rsidRPr="007E0C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3525" cy="962025"/>
            <wp:effectExtent l="19050" t="0" r="952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03" cy="96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E0C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0" cy="923925"/>
            <wp:effectExtent l="19050" t="0" r="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461" cy="92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E0C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9267" cy="1031358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52" cy="103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E0C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7247" cy="1052623"/>
            <wp:effectExtent l="19050" t="0" r="6203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94" cy="105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E0C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8623" cy="1010093"/>
            <wp:effectExtent l="19050" t="0" r="5827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20" cy="100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456" w:rsidRDefault="00A54456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2.Художественные произведения для ознакомления ВОВ</w:t>
      </w:r>
    </w:p>
    <w:p w:rsidR="00A54456" w:rsidRDefault="00A54456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А.Печерская «Дети- герои Великой Отечественной войны»</w:t>
      </w:r>
    </w:p>
    <w:p w:rsidR="00A54456" w:rsidRDefault="00A54456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2)А.Сухова «Дети войны»</w:t>
      </w:r>
    </w:p>
    <w:p w:rsidR="007E0C38" w:rsidRDefault="007E0C38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600667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Солдатская Каша</w:t>
      </w:r>
      <w:r w:rsidR="00600667">
        <w:rPr>
          <w:rFonts w:ascii="Times New Roman" w:hAnsi="Times New Roman" w:cs="Times New Roman"/>
          <w:sz w:val="28"/>
          <w:szCs w:val="28"/>
        </w:rPr>
        <w:t>»</w:t>
      </w:r>
    </w:p>
    <w:p w:rsidR="00600667" w:rsidRDefault="00600667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600667" w:rsidRDefault="00FD5227" w:rsidP="00FD5227">
      <w:pPr>
        <w:ind w:left="-567" w:hanging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00667" w:rsidRPr="00600667" w:rsidRDefault="00E75560" w:rsidP="00FD5227">
      <w:pPr>
        <w:pStyle w:val="a7"/>
        <w:ind w:left="-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00667" w:rsidRPr="00600667">
        <w:rPr>
          <w:rFonts w:ascii="Times New Roman" w:hAnsi="Times New Roman" w:cs="Times New Roman"/>
          <w:sz w:val="28"/>
          <w:szCs w:val="28"/>
        </w:rPr>
        <w:t>Лошади в Великой Отечественной</w:t>
      </w:r>
      <w:proofErr w:type="gramStart"/>
      <w:r w:rsidR="00600667" w:rsidRPr="00600667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="00600667" w:rsidRPr="00600667">
        <w:rPr>
          <w:rFonts w:ascii="Times New Roman" w:hAnsi="Times New Roman" w:cs="Times New Roman"/>
          <w:sz w:val="28"/>
          <w:szCs w:val="28"/>
        </w:rPr>
        <w:t xml:space="preserve">а самом деле число их было огромно: около трех миллионов. Ведь в тогдашней армии лошади были не только в кавалерии: шли по военным дорогам бесчисленные обозы, на лошадях перевозились пушки и многое другое. Лошадь практически была основной тягловой силой. Даже в стрелковом полку по штату полагалось иметь триста пятьдесят лошадей. У немцев в начале войны лошадей было меньше, хотя кавалерийские части были и в Вермахте. Однако, попав из Западной Европы на российское бездорожье, фашисты быстро осознали преимущества «четвероногой» тяги, и количество лошадей в немецкой армии сильно возросло, в основном за счет оккупированных территорий… Лошади тоже приближали Победу, хотя их вклад на первый взгляд был не так заметен. </w:t>
      </w:r>
      <w:proofErr w:type="gramStart"/>
      <w:r w:rsidR="00600667" w:rsidRPr="00600667">
        <w:rPr>
          <w:rFonts w:ascii="Times New Roman" w:hAnsi="Times New Roman" w:cs="Times New Roman"/>
          <w:sz w:val="28"/>
          <w:szCs w:val="28"/>
        </w:rPr>
        <w:t>И хоть большинство из них не ходило в атаки (те же кавалеристы часто предпочитали действовать в пешем строю, лошади на войне гибли и получали ранения.</w:t>
      </w:r>
      <w:proofErr w:type="gramEnd"/>
    </w:p>
    <w:p w:rsidR="00600667" w:rsidRDefault="00E75560" w:rsidP="00FD5227">
      <w:pPr>
        <w:pStyle w:val="a7"/>
        <w:ind w:left="-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00667" w:rsidRPr="00600667">
        <w:rPr>
          <w:rFonts w:ascii="Times New Roman" w:hAnsi="Times New Roman" w:cs="Times New Roman"/>
          <w:sz w:val="28"/>
          <w:szCs w:val="28"/>
        </w:rPr>
        <w:t>Самыми верными помощниками воинов в годы Великой Оте</w:t>
      </w:r>
      <w:r w:rsidR="00600667">
        <w:rPr>
          <w:rFonts w:ascii="Times New Roman" w:hAnsi="Times New Roman" w:cs="Times New Roman"/>
          <w:sz w:val="28"/>
          <w:szCs w:val="28"/>
        </w:rPr>
        <w:t xml:space="preserve">чественной войны были, </w:t>
      </w:r>
      <w:r w:rsidR="00600667" w:rsidRPr="00600667">
        <w:rPr>
          <w:rFonts w:ascii="Times New Roman" w:hAnsi="Times New Roman" w:cs="Times New Roman"/>
          <w:sz w:val="28"/>
          <w:szCs w:val="28"/>
        </w:rPr>
        <w:t>собаки.</w:t>
      </w:r>
    </w:p>
    <w:p w:rsidR="00600667" w:rsidRDefault="00600667" w:rsidP="00FD5227">
      <w:pPr>
        <w:pStyle w:val="a7"/>
        <w:ind w:left="-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600667">
        <w:rPr>
          <w:rFonts w:ascii="Times New Roman" w:hAnsi="Times New Roman" w:cs="Times New Roman"/>
          <w:sz w:val="28"/>
          <w:szCs w:val="28"/>
        </w:rPr>
        <w:t>Когда в 1941 году фашисты рвались к Москве, на Волоколамском шоссе танковое подразделение врага было атаковано собаками-подрывниками. Они сходу подорвали два головных танка. Ужас на врагов наводили собаки-истребители танков. Обвешанная взрывчаткой собака, приученная не бояться лязга бронированных машин, была страшным оружием: стремительным и неотвратимым. Весной 1942 года в боях под Москвой одно только появление собак на поле битвы обратило несколько десятков фашистских танков в бегство. А в Сталинградской битве собаки сожгли 63 танка врага – целую танковую бригаду.</w:t>
      </w:r>
    </w:p>
    <w:p w:rsidR="00600667" w:rsidRPr="00600667" w:rsidRDefault="00600667" w:rsidP="00FD5227">
      <w:pPr>
        <w:pStyle w:val="a7"/>
        <w:ind w:left="-633"/>
        <w:jc w:val="both"/>
        <w:rPr>
          <w:rFonts w:ascii="Times New Roman" w:hAnsi="Times New Roman" w:cs="Times New Roman"/>
          <w:sz w:val="28"/>
          <w:szCs w:val="28"/>
        </w:rPr>
      </w:pPr>
      <w:r w:rsidRPr="00600667">
        <w:rPr>
          <w:rFonts w:ascii="Times New Roman" w:hAnsi="Times New Roman" w:cs="Times New Roman"/>
          <w:sz w:val="28"/>
          <w:szCs w:val="28"/>
        </w:rPr>
        <w:t>Двое суток провел раненый на мельнице среди кошек, периодически теряя сознание. И вдруг услышал голоса, обрадовался: подумал, что это жители села. Однако</w:t>
      </w:r>
      <w:proofErr w:type="gramStart"/>
      <w:r w:rsidRPr="0060066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00667">
        <w:rPr>
          <w:rFonts w:ascii="Times New Roman" w:hAnsi="Times New Roman" w:cs="Times New Roman"/>
          <w:sz w:val="28"/>
          <w:szCs w:val="28"/>
        </w:rPr>
        <w:t xml:space="preserve"> когда голоса приблизились, понял: идут немцы. Холодный пот </w:t>
      </w:r>
      <w:proofErr w:type="gramStart"/>
      <w:r w:rsidRPr="00600667">
        <w:rPr>
          <w:rFonts w:ascii="Times New Roman" w:hAnsi="Times New Roman" w:cs="Times New Roman"/>
          <w:sz w:val="28"/>
          <w:szCs w:val="28"/>
        </w:rPr>
        <w:t>прошиб</w:t>
      </w:r>
      <w:proofErr w:type="gramEnd"/>
      <w:r w:rsidRPr="00600667">
        <w:rPr>
          <w:rFonts w:ascii="Times New Roman" w:hAnsi="Times New Roman" w:cs="Times New Roman"/>
          <w:sz w:val="28"/>
          <w:szCs w:val="28"/>
        </w:rPr>
        <w:t xml:space="preserve"> его мгновенно. Затаившись, в щель между досками летчик наблюдал за немцами. </w:t>
      </w:r>
    </w:p>
    <w:p w:rsidR="00600667" w:rsidRP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Pr="00600667" w:rsidRDefault="00600667" w:rsidP="00FD5227">
      <w:pPr>
        <w:pStyle w:val="a7"/>
        <w:ind w:left="-633"/>
        <w:jc w:val="both"/>
        <w:rPr>
          <w:rFonts w:ascii="Times New Roman" w:hAnsi="Times New Roman" w:cs="Times New Roman"/>
          <w:sz w:val="28"/>
          <w:szCs w:val="28"/>
        </w:rPr>
      </w:pPr>
      <w:r w:rsidRPr="00600667">
        <w:rPr>
          <w:rFonts w:ascii="Times New Roman" w:hAnsi="Times New Roman" w:cs="Times New Roman"/>
          <w:sz w:val="28"/>
          <w:szCs w:val="28"/>
        </w:rPr>
        <w:t xml:space="preserve">Бравый фельдфебель ступил на скрипучие ступеньки, кулаком ударил по двери… и вдруг дикий кошачий вопль просверлил его уши, заставил попятиться. Но это было еще не все. Вожак кошек </w:t>
      </w:r>
      <w:proofErr w:type="gramStart"/>
      <w:r w:rsidRPr="00600667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600667">
        <w:rPr>
          <w:rFonts w:ascii="Times New Roman" w:hAnsi="Times New Roman" w:cs="Times New Roman"/>
          <w:sz w:val="28"/>
          <w:szCs w:val="28"/>
        </w:rPr>
        <w:t xml:space="preserve">громный кот – в мгновенье ока свалился на голову немцу и стал раздирать когтями лицо… </w:t>
      </w:r>
    </w:p>
    <w:p w:rsidR="00600667" w:rsidRPr="00600667" w:rsidRDefault="00600667" w:rsidP="00FD5227">
      <w:pPr>
        <w:pStyle w:val="a7"/>
        <w:ind w:left="-633"/>
        <w:jc w:val="both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FD5227">
      <w:pPr>
        <w:pStyle w:val="a7"/>
        <w:ind w:left="-633"/>
        <w:jc w:val="both"/>
        <w:rPr>
          <w:rFonts w:ascii="Times New Roman" w:hAnsi="Times New Roman" w:cs="Times New Roman"/>
          <w:sz w:val="28"/>
          <w:szCs w:val="28"/>
        </w:rPr>
      </w:pPr>
      <w:r w:rsidRPr="00600667">
        <w:rPr>
          <w:rFonts w:ascii="Times New Roman" w:hAnsi="Times New Roman" w:cs="Times New Roman"/>
          <w:sz w:val="28"/>
          <w:szCs w:val="28"/>
        </w:rPr>
        <w:t>Немцы ушли. А наутро пришли советские партизаны. Они сделали носилки, уложили на них раненого. А когда собрались уходить, то по просьбе летчика оставили кошкам маленькие кусочки сала. Ведь они, как партизаны, были его спасителями.</w:t>
      </w:r>
    </w:p>
    <w:p w:rsidR="00600667" w:rsidRDefault="00600667" w:rsidP="00FD5227">
      <w:pPr>
        <w:pStyle w:val="a7"/>
        <w:ind w:left="-633"/>
        <w:jc w:val="both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FD5227">
      <w:pPr>
        <w:pStyle w:val="a7"/>
        <w:ind w:left="-633"/>
        <w:jc w:val="both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FD5227">
      <w:pPr>
        <w:pStyle w:val="a7"/>
        <w:ind w:left="-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</w:t>
      </w:r>
      <w:r w:rsidRPr="00600667">
        <w:rPr>
          <w:rFonts w:ascii="Times New Roman" w:hAnsi="Times New Roman" w:cs="Times New Roman"/>
          <w:sz w:val="28"/>
          <w:szCs w:val="28"/>
        </w:rPr>
        <w:t xml:space="preserve"> годы войны птицы спасли раненых и голодных жителей Мурманска. Когда фашисты окончательно убедились, что город им не взять, они решили его сжечь. Тысячи кассет с зажигательными бомбами полетели на деревянные дома, тысячи фугасов обрушились на тех, кто пытался тушить пожары. Положение Мурманска, и без того тяжелое, стало угрожающим. Город испытывал огромные трудности, особенно с продовольствием. На службу фронту было поставлено все. Рыбаки уходили в море и под обстрелом фашистских самолетов ловили рыбу. А орнитолог Белопольский организовал «яичную операцию» Шестого Особого дивизиона.</w:t>
      </w: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Default="00600667" w:rsidP="00600667">
      <w:pPr>
        <w:pStyle w:val="a7"/>
        <w:ind w:left="-633"/>
        <w:rPr>
          <w:rFonts w:ascii="Times New Roman" w:hAnsi="Times New Roman" w:cs="Times New Roman"/>
          <w:sz w:val="28"/>
          <w:szCs w:val="28"/>
        </w:rPr>
      </w:pPr>
    </w:p>
    <w:p w:rsidR="00600667" w:rsidRPr="007E3874" w:rsidRDefault="00600667" w:rsidP="007E3874">
      <w:pPr>
        <w:jc w:val="right"/>
        <w:rPr>
          <w:rFonts w:ascii="Times New Roman" w:hAnsi="Times New Roman" w:cs="Times New Roman"/>
          <w:sz w:val="28"/>
          <w:szCs w:val="28"/>
        </w:rPr>
      </w:pPr>
      <w:r w:rsidRPr="007E3874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E75560" w:rsidRPr="00B559DE" w:rsidRDefault="00E75560" w:rsidP="007E3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9DE">
        <w:rPr>
          <w:rFonts w:ascii="Times New Roman" w:hAnsi="Times New Roman" w:cs="Times New Roman"/>
          <w:b/>
          <w:sz w:val="28"/>
          <w:szCs w:val="28"/>
        </w:rPr>
        <w:t>Буклет</w:t>
      </w:r>
    </w:p>
    <w:tbl>
      <w:tblPr>
        <w:tblStyle w:val="a8"/>
        <w:tblW w:w="0" w:type="auto"/>
        <w:tblInd w:w="-567" w:type="dxa"/>
        <w:tblLook w:val="04A0"/>
      </w:tblPr>
      <w:tblGrid>
        <w:gridCol w:w="1536"/>
        <w:gridCol w:w="6662"/>
        <w:gridCol w:w="1573"/>
      </w:tblGrid>
      <w:tr w:rsidR="00B559DE" w:rsidTr="00B559DE">
        <w:trPr>
          <w:trHeight w:val="2336"/>
        </w:trPr>
        <w:tc>
          <w:tcPr>
            <w:tcW w:w="9723" w:type="dxa"/>
            <w:gridSpan w:val="3"/>
          </w:tcPr>
          <w:p w:rsidR="00B559DE" w:rsidRPr="00B559DE" w:rsidRDefault="00B559DE" w:rsidP="00B559DE">
            <w:pP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 w:rsidRPr="00B559DE"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</w:rPr>
              <w:drawing>
                <wp:inline distT="0" distB="0" distL="0" distR="0">
                  <wp:extent cx="959145" cy="893135"/>
                  <wp:effectExtent l="19050" t="0" r="0" b="0"/>
                  <wp:docPr id="12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57" cy="89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 xml:space="preserve"> МЫ ПОМНИМ</w:t>
            </w:r>
            <w:proofErr w:type="gramStart"/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!М</w:t>
            </w:r>
            <w:proofErr w:type="gramEnd"/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 xml:space="preserve">Ы ГОРДИМСЯ!    </w:t>
            </w:r>
            <w:r w:rsidRPr="00B559DE"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</w:rPr>
              <w:drawing>
                <wp:inline distT="0" distB="0" distL="0" distR="0">
                  <wp:extent cx="980410" cy="1084521"/>
                  <wp:effectExtent l="19050" t="0" r="0" b="0"/>
                  <wp:docPr id="1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892" cy="110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9DE" w:rsidTr="00B559DE">
        <w:trPr>
          <w:trHeight w:val="3673"/>
        </w:trPr>
        <w:tc>
          <w:tcPr>
            <w:tcW w:w="1536" w:type="dxa"/>
          </w:tcPr>
          <w:p w:rsidR="00B559DE" w:rsidRDefault="00B559DE" w:rsidP="00E755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DE" w:rsidRDefault="00B559DE" w:rsidP="00E75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9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9024" cy="839972"/>
                  <wp:effectExtent l="19050" t="0" r="0" b="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717" cy="842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559DE" w:rsidRDefault="00B559DE" w:rsidP="00E755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DE" w:rsidRDefault="00B559DE" w:rsidP="00E755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DE" w:rsidRDefault="00B559DE" w:rsidP="00E755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DE" w:rsidRDefault="00B559DE" w:rsidP="00E75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9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9024" cy="850604"/>
                  <wp:effectExtent l="19050" t="0" r="0" b="0"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17" cy="852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559DE" w:rsidRDefault="00B559DE" w:rsidP="00E755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DE" w:rsidRDefault="00B559DE" w:rsidP="00E75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9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9024" cy="669851"/>
                  <wp:effectExtent l="19050" t="0" r="0" b="0"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676" cy="6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5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Войны  не  знали  мы,   </w:t>
            </w:r>
            <w:proofErr w:type="gramStart"/>
            <w:r w:rsidRPr="00E75560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gramEnd"/>
            <w:r w:rsidRPr="00E755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слава  Богу!</w:t>
            </w: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Спасибо,  наделённой    нам  судьбе,</w:t>
            </w: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Что подарила  счастливую  дорогу,</w:t>
            </w: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Жить,  и  трудиться  мирно  на  земле.</w:t>
            </w: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Мы  знаем о  войне,  лишь по рассказам,</w:t>
            </w: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От  бабушек,  отцов,   и  матерей,</w:t>
            </w: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Им  навивала дрожь о  войне  фраза,</w:t>
            </w: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Народу  не забыть  тех страшных дней!</w:t>
            </w: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 xml:space="preserve">Победы день  -  он  для  народа -  </w:t>
            </w:r>
            <w:proofErr w:type="spellStart"/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святый</w:t>
            </w:r>
            <w:proofErr w:type="spellEnd"/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Мы  помним  подвиг  ваш  герой- солдат!</w:t>
            </w: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Победы  вкус  кроваво-горьковатый!</w:t>
            </w: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Война  была! Звучит  в летах  набат!</w:t>
            </w: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Мы низко  ветеранам  поклонимся!</w:t>
            </w: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Их  доблестью  сияют ордена!</w:t>
            </w: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И над  могилой братскою склонимся.</w:t>
            </w: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Слезой  пропитана  победная весна.</w:t>
            </w: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Салют  победы  в  небо  ярко  взвился,</w:t>
            </w: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На  площади  торжественный  парад!</w:t>
            </w:r>
          </w:p>
          <w:p w:rsidR="00B559DE" w:rsidRPr="00E75560" w:rsidRDefault="00B559DE" w:rsidP="00B559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В  молчании  весь  мир  остановился!</w:t>
            </w:r>
          </w:p>
          <w:p w:rsidR="00B559DE" w:rsidRDefault="00B559DE" w:rsidP="00B559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560">
              <w:rPr>
                <w:rFonts w:ascii="Times New Roman" w:hAnsi="Times New Roman" w:cs="Times New Roman"/>
                <w:sz w:val="24"/>
                <w:szCs w:val="24"/>
              </w:rPr>
              <w:t>Почтить погибших  в войнах  всех  солдат!</w:t>
            </w:r>
          </w:p>
        </w:tc>
        <w:tc>
          <w:tcPr>
            <w:tcW w:w="1525" w:type="dxa"/>
          </w:tcPr>
          <w:p w:rsidR="00B559DE" w:rsidRDefault="00B559DE" w:rsidP="00E755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DE" w:rsidRDefault="00B559DE" w:rsidP="00E75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9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40282" cy="839972"/>
                  <wp:effectExtent l="19050" t="0" r="0" b="0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04" cy="840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559DE" w:rsidRDefault="00B559DE" w:rsidP="00E755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DE" w:rsidRDefault="00B559DE" w:rsidP="00E755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DE" w:rsidRDefault="00B559DE" w:rsidP="00E75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9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35744" cy="871869"/>
                  <wp:effectExtent l="19050" t="0" r="2456" b="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462" cy="874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559DE" w:rsidRDefault="00B559DE" w:rsidP="00E755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DE" w:rsidRDefault="00B559DE" w:rsidP="00E755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DE" w:rsidRDefault="00B559DE" w:rsidP="00E75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9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42187" cy="850605"/>
                  <wp:effectExtent l="19050" t="0" r="0" b="0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69" cy="854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560" w:rsidRDefault="00E75560" w:rsidP="00E75560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B559DE" w:rsidRDefault="00B559DE" w:rsidP="00E75560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B559DE" w:rsidRDefault="00B559DE" w:rsidP="00E75560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B559DE" w:rsidRDefault="00B559DE" w:rsidP="00E75560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7E3874" w:rsidRDefault="007E3874" w:rsidP="007E3874">
      <w:pPr>
        <w:ind w:left="-567" w:hanging="426"/>
        <w:jc w:val="right"/>
        <w:rPr>
          <w:rFonts w:ascii="Times New Roman" w:hAnsi="Times New Roman" w:cs="Times New Roman"/>
          <w:sz w:val="28"/>
          <w:szCs w:val="28"/>
        </w:rPr>
      </w:pPr>
    </w:p>
    <w:p w:rsidR="007E3874" w:rsidRDefault="007E3874" w:rsidP="007E3874">
      <w:pPr>
        <w:ind w:left="-567" w:hanging="426"/>
        <w:jc w:val="right"/>
        <w:rPr>
          <w:rFonts w:ascii="Times New Roman" w:hAnsi="Times New Roman" w:cs="Times New Roman"/>
          <w:sz w:val="28"/>
          <w:szCs w:val="28"/>
        </w:rPr>
      </w:pPr>
    </w:p>
    <w:p w:rsidR="007E3874" w:rsidRDefault="007E3874" w:rsidP="007E3874">
      <w:pPr>
        <w:ind w:left="-567" w:hanging="426"/>
        <w:jc w:val="right"/>
        <w:rPr>
          <w:rFonts w:ascii="Times New Roman" w:hAnsi="Times New Roman" w:cs="Times New Roman"/>
          <w:sz w:val="28"/>
          <w:szCs w:val="28"/>
        </w:rPr>
      </w:pPr>
    </w:p>
    <w:p w:rsidR="007E3874" w:rsidRDefault="007E3874" w:rsidP="007E3874">
      <w:pPr>
        <w:ind w:left="-567" w:hanging="426"/>
        <w:jc w:val="right"/>
        <w:rPr>
          <w:rFonts w:ascii="Times New Roman" w:hAnsi="Times New Roman" w:cs="Times New Roman"/>
          <w:sz w:val="28"/>
          <w:szCs w:val="28"/>
        </w:rPr>
      </w:pPr>
    </w:p>
    <w:p w:rsidR="00B559DE" w:rsidRDefault="007E3874" w:rsidP="007E3874">
      <w:pPr>
        <w:ind w:left="-567" w:hanging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7E3874" w:rsidRPr="007E3874" w:rsidRDefault="007E3874" w:rsidP="007E3874">
      <w:pPr>
        <w:ind w:left="-567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874">
        <w:rPr>
          <w:rFonts w:ascii="Times New Roman" w:hAnsi="Times New Roman" w:cs="Times New Roman"/>
          <w:b/>
          <w:sz w:val="28"/>
          <w:szCs w:val="28"/>
        </w:rPr>
        <w:t>Стен газета «Дети Великой Отечественной войны»</w:t>
      </w:r>
    </w:p>
    <w:p w:rsidR="00B559DE" w:rsidRDefault="00B559DE" w:rsidP="00E75560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B559DE" w:rsidRDefault="007E3874" w:rsidP="00E75560">
      <w:pPr>
        <w:ind w:left="-567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0755" cy="3817088"/>
            <wp:effectExtent l="19050" t="0" r="6645" b="0"/>
            <wp:docPr id="4" name="Рисунок 2" descr="C:\Users\Анатолий\Desktop\аттестация 2015 г\проекты к аттестации 2.8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толий\Desktop\аттестация 2015 г\проекты к аттестации 2.8\DSC_0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205" t="14012" r="1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55" cy="381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DE" w:rsidRDefault="00B559DE" w:rsidP="00E75560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B559DE" w:rsidRDefault="00B559DE" w:rsidP="00E75560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E75560" w:rsidRDefault="00E75560" w:rsidP="00E75560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A54456" w:rsidRDefault="00A54456" w:rsidP="00A54456">
      <w:pPr>
        <w:ind w:left="-567" w:hanging="426"/>
        <w:rPr>
          <w:rFonts w:ascii="Times New Roman" w:hAnsi="Times New Roman" w:cs="Times New Roman"/>
          <w:sz w:val="28"/>
          <w:szCs w:val="28"/>
        </w:rPr>
      </w:pPr>
    </w:p>
    <w:p w:rsidR="00935B97" w:rsidRPr="00D235FB" w:rsidRDefault="00935B97" w:rsidP="00935B97">
      <w:pPr>
        <w:ind w:left="-567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D235FB" w:rsidRPr="00D235FB" w:rsidRDefault="00D235FB" w:rsidP="00D235F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235FB" w:rsidRPr="00D235FB" w:rsidRDefault="00D235FB" w:rsidP="00D235F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235FB" w:rsidRPr="00D235FB" w:rsidRDefault="00D235FB" w:rsidP="00D235FB">
      <w:pPr>
        <w:ind w:left="-709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D235FB" w:rsidRPr="00D235FB" w:rsidRDefault="00D235FB" w:rsidP="00D235FB">
      <w:pPr>
        <w:tabs>
          <w:tab w:val="left" w:pos="3533"/>
        </w:tabs>
        <w:ind w:left="-709" w:hanging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235FB" w:rsidRPr="00D235FB" w:rsidSect="00175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1E3999"/>
    <w:multiLevelType w:val="hybridMultilevel"/>
    <w:tmpl w:val="449689DC"/>
    <w:lvl w:ilvl="0" w:tplc="EAE037FC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235FB"/>
    <w:rsid w:val="00175263"/>
    <w:rsid w:val="001A1D87"/>
    <w:rsid w:val="003E315F"/>
    <w:rsid w:val="00600667"/>
    <w:rsid w:val="007E0C38"/>
    <w:rsid w:val="007E3874"/>
    <w:rsid w:val="00810247"/>
    <w:rsid w:val="00935B97"/>
    <w:rsid w:val="00A54456"/>
    <w:rsid w:val="00AE2194"/>
    <w:rsid w:val="00B559DE"/>
    <w:rsid w:val="00C71222"/>
    <w:rsid w:val="00CE3939"/>
    <w:rsid w:val="00D235FB"/>
    <w:rsid w:val="00E01287"/>
    <w:rsid w:val="00E45BFC"/>
    <w:rsid w:val="00E75560"/>
    <w:rsid w:val="00F042C3"/>
    <w:rsid w:val="00F7417A"/>
    <w:rsid w:val="00FD5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235F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D235FB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E0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C3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00667"/>
    <w:pPr>
      <w:ind w:left="720"/>
      <w:contextualSpacing/>
    </w:pPr>
  </w:style>
  <w:style w:type="table" w:styleId="a8">
    <w:name w:val="Table Grid"/>
    <w:basedOn w:val="a1"/>
    <w:uiPriority w:val="59"/>
    <w:rsid w:val="00E755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10</Pages>
  <Words>1597</Words>
  <Characters>9107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11</cp:revision>
  <dcterms:created xsi:type="dcterms:W3CDTF">2015-09-28T09:22:00Z</dcterms:created>
  <dcterms:modified xsi:type="dcterms:W3CDTF">2015-11-05T03:48:00Z</dcterms:modified>
</cp:coreProperties>
</file>