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C4" w:rsidRDefault="001612C4" w:rsidP="00161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курса</w:t>
      </w:r>
    </w:p>
    <w:p w:rsidR="001612C4" w:rsidRDefault="001612C4" w:rsidP="00161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«Окружающий мир»</w:t>
      </w:r>
    </w:p>
    <w:p w:rsidR="001612C4" w:rsidRDefault="001612C4" w:rsidP="00161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(УМК «Школа России»)</w:t>
      </w:r>
    </w:p>
    <w:p w:rsidR="001612C4" w:rsidRDefault="001612C4" w:rsidP="00161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4- класс </w:t>
      </w:r>
    </w:p>
    <w:p w:rsidR="001612C4" w:rsidRDefault="001612C4" w:rsidP="001612C4">
      <w:pPr>
        <w:shd w:val="clear" w:color="auto" w:fill="FFFFFF"/>
        <w:ind w:right="53"/>
        <w:jc w:val="center"/>
        <w:rPr>
          <w:bCs/>
          <w:sz w:val="28"/>
          <w:szCs w:val="28"/>
        </w:rPr>
      </w:pPr>
    </w:p>
    <w:p w:rsidR="001612C4" w:rsidRDefault="001612C4" w:rsidP="001612C4">
      <w:pPr>
        <w:jc w:val="center"/>
        <w:rPr>
          <w:b/>
          <w:i/>
        </w:rPr>
      </w:pPr>
      <w:r>
        <w:rPr>
          <w:b/>
          <w:i/>
        </w:rPr>
        <w:t>Пояснительная записка</w:t>
      </w:r>
    </w:p>
    <w:p w:rsidR="001612C4" w:rsidRDefault="001612C4" w:rsidP="001612C4">
      <w:pPr>
        <w:jc w:val="both"/>
      </w:pPr>
      <w:r>
        <w:tab/>
        <w:t xml:space="preserve">Рабочая программа по курсу «Окружающий мир» для 4 класса разработана на основе Примерной программы начального общего образования, авторской программы </w:t>
      </w:r>
      <w:proofErr w:type="spellStart"/>
      <w:r>
        <w:t>А.А.Плешакова</w:t>
      </w:r>
      <w:proofErr w:type="spellEnd"/>
      <w:r>
        <w:t xml:space="preserve"> «Окружающий мир», утверждённой МО РФ (Москва 2006 г.) в соответствии с требованиями Федерального компонента государственного стандарта начального образования. </w:t>
      </w:r>
    </w:p>
    <w:p w:rsidR="001612C4" w:rsidRDefault="001612C4" w:rsidP="001612C4">
      <w:pPr>
        <w:ind w:firstLine="708"/>
        <w:jc w:val="both"/>
      </w:pPr>
      <w:r>
        <w:t>Рабочая программа рассчитана на 68 часов в год – 2 часа в неделю, в том числе проведение практических занятий – 1час, экскурсий – 1 час.</w:t>
      </w:r>
    </w:p>
    <w:p w:rsidR="001612C4" w:rsidRDefault="001612C4" w:rsidP="001612C4">
      <w:pPr>
        <w:ind w:firstLine="708"/>
        <w:jc w:val="both"/>
      </w:pPr>
      <w:r>
        <w:t>Для реализации программного содержания используются:</w:t>
      </w:r>
    </w:p>
    <w:p w:rsidR="001612C4" w:rsidRDefault="001612C4" w:rsidP="001612C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>
        <w:t>А.А. Плешаков Мир вокруг нас: учебник для 4 класса: в 2 ч. – М.: Просвещение, 2009.</w:t>
      </w:r>
    </w:p>
    <w:p w:rsidR="001612C4" w:rsidRDefault="001612C4" w:rsidP="001612C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>
        <w:t>А.А. Плешаков Рабочая тетрадь к учебнику для 4 класса: в 2 ч. – М.: Просвещение, 2009.</w:t>
      </w:r>
    </w:p>
    <w:p w:rsidR="001612C4" w:rsidRDefault="001612C4" w:rsidP="001612C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>
        <w:t>А.А. Плешаков От земли до неба. Атлас - определитель</w:t>
      </w:r>
    </w:p>
    <w:p w:rsidR="001612C4" w:rsidRDefault="001612C4" w:rsidP="001612C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>
        <w:t>А.А. Плешаков Методические рекомендации к учебнику «Окружающий мир 4 класс». –  М.: Просвещение, 2009.</w:t>
      </w:r>
    </w:p>
    <w:p w:rsidR="001612C4" w:rsidRDefault="001612C4" w:rsidP="001612C4">
      <w:pPr>
        <w:jc w:val="both"/>
        <w:rPr>
          <w:color w:val="002060"/>
        </w:rPr>
      </w:pPr>
      <w:r>
        <w:tab/>
        <w:t xml:space="preserve">Рабочая программа ориентирована на усвоение обязательного минимума природоведческого образования, позволяет работать без перегрузок в классе с детьми разного уровня обучения и интереса к природоведению. </w:t>
      </w:r>
      <w:r>
        <w:rPr>
          <w:color w:val="002060"/>
        </w:rPr>
        <w:t xml:space="preserve"> </w:t>
      </w:r>
    </w:p>
    <w:p w:rsidR="001612C4" w:rsidRDefault="001612C4" w:rsidP="001612C4">
      <w:pPr>
        <w:ind w:firstLine="708"/>
        <w:jc w:val="both"/>
      </w:pPr>
      <w:r>
        <w:rPr>
          <w:b/>
        </w:rPr>
        <w:t xml:space="preserve">Цель курса: </w:t>
      </w:r>
      <w:r>
        <w:t>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</w:t>
      </w:r>
    </w:p>
    <w:p w:rsidR="001612C4" w:rsidRDefault="001612C4" w:rsidP="001612C4">
      <w:pPr>
        <w:ind w:firstLine="708"/>
        <w:jc w:val="both"/>
        <w:rPr>
          <w:b/>
        </w:rPr>
      </w:pPr>
      <w:r>
        <w:rPr>
          <w:b/>
        </w:rPr>
        <w:t>Задачи:</w:t>
      </w:r>
    </w:p>
    <w:p w:rsidR="001612C4" w:rsidRDefault="001612C4" w:rsidP="001612C4">
      <w:pPr>
        <w:jc w:val="both"/>
      </w:pPr>
      <w:r>
        <w:t xml:space="preserve"> - воспитание любви к своей малой Родине и к Родине.</w:t>
      </w:r>
    </w:p>
    <w:p w:rsidR="001612C4" w:rsidRDefault="001612C4" w:rsidP="001612C4">
      <w:pPr>
        <w:jc w:val="both"/>
      </w:pPr>
      <w:r>
        <w:t xml:space="preserve">- формирование опыта экологически и этически обоснованного поведения в природной и социальной среде; </w:t>
      </w:r>
    </w:p>
    <w:p w:rsidR="001612C4" w:rsidRDefault="001612C4" w:rsidP="001612C4">
      <w:pPr>
        <w:jc w:val="both"/>
      </w:pPr>
      <w:r>
        <w:t>-развитие интереса к познанию самого себя и окружающего мира, осуществление подготовки к изучению естественно - научных и обществоведческих дисциплин в основной школе.</w:t>
      </w:r>
    </w:p>
    <w:p w:rsidR="001612C4" w:rsidRDefault="001612C4" w:rsidP="001612C4">
      <w:pPr>
        <w:ind w:firstLine="708"/>
        <w:jc w:val="both"/>
      </w:pPr>
      <w:r>
        <w:t xml:space="preserve"> Приоритетной </w:t>
      </w:r>
      <w:r>
        <w:rPr>
          <w:b/>
        </w:rPr>
        <w:t xml:space="preserve">задачей </w:t>
      </w:r>
      <w:r>
        <w:t>является формирование в сознании учащихся единого, ценностного окрашенного образа окружающего мира как дома, своего собственного и общего для всех людей, для всего живого. На этой основе происходит становление у детей современной экологически ориентированной картины мира, чувства уважения к своему природному и социальному окружению.</w:t>
      </w:r>
    </w:p>
    <w:p w:rsidR="001612C4" w:rsidRDefault="001612C4" w:rsidP="001612C4">
      <w:pPr>
        <w:ind w:firstLine="708"/>
        <w:jc w:val="both"/>
      </w:pPr>
      <w:r>
        <w:t xml:space="preserve">При изучении предмета мир вокруг нас продолжается формирование знаний о предметах и явлениях природы. Одновременно на доступном для учащихся уровне раскрывается сложившееся противоречие о реальных экологических проблемах, вставших перед людьми. К таким проблемам относятся: защита неживой природы и почв от загрязнения, разрушения и истощения; сохранение многообразия видов организмов и целостности их сообществ; охрана природы как необходимое условие сохранения здоровья людей. Важной задачей является </w:t>
      </w:r>
      <w:r>
        <w:lastRenderedPageBreak/>
        <w:t xml:space="preserve">преодоление утилитарного, потребительского подхода к природе, порождающего безответственное отношение к ней.  Предмет мир вокруг нас способствует формированию у детей убеждения в необходимости охраны природы, как в своем крае, так и в стране, на всей планете. Учащиеся приобретают также определенные умения, позволяющие им участвовать в практической деятельности по охране природы. </w:t>
      </w:r>
    </w:p>
    <w:p w:rsidR="001612C4" w:rsidRDefault="001612C4" w:rsidP="001612C4">
      <w:pPr>
        <w:ind w:firstLine="708"/>
        <w:jc w:val="both"/>
      </w:pPr>
      <w:r>
        <w:t>Курс «Мир вокруг нас» имеет экологическую направленность, которая определена особой актуальностью экологического образования в современных условиях, вызванной углублением экологических проблем с одной стороны, и крайним дефицитом экологической культуры в обществе- с другой. В связи с этим, особое внимание при реализации программы уделяется знакомству младших школьников с природным многообразием, как самостоятельной ценностью, и как условием, без которого невозможно существование человека, удовлетворение его материальных и духовных потребностей.</w:t>
      </w:r>
    </w:p>
    <w:p w:rsidR="001612C4" w:rsidRDefault="001612C4" w:rsidP="001612C4">
      <w:pPr>
        <w:ind w:firstLine="708"/>
        <w:jc w:val="both"/>
      </w:pPr>
      <w:r>
        <w:t>Основными</w:t>
      </w:r>
      <w:r>
        <w:rPr>
          <w:b/>
          <w:i/>
        </w:rPr>
        <w:t xml:space="preserve"> методами</w:t>
      </w:r>
      <w:r>
        <w:t xml:space="preserve"> при реализации программы является проблемно-поисковый подход и исследовательский, обеспечивающий реализацию развивающих задач учебного предмета. </w:t>
      </w:r>
    </w:p>
    <w:p w:rsidR="001612C4" w:rsidRDefault="001612C4" w:rsidP="001612C4">
      <w:pPr>
        <w:ind w:firstLine="708"/>
        <w:jc w:val="both"/>
        <w:rPr>
          <w:b/>
          <w:i/>
        </w:rPr>
      </w:pPr>
      <w:r>
        <w:t xml:space="preserve">Кроме того, предполагается использование учителем разнообразных </w:t>
      </w:r>
      <w:r>
        <w:rPr>
          <w:b/>
          <w:i/>
        </w:rPr>
        <w:t xml:space="preserve">методов и форм обучения: </w:t>
      </w:r>
    </w:p>
    <w:p w:rsidR="001612C4" w:rsidRDefault="001612C4" w:rsidP="001612C4">
      <w:pPr>
        <w:jc w:val="both"/>
      </w:pPr>
      <w:r>
        <w:t xml:space="preserve">-организация наблюдения детей за явлениями природы и общественной жизни, </w:t>
      </w:r>
    </w:p>
    <w:p w:rsidR="001612C4" w:rsidRDefault="001612C4" w:rsidP="001612C4">
      <w:pPr>
        <w:jc w:val="both"/>
      </w:pPr>
      <w:r>
        <w:t>- проведение практических работ и опытов, в том числе исследовательского характера, различных творческих заданий,</w:t>
      </w:r>
    </w:p>
    <w:p w:rsidR="001612C4" w:rsidRDefault="001612C4" w:rsidP="001612C4">
      <w:pPr>
        <w:jc w:val="both"/>
      </w:pPr>
      <w:r>
        <w:t xml:space="preserve">- проведение дидактических и ролевых игр, учебных диалогов, </w:t>
      </w:r>
    </w:p>
    <w:p w:rsidR="001612C4" w:rsidRDefault="001612C4" w:rsidP="001612C4">
      <w:pPr>
        <w:jc w:val="both"/>
      </w:pPr>
      <w:r>
        <w:t>-обучение моделированию объектов и явлений окружающего мира,</w:t>
      </w:r>
    </w:p>
    <w:p w:rsidR="001612C4" w:rsidRDefault="001612C4" w:rsidP="001612C4">
      <w:r>
        <w:t>-экскурсии и учебные прогулки,</w:t>
      </w:r>
    </w:p>
    <w:p w:rsidR="001612C4" w:rsidRDefault="001612C4" w:rsidP="001612C4">
      <w:r>
        <w:t>- встречи с людьми различных профессий,</w:t>
      </w:r>
    </w:p>
    <w:p w:rsidR="001612C4" w:rsidRDefault="001612C4" w:rsidP="001612C4">
      <w:r>
        <w:t xml:space="preserve">-организация посильной детской практической деятельности по охране среды и другие формы работы, обеспечивающие непосредственное взаимодействие ребенка с окружающим миром, а также способствующие развитию у учащихся познавательных процессов, речи, эмоциональной сферы, творческих способностей. </w:t>
      </w:r>
    </w:p>
    <w:p w:rsidR="001612C4" w:rsidRDefault="001612C4" w:rsidP="001612C4">
      <w:pPr>
        <w:ind w:firstLine="708"/>
        <w:jc w:val="both"/>
      </w:pPr>
      <w:r>
        <w:t xml:space="preserve">Особое значение при реализации программы придается </w:t>
      </w:r>
      <w:r>
        <w:rPr>
          <w:b/>
        </w:rPr>
        <w:t>новым</w:t>
      </w:r>
      <w:r>
        <w:t xml:space="preserve"> для практики начальной школы </w:t>
      </w:r>
      <w:r>
        <w:rPr>
          <w:b/>
        </w:rPr>
        <w:t>видам деятельности</w:t>
      </w:r>
      <w:r>
        <w:t xml:space="preserve"> учащихся:</w:t>
      </w:r>
    </w:p>
    <w:p w:rsidR="001612C4" w:rsidRDefault="001612C4" w:rsidP="001612C4">
      <w:pPr>
        <w:ind w:firstLine="708"/>
        <w:jc w:val="both"/>
      </w:pPr>
      <w:r>
        <w:t xml:space="preserve">1) распознавание природных объектов с помощью специально разработанного для начальной школы атласа-определителя; </w:t>
      </w:r>
    </w:p>
    <w:p w:rsidR="001612C4" w:rsidRDefault="001612C4" w:rsidP="001612C4">
      <w:pPr>
        <w:ind w:firstLine="708"/>
        <w:jc w:val="both"/>
      </w:pPr>
      <w:r>
        <w:t xml:space="preserve">2) моделирование экологических связей с помощью графических и динамических схем (моделей); </w:t>
      </w:r>
    </w:p>
    <w:p w:rsidR="001612C4" w:rsidRDefault="001612C4" w:rsidP="001612C4">
      <w:pPr>
        <w:ind w:firstLine="708"/>
        <w:jc w:val="both"/>
      </w:pPr>
      <w:r>
        <w:t>3) эколого-этическая деятельность, включающая анализ собственного отношения к миру природы и поведения в нем,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1612C4" w:rsidRDefault="001612C4" w:rsidP="001612C4">
      <w:pPr>
        <w:ind w:firstLine="708"/>
        <w:jc w:val="both"/>
      </w:pPr>
      <w:r>
        <w:t xml:space="preserve">В 4 классе в центре внимания учащихся находится Россия - её природа, история, хозяйство. При этом наша Родина рассматривается как часть глобального мира, а мы её граждане, - как часть человечества. Курс открывается темой </w:t>
      </w:r>
      <w:r>
        <w:rPr>
          <w:b/>
          <w:u w:val="single"/>
        </w:rPr>
        <w:t>«Земля и человечество»</w:t>
      </w:r>
      <w:r>
        <w:t xml:space="preserve">, при изучении которой учащимся предлагается посмотреть на мир с точки зрения астронома, географа, историка, эколога. </w:t>
      </w:r>
    </w:p>
    <w:p w:rsidR="001612C4" w:rsidRDefault="001612C4" w:rsidP="001612C4">
      <w:pPr>
        <w:ind w:firstLine="708"/>
        <w:jc w:val="both"/>
      </w:pPr>
      <w:r>
        <w:t xml:space="preserve">Изучение курса продолжается в теме </w:t>
      </w:r>
      <w:r>
        <w:rPr>
          <w:b/>
        </w:rPr>
        <w:t>«Природа России»</w:t>
      </w:r>
      <w:r>
        <w:t>, которая знакомит детей с разнообразием природы нашей Родины, с природными зонами, с характерными для этих зон экологическими проблемами и способами их решения.</w:t>
      </w:r>
    </w:p>
    <w:p w:rsidR="001612C4" w:rsidRDefault="001612C4" w:rsidP="001612C4">
      <w:pPr>
        <w:ind w:firstLine="708"/>
        <w:jc w:val="both"/>
      </w:pPr>
      <w:r>
        <w:t xml:space="preserve"> </w:t>
      </w:r>
      <w:proofErr w:type="gramStart"/>
      <w:r>
        <w:t xml:space="preserve">Далее в теме </w:t>
      </w:r>
      <w:r>
        <w:rPr>
          <w:b/>
        </w:rPr>
        <w:t>«Родной край – часть большой страны»</w:t>
      </w:r>
      <w:r>
        <w:t xml:space="preserve"> изучаются формы земной поверхности, полезные ископаемые, водоёмы, почвы, природные сообщества, сельское хозяйство, охрана природы края, где живут учащиеся.</w:t>
      </w:r>
      <w:proofErr w:type="gramEnd"/>
    </w:p>
    <w:p w:rsidR="001612C4" w:rsidRDefault="001612C4" w:rsidP="001612C4">
      <w:pPr>
        <w:ind w:firstLine="708"/>
        <w:jc w:val="both"/>
      </w:pPr>
      <w:r>
        <w:lastRenderedPageBreak/>
        <w:t xml:space="preserve">Следующие темы программы – </w:t>
      </w:r>
      <w:r>
        <w:rPr>
          <w:b/>
        </w:rPr>
        <w:t>«Страницы всемирной истории</w:t>
      </w:r>
      <w:r>
        <w:t xml:space="preserve">», </w:t>
      </w:r>
      <w:r>
        <w:rPr>
          <w:b/>
        </w:rPr>
        <w:t>«Страницы истории Отечества»</w:t>
      </w:r>
      <w:r>
        <w:t xml:space="preserve">, </w:t>
      </w:r>
      <w:r>
        <w:rPr>
          <w:b/>
        </w:rPr>
        <w:t>«Современная Россия»</w:t>
      </w:r>
      <w:r>
        <w:t xml:space="preserve"> - формирует у учащихся представления об основных периодах развития человечества.</w:t>
      </w:r>
    </w:p>
    <w:p w:rsidR="001612C4" w:rsidRDefault="001612C4" w:rsidP="001612C4"/>
    <w:p w:rsidR="001612C4" w:rsidRDefault="001612C4" w:rsidP="001612C4">
      <w:pPr>
        <w:jc w:val="center"/>
        <w:rPr>
          <w:b/>
        </w:rPr>
      </w:pPr>
      <w:r>
        <w:rPr>
          <w:b/>
        </w:rPr>
        <w:t xml:space="preserve">Основные требования к знаниям, умениям и навыкам </w:t>
      </w:r>
    </w:p>
    <w:p w:rsidR="001612C4" w:rsidRDefault="001612C4" w:rsidP="001612C4">
      <w:pPr>
        <w:jc w:val="center"/>
        <w:rPr>
          <w:b/>
        </w:rPr>
      </w:pPr>
      <w:r>
        <w:rPr>
          <w:b/>
        </w:rPr>
        <w:t>учащихся к концу 4 класса:</w:t>
      </w:r>
    </w:p>
    <w:p w:rsidR="001612C4" w:rsidRDefault="001612C4" w:rsidP="001612C4">
      <w:pPr>
        <w:ind w:firstLine="708"/>
      </w:pPr>
      <w:r>
        <w:t>В результате изучения окружающего мира ученик должен</w:t>
      </w:r>
    </w:p>
    <w:p w:rsidR="001612C4" w:rsidRDefault="001612C4" w:rsidP="001612C4">
      <w:pPr>
        <w:rPr>
          <w:b/>
          <w:i/>
        </w:rPr>
      </w:pPr>
      <w:r>
        <w:rPr>
          <w:b/>
          <w:i/>
        </w:rPr>
        <w:t>знать:</w:t>
      </w:r>
    </w:p>
    <w:p w:rsidR="001612C4" w:rsidRDefault="001612C4" w:rsidP="001612C4">
      <w:pPr>
        <w:jc w:val="both"/>
      </w:pPr>
      <w:r>
        <w:t>- способы изображения Земли, её поверхности (глобус, географическая карта, план местности);</w:t>
      </w:r>
    </w:p>
    <w:p w:rsidR="001612C4" w:rsidRDefault="001612C4" w:rsidP="001612C4">
      <w:pPr>
        <w:jc w:val="both"/>
      </w:pPr>
      <w:r>
        <w:t>- названия океанов, материков;</w:t>
      </w:r>
    </w:p>
    <w:p w:rsidR="001612C4" w:rsidRDefault="001612C4" w:rsidP="001612C4">
      <w:pPr>
        <w:jc w:val="both"/>
      </w:pPr>
      <w:r>
        <w:t>- название нашей планеты, родной страны и ее столицы; региона, где живут учащиеся; родного города (села);</w:t>
      </w:r>
    </w:p>
    <w:p w:rsidR="001612C4" w:rsidRDefault="001612C4" w:rsidP="001612C4">
      <w:pPr>
        <w:jc w:val="both"/>
      </w:pPr>
      <w:r>
        <w:t>- государственную символику России;</w:t>
      </w:r>
    </w:p>
    <w:p w:rsidR="001612C4" w:rsidRDefault="001612C4" w:rsidP="001612C4">
      <w:pPr>
        <w:jc w:val="both"/>
      </w:pPr>
      <w:r>
        <w:t>- государственные праздники России;</w:t>
      </w:r>
    </w:p>
    <w:p w:rsidR="001612C4" w:rsidRDefault="001612C4" w:rsidP="001612C4">
      <w:pPr>
        <w:jc w:val="both"/>
      </w:pPr>
      <w:r>
        <w:t>- основные природные зоны, уметь дать им характеристику;</w:t>
      </w:r>
    </w:p>
    <w:p w:rsidR="001612C4" w:rsidRDefault="001612C4" w:rsidP="001612C4">
      <w:pPr>
        <w:jc w:val="both"/>
      </w:pPr>
      <w:r>
        <w:t>- основные (легко определяемые) свойства воздуха, воды;</w:t>
      </w:r>
    </w:p>
    <w:p w:rsidR="001612C4" w:rsidRDefault="001612C4" w:rsidP="001612C4">
      <w:pPr>
        <w:jc w:val="both"/>
      </w:pPr>
      <w:r>
        <w:t>- общие условия, необходимые для жизни живых организмов;</w:t>
      </w:r>
    </w:p>
    <w:p w:rsidR="001612C4" w:rsidRDefault="001612C4" w:rsidP="001612C4">
      <w:pPr>
        <w:jc w:val="both"/>
      </w:pPr>
      <w:r>
        <w:t>- правила сохранения и укрепления здоровья;</w:t>
      </w:r>
    </w:p>
    <w:p w:rsidR="001612C4" w:rsidRDefault="001612C4" w:rsidP="001612C4">
      <w:pPr>
        <w:jc w:val="both"/>
      </w:pPr>
      <w:r>
        <w:t>- основные правила поведения в окружающей среде (на дорогах, водоемах, в школе).</w:t>
      </w:r>
    </w:p>
    <w:p w:rsidR="001612C4" w:rsidRDefault="001612C4" w:rsidP="001612C4">
      <w:pPr>
        <w:jc w:val="both"/>
      </w:pPr>
    </w:p>
    <w:p w:rsidR="001612C4" w:rsidRDefault="001612C4" w:rsidP="001612C4">
      <w:pPr>
        <w:ind w:firstLine="708"/>
        <w:jc w:val="both"/>
      </w:pPr>
      <w:r>
        <w:t>В результате изучения окружающего мира ученик должен</w:t>
      </w:r>
    </w:p>
    <w:p w:rsidR="001612C4" w:rsidRDefault="001612C4" w:rsidP="001612C4">
      <w:pPr>
        <w:jc w:val="both"/>
        <w:rPr>
          <w:b/>
          <w:i/>
        </w:rPr>
      </w:pPr>
      <w:r>
        <w:rPr>
          <w:b/>
          <w:i/>
        </w:rPr>
        <w:t xml:space="preserve"> уметь:</w:t>
      </w:r>
    </w:p>
    <w:p w:rsidR="001612C4" w:rsidRDefault="001612C4" w:rsidP="001612C4">
      <w:pPr>
        <w:jc w:val="both"/>
      </w:pPr>
      <w:r>
        <w:t>- определять на глобусе и географических картах стороны горизонта, находить и показывать изученные географические объекты;</w:t>
      </w:r>
    </w:p>
    <w:p w:rsidR="001612C4" w:rsidRDefault="001612C4" w:rsidP="001612C4">
      <w:pPr>
        <w:jc w:val="both"/>
      </w:pPr>
      <w:r>
        <w:t>- определять признаки различных объектов природы (цвет, форму, сравнительные размеры);</w:t>
      </w:r>
    </w:p>
    <w:p w:rsidR="001612C4" w:rsidRDefault="001612C4" w:rsidP="001612C4">
      <w:pPr>
        <w:jc w:val="both"/>
      </w:pPr>
      <w:r>
        <w:t>- объяснять взаимосвязи в природе и между природой и человеком;</w:t>
      </w:r>
    </w:p>
    <w:p w:rsidR="001612C4" w:rsidRDefault="001612C4" w:rsidP="001612C4">
      <w:pPr>
        <w:jc w:val="both"/>
      </w:pPr>
      <w:r>
        <w:t>- самостоятельно находить в учебнике и дополнительных источниках сведения по определённой теме, излагать их на уроке в виде сообщения, рассказа;</w:t>
      </w:r>
    </w:p>
    <w:p w:rsidR="001612C4" w:rsidRDefault="001612C4" w:rsidP="001612C4">
      <w:pPr>
        <w:jc w:val="both"/>
      </w:pPr>
      <w:r>
        <w:t>- проводить самостоятельные наблюдения в природе;</w:t>
      </w:r>
    </w:p>
    <w:p w:rsidR="001612C4" w:rsidRDefault="001612C4" w:rsidP="001612C4">
      <w:pPr>
        <w:jc w:val="both"/>
      </w:pPr>
      <w:r>
        <w:t>- различать объекты природы и изделия; объекты неживой и живой природы;</w:t>
      </w:r>
    </w:p>
    <w:p w:rsidR="001612C4" w:rsidRDefault="001612C4" w:rsidP="001612C4">
      <w:pPr>
        <w:jc w:val="both"/>
      </w:pPr>
      <w:r>
        <w:t>- различать части растения, отображать их на рисунке (схеме);</w:t>
      </w:r>
    </w:p>
    <w:p w:rsidR="001612C4" w:rsidRDefault="001612C4" w:rsidP="001612C4">
      <w:pPr>
        <w:jc w:val="both"/>
      </w:pPr>
      <w:r>
        <w:t>- приводить примеры представителей разных групп растений и животных (2-3 представителя из изученных групп); раскрывать особенности их внешнего вида и жизни;</w:t>
      </w:r>
    </w:p>
    <w:p w:rsidR="001612C4" w:rsidRDefault="001612C4" w:rsidP="001612C4">
      <w:pPr>
        <w:jc w:val="both"/>
      </w:pPr>
      <w:proofErr w:type="gramStart"/>
      <w:r>
        <w:t xml:space="preserve">- показывать на карте, глобусе - материки и океаны, горы, равнины, моря, реки (без указания названий); границы России, некоторые города России (родной город, столицу, еще 1-2 города); </w:t>
      </w:r>
      <w:proofErr w:type="gramEnd"/>
    </w:p>
    <w:p w:rsidR="001612C4" w:rsidRDefault="001612C4" w:rsidP="001612C4">
      <w:pPr>
        <w:jc w:val="both"/>
      </w:pPr>
      <w:r>
        <w:t>- описывать отдельные (изученные) события из истории Отечества;</w:t>
      </w:r>
    </w:p>
    <w:p w:rsidR="001612C4" w:rsidRDefault="001612C4" w:rsidP="001612C4">
      <w:pPr>
        <w:jc w:val="both"/>
      </w:pPr>
      <w:r>
        <w:lastRenderedPageBreak/>
        <w:t>- использовать приобретенные знания и умения в практической деятельности и повседневной жизни.</w:t>
      </w:r>
    </w:p>
    <w:p w:rsidR="001612C4" w:rsidRDefault="001612C4" w:rsidP="001612C4">
      <w:pPr>
        <w:jc w:val="both"/>
        <w:rPr>
          <w:b/>
        </w:rPr>
      </w:pPr>
    </w:p>
    <w:p w:rsidR="001612C4" w:rsidRDefault="001612C4" w:rsidP="001612C4">
      <w:pPr>
        <w:jc w:val="both"/>
        <w:rPr>
          <w:b/>
        </w:rPr>
      </w:pPr>
      <w:r>
        <w:rPr>
          <w:b/>
        </w:rPr>
        <w:t>Формы и нормы оценки и контроля знаний обучающихся.</w:t>
      </w:r>
    </w:p>
    <w:p w:rsidR="001612C4" w:rsidRDefault="001612C4" w:rsidP="001612C4">
      <w:pPr>
        <w:jc w:val="both"/>
      </w:pPr>
      <w:r>
        <w:t>Основная цель контроля – проверка знания фактов учебного материала, умения детей делать простейшие выводы, высказывать обобщённые суждения, приводить примеры из дополнительных источников, применять комплексные знания.</w:t>
      </w:r>
    </w:p>
    <w:p w:rsidR="001612C4" w:rsidRDefault="001612C4" w:rsidP="001612C4">
      <w:pPr>
        <w:jc w:val="both"/>
      </w:pPr>
      <w:r>
        <w:t>Формы проверки знаний:</w:t>
      </w:r>
    </w:p>
    <w:p w:rsidR="001612C4" w:rsidRDefault="001612C4" w:rsidP="001612C4">
      <w:pPr>
        <w:pStyle w:val="a3"/>
        <w:numPr>
          <w:ilvl w:val="0"/>
          <w:numId w:val="2"/>
        </w:numPr>
        <w:jc w:val="both"/>
      </w:pPr>
      <w:r>
        <w:t>- устный опрос;</w:t>
      </w:r>
    </w:p>
    <w:p w:rsidR="001612C4" w:rsidRDefault="001612C4" w:rsidP="001612C4">
      <w:pPr>
        <w:pStyle w:val="a3"/>
        <w:numPr>
          <w:ilvl w:val="0"/>
          <w:numId w:val="2"/>
        </w:numPr>
        <w:jc w:val="both"/>
      </w:pPr>
      <w:r>
        <w:t>- наблюдения;</w:t>
      </w:r>
    </w:p>
    <w:p w:rsidR="001612C4" w:rsidRDefault="001612C4" w:rsidP="001612C4">
      <w:pPr>
        <w:pStyle w:val="a3"/>
        <w:numPr>
          <w:ilvl w:val="0"/>
          <w:numId w:val="2"/>
        </w:numPr>
        <w:jc w:val="both"/>
      </w:pPr>
      <w:r>
        <w:t>- тесты;</w:t>
      </w:r>
    </w:p>
    <w:p w:rsidR="001612C4" w:rsidRDefault="001612C4" w:rsidP="001612C4">
      <w:pPr>
        <w:pStyle w:val="a3"/>
        <w:numPr>
          <w:ilvl w:val="0"/>
          <w:numId w:val="2"/>
        </w:numPr>
        <w:jc w:val="both"/>
      </w:pPr>
      <w:r>
        <w:t>- практические работы;</w:t>
      </w:r>
    </w:p>
    <w:p w:rsidR="001612C4" w:rsidRDefault="001612C4" w:rsidP="001612C4">
      <w:pPr>
        <w:pStyle w:val="a3"/>
        <w:numPr>
          <w:ilvl w:val="0"/>
          <w:numId w:val="2"/>
        </w:numPr>
        <w:jc w:val="both"/>
      </w:pPr>
      <w:r>
        <w:t>- проверочные, самостоятельные работы;</w:t>
      </w:r>
    </w:p>
    <w:p w:rsidR="001612C4" w:rsidRDefault="001612C4" w:rsidP="001612C4">
      <w:pPr>
        <w:jc w:val="both"/>
      </w:pPr>
      <w:r>
        <w:t xml:space="preserve">При письменной проверке знаний по предмету «Окружающий мир» используются такие  работы, которые не требуют полного обязательного ответа, что связано с недостаточными возможностями письменной речи учащихся. Это в основном тестовые задания типа: </w:t>
      </w:r>
    </w:p>
    <w:p w:rsidR="001612C4" w:rsidRDefault="001612C4" w:rsidP="001612C4">
      <w:pPr>
        <w:numPr>
          <w:ilvl w:val="0"/>
          <w:numId w:val="3"/>
        </w:numPr>
        <w:jc w:val="both"/>
      </w:pPr>
      <w:r>
        <w:t>поиск ошибок;</w:t>
      </w:r>
    </w:p>
    <w:p w:rsidR="001612C4" w:rsidRDefault="001612C4" w:rsidP="001612C4">
      <w:pPr>
        <w:numPr>
          <w:ilvl w:val="0"/>
          <w:numId w:val="3"/>
        </w:numPr>
        <w:jc w:val="both"/>
      </w:pPr>
      <w:r>
        <w:t>выбор ответа</w:t>
      </w:r>
    </w:p>
    <w:p w:rsidR="001612C4" w:rsidRDefault="001612C4" w:rsidP="001612C4">
      <w:pPr>
        <w:numPr>
          <w:ilvl w:val="0"/>
          <w:numId w:val="3"/>
        </w:numPr>
        <w:jc w:val="both"/>
      </w:pPr>
      <w:r>
        <w:t>продолжение или исправление высказывания.</w:t>
      </w:r>
    </w:p>
    <w:p w:rsidR="001612C4" w:rsidRDefault="001612C4" w:rsidP="001612C4">
      <w:pPr>
        <w:jc w:val="both"/>
      </w:pPr>
      <w:r>
        <w:t>Проверка знаний осуществляется дифференцированно, что позволяет проверить и учесть в дальнейшей работе индивидуальный темп продвижения каждого ученика.</w:t>
      </w:r>
    </w:p>
    <w:p w:rsidR="001612C4" w:rsidRDefault="001612C4" w:rsidP="001612C4">
      <w:pPr>
        <w:jc w:val="both"/>
      </w:pPr>
      <w:r>
        <w:t>Нормы контроля:</w:t>
      </w:r>
    </w:p>
    <w:p w:rsidR="001612C4" w:rsidRDefault="001612C4" w:rsidP="001612C4">
      <w:pPr>
        <w:jc w:val="both"/>
      </w:pPr>
      <w:r>
        <w:rPr>
          <w:b/>
        </w:rPr>
        <w:t>Оценка «5»</w:t>
      </w:r>
      <w:r>
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</w:t>
      </w:r>
      <w:proofErr w:type="gramStart"/>
      <w:r>
        <w:t xml:space="preserve">( </w:t>
      </w:r>
      <w:proofErr w:type="gramEnd"/>
      <w:r>
        <w:t>в пределах программы), правильно выполняет практические работы и даёт полные ответы на все вопросы.</w:t>
      </w:r>
    </w:p>
    <w:p w:rsidR="001612C4" w:rsidRDefault="001612C4" w:rsidP="001612C4">
      <w:pPr>
        <w:jc w:val="both"/>
      </w:pPr>
      <w:r>
        <w:rPr>
          <w:b/>
        </w:rPr>
        <w:t>Оценка «4»</w:t>
      </w:r>
      <w:r>
        <w:t xml:space="preserve"> ставится ученику, если его ответ в основном соответствует требованиям, установленным для оценки «5», но допускает отдельные неточности в изложении фактического материала, в использовании отдельных практических работ. Все эти недочёты ученик легко исправляет сам при указании на них учителем.</w:t>
      </w:r>
    </w:p>
    <w:p w:rsidR="001612C4" w:rsidRDefault="001612C4" w:rsidP="001612C4">
      <w:pPr>
        <w:jc w:val="both"/>
      </w:pPr>
      <w:r>
        <w:rPr>
          <w:b/>
        </w:rPr>
        <w:t>Оценка «3»</w:t>
      </w:r>
      <w:r>
        <w:t xml:space="preserve">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недочёты с помощью учителя.</w:t>
      </w:r>
    </w:p>
    <w:p w:rsidR="001612C4" w:rsidRDefault="001612C4" w:rsidP="001612C4">
      <w:pPr>
        <w:jc w:val="both"/>
      </w:pPr>
      <w:r>
        <w:rPr>
          <w:b/>
        </w:rPr>
        <w:t>Оценка «2»</w:t>
      </w:r>
      <w:r>
        <w:t xml:space="preserve"> 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1612C4" w:rsidRDefault="001612C4" w:rsidP="001612C4">
      <w:pPr>
        <w:jc w:val="both"/>
      </w:pPr>
    </w:p>
    <w:p w:rsidR="001612C4" w:rsidRDefault="001612C4" w:rsidP="001612C4">
      <w:pPr>
        <w:jc w:val="both"/>
      </w:pPr>
    </w:p>
    <w:p w:rsidR="001612C4" w:rsidRDefault="001612C4" w:rsidP="001612C4">
      <w:pPr>
        <w:jc w:val="both"/>
      </w:pPr>
    </w:p>
    <w:p w:rsidR="001612C4" w:rsidRDefault="001612C4" w:rsidP="001612C4">
      <w:pPr>
        <w:jc w:val="both"/>
      </w:pPr>
    </w:p>
    <w:p w:rsidR="001612C4" w:rsidRDefault="001612C4" w:rsidP="001612C4">
      <w:pPr>
        <w:jc w:val="both"/>
      </w:pPr>
    </w:p>
    <w:p w:rsidR="001612C4" w:rsidRDefault="001612C4" w:rsidP="001612C4">
      <w:pPr>
        <w:ind w:firstLine="540"/>
        <w:jc w:val="both"/>
        <w:rPr>
          <w:b/>
        </w:rPr>
      </w:pPr>
      <w:r>
        <w:rPr>
          <w:b/>
        </w:rPr>
        <w:t xml:space="preserve">Перечень </w:t>
      </w:r>
      <w:proofErr w:type="spellStart"/>
      <w:r>
        <w:rPr>
          <w:b/>
        </w:rPr>
        <w:t>учебно</w:t>
      </w:r>
      <w:proofErr w:type="spellEnd"/>
      <w:r>
        <w:rPr>
          <w:b/>
        </w:rPr>
        <w:t xml:space="preserve"> – методического обеспечения:</w:t>
      </w:r>
    </w:p>
    <w:p w:rsidR="001612C4" w:rsidRDefault="001612C4" w:rsidP="001612C4">
      <w:pPr>
        <w:jc w:val="both"/>
        <w:rPr>
          <w:b/>
        </w:rPr>
      </w:pPr>
      <w:r>
        <w:rPr>
          <w:b/>
        </w:rPr>
        <w:t>Учебник «Мир вокруг нас».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Учебник в двух частях.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Москва «Просвещение»</w:t>
      </w:r>
    </w:p>
    <w:p w:rsidR="001612C4" w:rsidRDefault="001612C4" w:rsidP="001612C4">
      <w:pPr>
        <w:jc w:val="both"/>
      </w:pPr>
      <w:proofErr w:type="spellStart"/>
      <w:r>
        <w:rPr>
          <w:i/>
        </w:rPr>
        <w:t>А.А.Плешаков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Е.А.Крючкова</w:t>
      </w:r>
      <w:proofErr w:type="spellEnd"/>
    </w:p>
    <w:p w:rsidR="001612C4" w:rsidRDefault="001612C4" w:rsidP="001612C4">
      <w:pPr>
        <w:jc w:val="both"/>
        <w:rPr>
          <w:b/>
        </w:rPr>
      </w:pPr>
      <w:r>
        <w:rPr>
          <w:b/>
        </w:rPr>
        <w:t xml:space="preserve">Поурочные разработки по курсу «Окружающий мир». </w:t>
      </w:r>
    </w:p>
    <w:p w:rsidR="001612C4" w:rsidRDefault="001612C4" w:rsidP="001612C4">
      <w:pPr>
        <w:jc w:val="both"/>
        <w:rPr>
          <w:i/>
        </w:rPr>
      </w:pPr>
      <w:proofErr w:type="spellStart"/>
      <w:r>
        <w:rPr>
          <w:i/>
        </w:rPr>
        <w:t>О.И.Дмитриева</w:t>
      </w:r>
      <w:proofErr w:type="spellEnd"/>
      <w:r>
        <w:rPr>
          <w:i/>
        </w:rPr>
        <w:t>.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К учебному комплекту</w:t>
      </w:r>
    </w:p>
    <w:p w:rsidR="001612C4" w:rsidRDefault="001612C4" w:rsidP="001612C4">
      <w:pPr>
        <w:jc w:val="both"/>
        <w:rPr>
          <w:i/>
        </w:rPr>
      </w:pPr>
      <w:proofErr w:type="spellStart"/>
      <w:r>
        <w:rPr>
          <w:i/>
        </w:rPr>
        <w:t>А.А.Плешакова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Е.А.Крючковой</w:t>
      </w:r>
      <w:proofErr w:type="spellEnd"/>
    </w:p>
    <w:p w:rsidR="001612C4" w:rsidRDefault="001612C4" w:rsidP="001612C4">
      <w:pPr>
        <w:jc w:val="both"/>
        <w:rPr>
          <w:i/>
        </w:rPr>
      </w:pPr>
      <w:r>
        <w:rPr>
          <w:i/>
        </w:rPr>
        <w:t>Москва «</w:t>
      </w:r>
      <w:proofErr w:type="spellStart"/>
      <w:r>
        <w:rPr>
          <w:i/>
        </w:rPr>
        <w:t>Вако</w:t>
      </w:r>
      <w:proofErr w:type="spellEnd"/>
      <w:r>
        <w:rPr>
          <w:i/>
        </w:rPr>
        <w:t>»,  2009</w:t>
      </w:r>
    </w:p>
    <w:p w:rsidR="001612C4" w:rsidRDefault="001612C4" w:rsidP="001612C4">
      <w:pPr>
        <w:jc w:val="both"/>
        <w:rPr>
          <w:b/>
        </w:rPr>
      </w:pPr>
      <w:r>
        <w:rPr>
          <w:b/>
        </w:rPr>
        <w:t>Окружающий мир. Проверим себя.</w:t>
      </w:r>
    </w:p>
    <w:p w:rsidR="001612C4" w:rsidRDefault="001612C4" w:rsidP="001612C4">
      <w:pPr>
        <w:jc w:val="both"/>
      </w:pPr>
      <w:proofErr w:type="spellStart"/>
      <w:r>
        <w:rPr>
          <w:i/>
        </w:rPr>
        <w:t>А.А.Плешаков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Е.А.Крючкова</w:t>
      </w:r>
      <w:proofErr w:type="spellEnd"/>
    </w:p>
    <w:p w:rsidR="001612C4" w:rsidRDefault="001612C4" w:rsidP="001612C4">
      <w:pPr>
        <w:jc w:val="both"/>
        <w:rPr>
          <w:i/>
        </w:rPr>
      </w:pPr>
      <w:r>
        <w:rPr>
          <w:i/>
        </w:rPr>
        <w:t>В двух частях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Издательство «Вита»</w:t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Москва, 2009</w:t>
      </w:r>
    </w:p>
    <w:p w:rsidR="001612C4" w:rsidRDefault="001612C4" w:rsidP="001612C4">
      <w:pPr>
        <w:jc w:val="both"/>
      </w:pPr>
      <w:r>
        <w:rPr>
          <w:b/>
        </w:rPr>
        <w:t>Итоговая аттестация за курс начальной школы. Типовые тестовые задания</w:t>
      </w:r>
      <w:r>
        <w:t>.</w:t>
      </w:r>
    </w:p>
    <w:p w:rsidR="001612C4" w:rsidRDefault="001612C4" w:rsidP="001612C4">
      <w:pPr>
        <w:jc w:val="both"/>
        <w:rPr>
          <w:i/>
        </w:rPr>
      </w:pPr>
      <w:proofErr w:type="spellStart"/>
      <w:r>
        <w:rPr>
          <w:i/>
        </w:rPr>
        <w:t>Е.Г.Каткова</w:t>
      </w:r>
      <w:proofErr w:type="spellEnd"/>
    </w:p>
    <w:p w:rsidR="001612C4" w:rsidRDefault="001612C4" w:rsidP="001612C4">
      <w:pPr>
        <w:jc w:val="both"/>
        <w:rPr>
          <w:i/>
        </w:rPr>
      </w:pPr>
      <w:r>
        <w:rPr>
          <w:i/>
        </w:rPr>
        <w:t>Типовые тестовые задания.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1612C4" w:rsidRDefault="001612C4" w:rsidP="001612C4">
      <w:pPr>
        <w:jc w:val="both"/>
        <w:rPr>
          <w:i/>
        </w:rPr>
      </w:pPr>
      <w:r>
        <w:rPr>
          <w:i/>
        </w:rPr>
        <w:t>Издательство «Экзамен»</w:t>
      </w:r>
    </w:p>
    <w:p w:rsidR="001612C4" w:rsidRPr="001612C4" w:rsidRDefault="001612C4" w:rsidP="001612C4">
      <w:pPr>
        <w:jc w:val="both"/>
        <w:rPr>
          <w:i/>
        </w:rPr>
      </w:pPr>
      <w:r>
        <w:rPr>
          <w:i/>
        </w:rPr>
        <w:t>Москва, 2010</w:t>
      </w:r>
      <w:r>
        <w:tab/>
      </w:r>
      <w:r>
        <w:tab/>
      </w:r>
      <w:r>
        <w:tab/>
      </w:r>
      <w:r>
        <w:rPr>
          <w:i/>
        </w:rPr>
        <w:t xml:space="preserve">       </w:t>
      </w:r>
    </w:p>
    <w:p w:rsidR="001612C4" w:rsidRDefault="001612C4" w:rsidP="001612C4">
      <w:pPr>
        <w:jc w:val="center"/>
        <w:rPr>
          <w:b/>
        </w:rPr>
      </w:pPr>
      <w:r>
        <w:rPr>
          <w:b/>
        </w:rPr>
        <w:t>Структура предмета.</w:t>
      </w:r>
    </w:p>
    <w:p w:rsidR="001612C4" w:rsidRDefault="001612C4" w:rsidP="001612C4">
      <w:r>
        <w:t xml:space="preserve"> </w:t>
      </w:r>
    </w:p>
    <w:tbl>
      <w:tblPr>
        <w:tblW w:w="15984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9717"/>
        <w:gridCol w:w="4299"/>
      </w:tblGrid>
      <w:tr w:rsidR="001612C4" w:rsidTr="00043CE5">
        <w:trPr>
          <w:trHeight w:val="550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№п\</w:t>
            </w:r>
            <w:proofErr w:type="gramStart"/>
            <w:r>
              <w:t>п</w:t>
            </w:r>
            <w:proofErr w:type="gramEnd"/>
            <w:r>
              <w:t>.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Наименование раздела.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Всего.</w:t>
            </w:r>
          </w:p>
        </w:tc>
      </w:tr>
      <w:tr w:rsidR="001612C4" w:rsidTr="00043CE5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1.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Земля и человечество.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11.</w:t>
            </w:r>
          </w:p>
        </w:tc>
      </w:tr>
      <w:tr w:rsidR="001612C4" w:rsidTr="00043CE5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2.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 xml:space="preserve">Природа России. 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11.</w:t>
            </w:r>
          </w:p>
        </w:tc>
      </w:tr>
      <w:tr w:rsidR="001612C4" w:rsidTr="00043CE5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3.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Родной край – часть большой страны.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 xml:space="preserve">12. </w:t>
            </w:r>
          </w:p>
        </w:tc>
      </w:tr>
      <w:tr w:rsidR="001612C4" w:rsidTr="00043CE5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4.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Страницы всемирной истории.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6.</w:t>
            </w:r>
          </w:p>
        </w:tc>
      </w:tr>
      <w:tr w:rsidR="001612C4" w:rsidTr="00043CE5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5.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Страницы всемирной истории.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20.</w:t>
            </w:r>
          </w:p>
        </w:tc>
      </w:tr>
      <w:tr w:rsidR="001612C4" w:rsidTr="00043CE5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6.</w:t>
            </w:r>
          </w:p>
        </w:tc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C4" w:rsidRDefault="001612C4">
            <w:r>
              <w:t>Современная Россия.</w:t>
            </w:r>
          </w:p>
          <w:p w:rsidR="001612C4" w:rsidRDefault="001612C4"/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C4" w:rsidRDefault="001612C4">
            <w:r>
              <w:t>8.</w:t>
            </w:r>
          </w:p>
        </w:tc>
      </w:tr>
    </w:tbl>
    <w:p w:rsidR="00043CE5" w:rsidRPr="00043CE5" w:rsidRDefault="00043CE5" w:rsidP="00043CE5">
      <w:pPr>
        <w:rPr>
          <w:b/>
        </w:rPr>
      </w:pPr>
      <w:r w:rsidRPr="00043CE5">
        <w:rPr>
          <w:b/>
        </w:rPr>
        <w:lastRenderedPageBreak/>
        <w:t xml:space="preserve">                                          Календарно-тематическое планирование по окружающему миру 4 класс </w:t>
      </w:r>
      <w:bookmarkStart w:id="0" w:name="_GoBack"/>
      <w:bookmarkEnd w:id="0"/>
    </w:p>
    <w:p w:rsidR="00043CE5" w:rsidRPr="00043CE5" w:rsidRDefault="00043CE5" w:rsidP="00043CE5">
      <w:pPr>
        <w:rPr>
          <w:b/>
        </w:rPr>
      </w:pPr>
      <w:r w:rsidRPr="00043CE5">
        <w:rPr>
          <w:b/>
        </w:rPr>
        <w:t xml:space="preserve">                                                                                      (68 часов в год, два часа в неделю)</w:t>
      </w:r>
    </w:p>
    <w:p w:rsidR="00043CE5" w:rsidRPr="00043CE5" w:rsidRDefault="00043CE5" w:rsidP="00043CE5">
      <w:pPr>
        <w:rPr>
          <w:b/>
        </w:rPr>
      </w:pPr>
    </w:p>
    <w:tbl>
      <w:tblPr>
        <w:tblW w:w="15984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013"/>
        <w:gridCol w:w="4300"/>
        <w:gridCol w:w="6237"/>
        <w:gridCol w:w="851"/>
        <w:gridCol w:w="850"/>
        <w:gridCol w:w="2126"/>
      </w:tblGrid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  <w:rPr>
                <w:b/>
                <w:i/>
              </w:rPr>
            </w:pPr>
            <w:r w:rsidRPr="00043CE5">
              <w:rPr>
                <w:b/>
                <w:i/>
              </w:rPr>
              <w:t xml:space="preserve">№ </w:t>
            </w:r>
            <w:proofErr w:type="gramStart"/>
            <w:r w:rsidRPr="00043CE5">
              <w:rPr>
                <w:b/>
                <w:i/>
              </w:rPr>
              <w:t>п</w:t>
            </w:r>
            <w:proofErr w:type="gramEnd"/>
            <w:r w:rsidRPr="00043CE5">
              <w:rPr>
                <w:b/>
                <w:i/>
              </w:rPr>
              <w:t>/п</w:t>
            </w:r>
          </w:p>
        </w:tc>
        <w:tc>
          <w:tcPr>
            <w:tcW w:w="1013" w:type="dxa"/>
          </w:tcPr>
          <w:p w:rsidR="00043CE5" w:rsidRPr="00043CE5" w:rsidRDefault="00043CE5" w:rsidP="00043CE5">
            <w:pPr>
              <w:jc w:val="center"/>
              <w:rPr>
                <w:b/>
                <w:i/>
              </w:rPr>
            </w:pPr>
            <w:r w:rsidRPr="00043CE5">
              <w:rPr>
                <w:b/>
                <w:i/>
              </w:rPr>
              <w:t>Дата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jc w:val="center"/>
              <w:rPr>
                <w:b/>
                <w:i/>
              </w:rPr>
            </w:pPr>
            <w:r w:rsidRPr="00043CE5">
              <w:rPr>
                <w:b/>
                <w:i/>
              </w:rPr>
              <w:t>Тема урока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jc w:val="center"/>
              <w:rPr>
                <w:b/>
                <w:i/>
              </w:rPr>
            </w:pPr>
            <w:r w:rsidRPr="00043CE5">
              <w:rPr>
                <w:b/>
                <w:i/>
              </w:rPr>
              <w:t>Характеристика деятельности</w:t>
            </w:r>
          </w:p>
        </w:tc>
        <w:tc>
          <w:tcPr>
            <w:tcW w:w="851" w:type="dxa"/>
          </w:tcPr>
          <w:p w:rsidR="00043CE5" w:rsidRPr="00043CE5" w:rsidRDefault="00043CE5" w:rsidP="00043CE5">
            <w:pPr>
              <w:jc w:val="center"/>
              <w:rPr>
                <w:b/>
                <w:i/>
              </w:rPr>
            </w:pPr>
            <w:r w:rsidRPr="00043CE5">
              <w:rPr>
                <w:b/>
                <w:i/>
              </w:rPr>
              <w:t>Вид работы</w:t>
            </w:r>
          </w:p>
        </w:tc>
        <w:tc>
          <w:tcPr>
            <w:tcW w:w="850" w:type="dxa"/>
          </w:tcPr>
          <w:p w:rsidR="00043CE5" w:rsidRPr="00043CE5" w:rsidRDefault="00043CE5" w:rsidP="00043CE5">
            <w:pPr>
              <w:jc w:val="center"/>
              <w:rPr>
                <w:b/>
                <w:i/>
              </w:rPr>
            </w:pPr>
            <w:r w:rsidRPr="00043CE5">
              <w:rPr>
                <w:b/>
                <w:i/>
              </w:rPr>
              <w:t>ТСО</w:t>
            </w:r>
          </w:p>
        </w:tc>
        <w:tc>
          <w:tcPr>
            <w:tcW w:w="2126" w:type="dxa"/>
          </w:tcPr>
          <w:p w:rsidR="00043CE5" w:rsidRPr="00043CE5" w:rsidRDefault="00043CE5" w:rsidP="00043CE5">
            <w:pPr>
              <w:jc w:val="center"/>
              <w:rPr>
                <w:b/>
                <w:i/>
              </w:rPr>
            </w:pPr>
            <w:r w:rsidRPr="00043CE5">
              <w:rPr>
                <w:b/>
                <w:i/>
              </w:rPr>
              <w:t>Оборудование</w:t>
            </w:r>
          </w:p>
        </w:tc>
      </w:tr>
      <w:tr w:rsidR="00043CE5" w:rsidRPr="00043CE5" w:rsidTr="00043CE5">
        <w:tc>
          <w:tcPr>
            <w:tcW w:w="15984" w:type="dxa"/>
            <w:gridSpan w:val="7"/>
          </w:tcPr>
          <w:p w:rsidR="00043CE5" w:rsidRPr="00043CE5" w:rsidRDefault="00043CE5" w:rsidP="00043CE5">
            <w:pPr>
              <w:jc w:val="center"/>
              <w:rPr>
                <w:i/>
              </w:rPr>
            </w:pPr>
            <w:r w:rsidRPr="00043CE5">
              <w:rPr>
                <w:b/>
              </w:rPr>
              <w:t xml:space="preserve">Земля и человечество </w:t>
            </w:r>
            <w:r w:rsidRPr="00043CE5">
              <w:rPr>
                <w:i/>
              </w:rPr>
              <w:t>(10 ч)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1</w:t>
            </w:r>
          </w:p>
        </w:tc>
        <w:tc>
          <w:tcPr>
            <w:tcW w:w="1013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4.09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Мир глазами астронома.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(Проф.: астроном)</w:t>
            </w:r>
          </w:p>
        </w:tc>
        <w:tc>
          <w:tcPr>
            <w:tcW w:w="6237" w:type="dxa"/>
            <w:vMerge w:val="restart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название нашей планеты, планет Солнечной системы.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Понимать</w:t>
            </w:r>
            <w:r w:rsidRPr="00043CE5">
              <w:t xml:space="preserve"> общие условия, необходимые для жизни живых организмов.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использовать полученные знания для удовлетворения познавательного интереса о нашей планете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работать с готовыми моделями (глобусом и картой), создавать несложные </w:t>
            </w:r>
            <w:r w:rsidRPr="00043CE5">
              <w:br/>
              <w:t>модели планет и созвездий.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>Схема (модель) Солнечной системы, иллюстрации с изображением звезд, солнца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2</w:t>
            </w:r>
          </w:p>
        </w:tc>
        <w:tc>
          <w:tcPr>
            <w:tcW w:w="1013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5.09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Планеты солнечной системы.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Практическая работа № 1: причина смены дня и ночи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№1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  <w:p w:rsidR="00043CE5" w:rsidRPr="00043CE5" w:rsidRDefault="00043CE5" w:rsidP="00043CE5">
            <w:pPr>
              <w:jc w:val="center"/>
            </w:pPr>
            <w:r w:rsidRPr="00043CE5"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>Фотографии планет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3</w:t>
            </w:r>
          </w:p>
        </w:tc>
        <w:tc>
          <w:tcPr>
            <w:tcW w:w="1013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11.09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Звёздное небо - великая «книга» природы. Практическая работа № 2: «Знакомство с картой звёздного неба». </w:t>
            </w:r>
          </w:p>
        </w:tc>
        <w:tc>
          <w:tcPr>
            <w:tcW w:w="6237" w:type="dxa"/>
            <w:vMerge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№2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Картинки «Звезды и созвездия»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4</w:t>
            </w:r>
          </w:p>
        </w:tc>
        <w:tc>
          <w:tcPr>
            <w:tcW w:w="1013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12.09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Мир глазами географа.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Практическая работа № 3: «Поиск и показ изучаемых объектов на  глобусе и карте».  (Проф.: географ)</w:t>
            </w:r>
          </w:p>
        </w:tc>
        <w:tc>
          <w:tcPr>
            <w:tcW w:w="6237" w:type="dxa"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  <w:r w:rsidRPr="00043CE5">
              <w:rPr>
                <w:bCs/>
              </w:rPr>
              <w:t xml:space="preserve">Уметь </w:t>
            </w:r>
            <w:r w:rsidRPr="00043CE5">
              <w:t>показывать на карте, глобусе материки и океаны, горы, равнины, моря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№3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Глобус, карта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5</w:t>
            </w:r>
          </w:p>
        </w:tc>
        <w:tc>
          <w:tcPr>
            <w:tcW w:w="1013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18.09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Пояса земли.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тепловые пояса Земли.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показывать </w:t>
            </w:r>
            <w:r w:rsidRPr="00043CE5">
              <w:br/>
              <w:t>на карте, глобусе материки и океаны, горы, равнины, моря, тепловые пояса Земли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Таблица «Тепловые пояса Земли», теллурий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6</w:t>
            </w:r>
          </w:p>
        </w:tc>
        <w:tc>
          <w:tcPr>
            <w:tcW w:w="1013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19.09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Мир глазами историка.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 xml:space="preserve">Практическая работа № 4 «Знакомство с историческими картами». 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(Проф.: историк, политик)</w:t>
            </w:r>
          </w:p>
        </w:tc>
        <w:tc>
          <w:tcPr>
            <w:tcW w:w="6237" w:type="dxa"/>
            <w:vMerge w:val="restart"/>
            <w:vAlign w:val="center"/>
          </w:tcPr>
          <w:p w:rsidR="00043CE5" w:rsidRPr="00043CE5" w:rsidRDefault="00043CE5" w:rsidP="00043CE5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</w:pPr>
            <w:r w:rsidRPr="00043CE5">
              <w:t>Уметь описывать отдельные (изученные) события из истории Отечества, использовать ленту времени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№4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Лента времени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7</w:t>
            </w:r>
          </w:p>
        </w:tc>
        <w:tc>
          <w:tcPr>
            <w:tcW w:w="1013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25.09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Когда и где? История – путешествие вдаль времен. </w:t>
            </w:r>
          </w:p>
        </w:tc>
        <w:tc>
          <w:tcPr>
            <w:tcW w:w="6237" w:type="dxa"/>
            <w:vMerge/>
            <w:vAlign w:val="center"/>
          </w:tcPr>
          <w:p w:rsidR="00043CE5" w:rsidRPr="00043CE5" w:rsidRDefault="00043CE5" w:rsidP="00043CE5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 xml:space="preserve">Историческая карта, римские </w:t>
            </w:r>
            <w:r w:rsidRPr="00043CE5">
              <w:lastRenderedPageBreak/>
              <w:t>цифры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lastRenderedPageBreak/>
              <w:t>8</w:t>
            </w:r>
          </w:p>
        </w:tc>
        <w:tc>
          <w:tcPr>
            <w:tcW w:w="1013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26.09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Прошлое и настоящее глазами эколога.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(Проф.: эколог)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Уметь использовать приобретенные знания  для оценки воздействия человека на природу, выполнение правил поведения в природе и участие в ее охране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Плакаты – схемы «Загрязнение океана», «вырубка лесов»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9</w:t>
            </w:r>
          </w:p>
        </w:tc>
        <w:tc>
          <w:tcPr>
            <w:tcW w:w="1013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2.10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Сокровища земли под охраной человечества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правила поведения человека, памятники истории и культуры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  <w:p w:rsidR="00043CE5" w:rsidRPr="00043CE5" w:rsidRDefault="00043CE5" w:rsidP="00043CE5">
            <w:pPr>
              <w:jc w:val="center"/>
            </w:pPr>
            <w:r w:rsidRPr="00043CE5"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 xml:space="preserve">Иллюстрации с изображением достопримечательностей Всемирного наследия 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10</w:t>
            </w:r>
          </w:p>
        </w:tc>
        <w:tc>
          <w:tcPr>
            <w:tcW w:w="1013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3.10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Международная Красная книга.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использовать знания для оценки воздействия человека на природу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Фотографии растений и животных, занесенных в Красную книгу</w:t>
            </w:r>
          </w:p>
        </w:tc>
      </w:tr>
      <w:tr w:rsidR="00043CE5" w:rsidRPr="00043CE5" w:rsidTr="00043CE5">
        <w:tc>
          <w:tcPr>
            <w:tcW w:w="15984" w:type="dxa"/>
            <w:gridSpan w:val="7"/>
            <w:vAlign w:val="center"/>
          </w:tcPr>
          <w:p w:rsidR="00043CE5" w:rsidRPr="00043CE5" w:rsidRDefault="00043CE5" w:rsidP="00043CE5">
            <w:pPr>
              <w:snapToGrid w:val="0"/>
              <w:jc w:val="center"/>
              <w:rPr>
                <w:i/>
              </w:rPr>
            </w:pPr>
            <w:r w:rsidRPr="00043CE5">
              <w:rPr>
                <w:b/>
              </w:rPr>
              <w:t xml:space="preserve">Природа России </w:t>
            </w:r>
            <w:r w:rsidRPr="00043CE5">
              <w:rPr>
                <w:i/>
              </w:rPr>
              <w:t>(11 ч)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11</w:t>
            </w:r>
          </w:p>
        </w:tc>
        <w:tc>
          <w:tcPr>
            <w:tcW w:w="1013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16.10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Равнины и горы России.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понятия «равнины», «горы».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показывать на карте, глобусе материки и океаны, горы, равнины, моря, реки (без указания названий)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Merge w:val="restart"/>
            <w:vAlign w:val="center"/>
          </w:tcPr>
          <w:p w:rsidR="00043CE5" w:rsidRPr="00043CE5" w:rsidRDefault="00043CE5" w:rsidP="00043CE5">
            <w:r w:rsidRPr="00043CE5">
              <w:t>Физическая карта, иллюстрации с изображением изучаемых объектов</w:t>
            </w:r>
          </w:p>
        </w:tc>
      </w:tr>
      <w:tr w:rsidR="00043CE5" w:rsidRPr="00043CE5" w:rsidTr="00043CE5">
        <w:tc>
          <w:tcPr>
            <w:tcW w:w="607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12</w:t>
            </w:r>
          </w:p>
        </w:tc>
        <w:tc>
          <w:tcPr>
            <w:tcW w:w="1013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17.10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Моря, озёра и реки России.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Практическая работа № 5 «Поиск и показ на физической карте изучаемых географических объектов».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виды водоемов.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показывать на карте, глобусе материки и океаны, горы, равнины, моря, реки (без указания названий)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№5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Merge/>
            <w:vAlign w:val="center"/>
          </w:tcPr>
          <w:p w:rsidR="00043CE5" w:rsidRPr="00043CE5" w:rsidRDefault="00043CE5" w:rsidP="00043CE5"/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13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30.10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  <w:rPr>
                <w:b/>
                <w:color w:val="FF0000"/>
              </w:rPr>
            </w:pPr>
            <w:r w:rsidRPr="00043CE5">
              <w:rPr>
                <w:b/>
                <w:color w:val="FF0000"/>
              </w:rPr>
              <w:t>Контрольная работа.</w:t>
            </w:r>
          </w:p>
          <w:p w:rsidR="00043CE5" w:rsidRPr="00043CE5" w:rsidRDefault="00043CE5" w:rsidP="00043CE5">
            <w:pPr>
              <w:snapToGrid w:val="0"/>
              <w:rPr>
                <w:b/>
                <w:color w:val="FF0000"/>
              </w:rPr>
            </w:pPr>
          </w:p>
        </w:tc>
        <w:tc>
          <w:tcPr>
            <w:tcW w:w="6237" w:type="dxa"/>
            <w:vAlign w:val="center"/>
          </w:tcPr>
          <w:p w:rsidR="00043CE5" w:rsidRPr="00043CE5" w:rsidRDefault="00043CE5" w:rsidP="00043CE5"/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К/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№1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  <w:vAlign w:val="center"/>
          </w:tcPr>
          <w:p w:rsidR="00043CE5" w:rsidRPr="00043CE5" w:rsidRDefault="00043CE5" w:rsidP="00043CE5"/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14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23.10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Зона арктических пустынь.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 xml:space="preserve">общие условия, необходимые для жизни живых организмов. 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приводить примеры представителей разных групп растений и животных арктических пустынь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Карта природных зон, плакат «Зона арктических пустынь»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15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24.10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Зона тундры.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 xml:space="preserve">Практическая работа №6 «Показ изучаемых объектов на карте </w:t>
            </w:r>
            <w:r w:rsidRPr="00043CE5">
              <w:lastRenderedPageBreak/>
              <w:t>природных зон России». Взаимосвязи в природе, приспособленность организмов к условиям обитания в разных природных зонах.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lastRenderedPageBreak/>
              <w:t xml:space="preserve">Знать </w:t>
            </w:r>
            <w:r w:rsidRPr="00043CE5">
              <w:t xml:space="preserve">общие условия, необходимые </w:t>
            </w:r>
            <w:r w:rsidRPr="00043CE5">
              <w:br/>
              <w:t xml:space="preserve">для жизни живых организмов. 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lastRenderedPageBreak/>
              <w:t>Уметь</w:t>
            </w:r>
            <w:r w:rsidRPr="00043CE5">
              <w:t xml:space="preserve"> приводить примеры представителей разных групп растений и животных тундры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lastRenderedPageBreak/>
              <w:t>Практ</w:t>
            </w:r>
            <w:proofErr w:type="spellEnd"/>
            <w:r w:rsidRPr="00043CE5">
              <w:t>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№6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Карта природных зон, плакат «Зона тундры»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lastRenderedPageBreak/>
              <w:t>16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31.10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Леса России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общие условия, необходимые </w:t>
            </w:r>
            <w:r w:rsidRPr="00043CE5">
              <w:br/>
              <w:t xml:space="preserve">для жизни живых организмов, правила </w:t>
            </w:r>
            <w:r w:rsidRPr="00043CE5">
              <w:br/>
              <w:t xml:space="preserve">поведения в природе. 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приводить примеры представителей разных групп растений и животных леса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Merge w:val="restart"/>
            <w:vAlign w:val="center"/>
          </w:tcPr>
          <w:p w:rsidR="00043CE5" w:rsidRPr="00043CE5" w:rsidRDefault="00043CE5" w:rsidP="00043CE5">
            <w:r w:rsidRPr="00043CE5">
              <w:t>Карта природных зон, плакат «Зона лесов»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17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13.11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Лес и человек.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Понимать </w:t>
            </w:r>
            <w:r w:rsidRPr="00043CE5">
              <w:t xml:space="preserve">основные правила поведения </w:t>
            </w:r>
            <w:r w:rsidRPr="00043CE5">
              <w:br/>
              <w:t>в окружающей среде.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 xml:space="preserve">приводить примеры представителей разных групп  растений и животных (2–3 представителя </w:t>
            </w:r>
            <w:proofErr w:type="gramStart"/>
            <w:r w:rsidRPr="00043CE5">
              <w:t>из</w:t>
            </w:r>
            <w:proofErr w:type="gramEnd"/>
            <w:r w:rsidRPr="00043CE5">
              <w:t xml:space="preserve"> </w:t>
            </w:r>
            <w:proofErr w:type="gramStart"/>
            <w:r w:rsidRPr="00043CE5">
              <w:t>изученных</w:t>
            </w:r>
            <w:proofErr w:type="gramEnd"/>
            <w:r w:rsidRPr="00043CE5">
              <w:t>), раскрывать особенности их внешнего вида и жизни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Merge/>
            <w:vAlign w:val="center"/>
          </w:tcPr>
          <w:p w:rsidR="00043CE5" w:rsidRPr="00043CE5" w:rsidRDefault="00043CE5" w:rsidP="00043CE5"/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18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14.11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Зона степей.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общие условия, необходимые для жизни живых организмов.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приводить примеры представителей разных групп растений и животных степей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Карта природных зон, плакат «Зона степей»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19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20.11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Пустыни.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Практическая работа №7 «Рассматривание гербарных экземпляров растений и выявление признаков их приспособленности к условиям жизни».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общие условия, необходимые для жизни живых организмов.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приводить примеры представителей разных групп растений и животных пустыни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№7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Карта природных зон, плакат «Зона пустынь»</w:t>
            </w:r>
          </w:p>
        </w:tc>
      </w:tr>
      <w:tr w:rsidR="00043CE5" w:rsidRPr="00043CE5" w:rsidTr="00043CE5">
        <w:trPr>
          <w:trHeight w:val="272"/>
        </w:trPr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20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21.11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У Черного моря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 xml:space="preserve">общие условия, необходимые для жизни живых организмов. 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приводить примеры представителей разных групп растений и животных Черноморского побережья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>Карта природных зон, плакат «Черноморское побережье Кавказа 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21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27.11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Экологическое равновесие.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общие условия, необходимые для жизни живых организмов, знать и выполнять правила поведения в природе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Таблицы «Экологическая пирамида»</w:t>
            </w:r>
          </w:p>
          <w:p w:rsidR="00043CE5" w:rsidRPr="00043CE5" w:rsidRDefault="00043CE5" w:rsidP="00043CE5"/>
        </w:tc>
      </w:tr>
      <w:tr w:rsidR="00043CE5" w:rsidRPr="00043CE5" w:rsidTr="00043CE5">
        <w:tc>
          <w:tcPr>
            <w:tcW w:w="15984" w:type="dxa"/>
            <w:gridSpan w:val="7"/>
          </w:tcPr>
          <w:p w:rsidR="00043CE5" w:rsidRPr="00043CE5" w:rsidRDefault="00043CE5" w:rsidP="00043CE5">
            <w:pPr>
              <w:snapToGrid w:val="0"/>
              <w:jc w:val="center"/>
              <w:rPr>
                <w:i/>
              </w:rPr>
            </w:pPr>
            <w:r w:rsidRPr="00043CE5">
              <w:rPr>
                <w:b/>
              </w:rPr>
              <w:lastRenderedPageBreak/>
              <w:t xml:space="preserve">Родной край – часть большой страны </w:t>
            </w:r>
            <w:r w:rsidRPr="00043CE5">
              <w:rPr>
                <w:i/>
              </w:rPr>
              <w:t>(13 ч)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22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28.11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Наш край. 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 xml:space="preserve">Практическая работа №8: «Знакомство с картой края».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(Проф.: краевед)</w:t>
            </w:r>
          </w:p>
        </w:tc>
        <w:tc>
          <w:tcPr>
            <w:tcW w:w="6237" w:type="dxa"/>
            <w:vAlign w:val="center"/>
          </w:tcPr>
          <w:p w:rsidR="00043CE5" w:rsidRPr="00043CE5" w:rsidRDefault="00043CE5" w:rsidP="00043CE5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</w:pPr>
            <w:r w:rsidRPr="00043CE5">
              <w:t xml:space="preserve">Уметь показывать на карте родной край, </w:t>
            </w:r>
          </w:p>
          <w:p w:rsidR="00043CE5" w:rsidRPr="00043CE5" w:rsidRDefault="00043CE5" w:rsidP="00043CE5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</w:pPr>
            <w:r w:rsidRPr="00043CE5">
              <w:t xml:space="preserve">выполнять основные правила поведения </w:t>
            </w:r>
          </w:p>
          <w:p w:rsidR="00043CE5" w:rsidRPr="00043CE5" w:rsidRDefault="00043CE5" w:rsidP="00043CE5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</w:pPr>
            <w:r w:rsidRPr="00043CE5">
              <w:t>в окружающей среде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№8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Фотографии с изображением природы родного края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23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4.12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Поверхность нашего края.</w:t>
            </w:r>
          </w:p>
        </w:tc>
        <w:tc>
          <w:tcPr>
            <w:tcW w:w="6237" w:type="dxa"/>
            <w:vMerge w:val="restart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показывать на карте, глобусе горы, равнины, реки, различать объекты природы и изделия; объекты неживой и живой природы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Физическая карта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24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5.12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Водоёмы нашего края. 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Глобус, физическая карта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25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11.12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Наши подземные богатства.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 xml:space="preserve">Практическая работа №9: «Рассматривание образцов полезных ископаемых, определение их свойств».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использовать полученные знания для  удовлетворения познавательных интересов, поиска дополнительной информации о подземных богатствах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№9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proofErr w:type="spellStart"/>
            <w:r w:rsidRPr="00043CE5">
              <w:t>Коллекцияция</w:t>
            </w:r>
            <w:proofErr w:type="spellEnd"/>
            <w:r w:rsidRPr="00043CE5">
              <w:t xml:space="preserve"> полезных ископаемых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26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12.12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Земля – кормилица.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понятие «почва», состав воды и почв.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определять признаки различных объектов природы (цвет, форму, сравнительные размеры); различать объекты природы и изделия; объекты неживой и живой природы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Образцы почв, плакат « Типы почв»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27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18.12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Жизнь леса. Лес – природное сообщество.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Практическая работа №10 «Знакомство с растениями и животными леса, и их распознавание с помощью атлас</w:t>
            </w:r>
            <w:proofErr w:type="gramStart"/>
            <w:r w:rsidRPr="00043CE5">
              <w:t>а-</w:t>
            </w:r>
            <w:proofErr w:type="gramEnd"/>
            <w:r w:rsidRPr="00043CE5">
              <w:t xml:space="preserve"> определителя».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(Проф.: лесничий)</w:t>
            </w:r>
          </w:p>
        </w:tc>
        <w:tc>
          <w:tcPr>
            <w:tcW w:w="6237" w:type="dxa"/>
            <w:vMerge w:val="restart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основные правила поведения в окружающей среде.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proofErr w:type="gramStart"/>
            <w:r w:rsidRPr="00043CE5">
              <w:rPr>
                <w:bCs/>
              </w:rPr>
              <w:t xml:space="preserve">Уметь </w:t>
            </w:r>
            <w:r w:rsidRPr="00043CE5">
              <w:t>использовать полученные знания для  удовлетворения познавательных интересов, поиска дополнительной информации о родном крае, о жизни леса, луга и пресного водоема, приводить примеры представителей разных групп растений и животных (2–3 представителя из изученных), леса, луга и пресного водоема, раскрывать особенности их внешнего вида и жизни, различать части растения, отображать их в рисунке (схеме).</w:t>
            </w:r>
            <w:proofErr w:type="gramEnd"/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№10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  <w:p w:rsidR="00043CE5" w:rsidRPr="00043CE5" w:rsidRDefault="00043CE5" w:rsidP="00043CE5">
            <w:pPr>
              <w:jc w:val="center"/>
            </w:pPr>
            <w:r w:rsidRPr="00043CE5">
              <w:t>а/з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Плакат «Смешанный лес»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28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19.12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Жизнь луга. Луг – природное сообщество. Практическая работа №11: «Знакомство  с растениями и животными луга с помощью атлас</w:t>
            </w:r>
            <w:proofErr w:type="gramStart"/>
            <w:r w:rsidRPr="00043CE5">
              <w:t>а-</w:t>
            </w:r>
            <w:proofErr w:type="gramEnd"/>
            <w:r w:rsidRPr="00043CE5">
              <w:t xml:space="preserve"> определителя».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№11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Плакат « Луг», гербарий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29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25.12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Жизнь пресного водоёма.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 xml:space="preserve">Экскурсия «Знакомство с растениями и животными пресного водоёма». 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Плакат «Пресный водоем»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lastRenderedPageBreak/>
              <w:t>30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26.12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Растениеводство в нашем крае, его отрасли. Практическая работа №12: «Знакомство с культурными растениями края».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(Проф.: растениевод).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отрасли растениеводства в родном крае.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выполнять правила ухода за культурными растениями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№12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Гербарий полевых культур, муляжи овощей и фруктов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31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15.01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 Незаметные защитники урожая.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устанавливать взаимосвязи в природе, ухаживать за культурными растениями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>Фотографии насекомых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32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16.01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Животноводство в нашем крае, его отрасли. (Проф.: животновод)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отрасли животноводства в родном крае.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ухаживать за домашними животными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Иллюстрации животных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33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22.01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Тестовые задания.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  <w:vAlign w:val="center"/>
          </w:tcPr>
          <w:p w:rsidR="00043CE5" w:rsidRPr="00043CE5" w:rsidRDefault="00043CE5" w:rsidP="00043CE5"/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34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23.01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Обобщение по разделу «Родной </w:t>
            </w:r>
            <w:r w:rsidRPr="00043CE5">
              <w:br/>
              <w:t>край – часть большой страны»</w:t>
            </w:r>
          </w:p>
        </w:tc>
        <w:tc>
          <w:tcPr>
            <w:tcW w:w="6237" w:type="dxa"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природные сообщества родного края.</w:t>
            </w:r>
          </w:p>
          <w:p w:rsidR="00043CE5" w:rsidRPr="00043CE5" w:rsidRDefault="00043CE5" w:rsidP="00043CE5">
            <w:r w:rsidRPr="00043CE5">
              <w:rPr>
                <w:bCs/>
              </w:rPr>
              <w:t>Уметь</w:t>
            </w:r>
            <w:r w:rsidRPr="00043CE5">
              <w:t xml:space="preserve"> выполнять правила поведения в природе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gramStart"/>
            <w:r w:rsidRPr="00043CE5">
              <w:t>п</w:t>
            </w:r>
            <w:proofErr w:type="gramEnd"/>
            <w:r w:rsidRPr="00043CE5">
              <w:t>/о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pPr>
              <w:snapToGrid w:val="0"/>
            </w:pPr>
          </w:p>
        </w:tc>
      </w:tr>
      <w:tr w:rsidR="00043CE5" w:rsidRPr="00043CE5" w:rsidTr="00043CE5">
        <w:tc>
          <w:tcPr>
            <w:tcW w:w="15984" w:type="dxa"/>
            <w:gridSpan w:val="7"/>
          </w:tcPr>
          <w:p w:rsidR="00043CE5" w:rsidRPr="00043CE5" w:rsidRDefault="00043CE5" w:rsidP="00043CE5">
            <w:pPr>
              <w:snapToGrid w:val="0"/>
              <w:jc w:val="center"/>
              <w:rPr>
                <w:i/>
              </w:rPr>
            </w:pPr>
            <w:r w:rsidRPr="00043CE5">
              <w:rPr>
                <w:b/>
              </w:rPr>
              <w:t xml:space="preserve">Страницы всемирной истории </w:t>
            </w:r>
            <w:r w:rsidRPr="00043CE5">
              <w:rPr>
                <w:i/>
              </w:rPr>
              <w:t>(5 ч)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35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29.01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Начало истории человечества.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Знать,</w:t>
            </w:r>
            <w:r w:rsidRPr="00043CE5">
              <w:t xml:space="preserve"> что изучает наука «история». 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Уметь использовать ленту времени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Лента времени, историческая карта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36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30.01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Мир древности: далекий и близкий.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историю древнего мира. 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Уметь использовать ленту времени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Иллюстрации с изображением др. Египта, Греции, Рима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37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5.02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Средние века: время рыцарей и замков.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историю </w:t>
            </w:r>
            <w:r w:rsidRPr="00043CE5">
              <w:rPr>
                <w:caps/>
              </w:rPr>
              <w:t>с</w:t>
            </w:r>
            <w:r w:rsidRPr="00043CE5">
              <w:t>редних веков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Иллюстрации с изображением доспехов рыцарей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38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6.02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Новое время: встреча Европы и Америки.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выдающихся людей </w:t>
            </w:r>
            <w:r w:rsidRPr="00043CE5">
              <w:rPr>
                <w:caps/>
              </w:rPr>
              <w:t>н</w:t>
            </w:r>
            <w:r w:rsidRPr="00043CE5">
              <w:t>ового времени.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Уметь работать с географической картой.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 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Фотографии с изображением художников, путешественников, писателей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39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12.02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Новейшее время: история продолжается сегодня. </w:t>
            </w:r>
          </w:p>
          <w:p w:rsidR="00043CE5" w:rsidRPr="00043CE5" w:rsidRDefault="00043CE5" w:rsidP="00043CE5">
            <w:pPr>
              <w:snapToGrid w:val="0"/>
            </w:pPr>
            <w:r w:rsidRPr="00043CE5">
              <w:t>(Проф.: учёный)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Знать выдающихся людей новейшего времени.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 xml:space="preserve">Фотографии знаменитых людей </w:t>
            </w:r>
            <w:r w:rsidRPr="00043CE5">
              <w:rPr>
                <w:lang w:val="en-US"/>
              </w:rPr>
              <w:t>XX</w:t>
            </w:r>
            <w:r w:rsidRPr="00043CE5">
              <w:t xml:space="preserve"> века</w:t>
            </w:r>
          </w:p>
        </w:tc>
      </w:tr>
      <w:tr w:rsidR="00043CE5" w:rsidRPr="00043CE5" w:rsidTr="00043CE5">
        <w:tc>
          <w:tcPr>
            <w:tcW w:w="15984" w:type="dxa"/>
            <w:gridSpan w:val="7"/>
          </w:tcPr>
          <w:p w:rsidR="00043CE5" w:rsidRPr="00043CE5" w:rsidRDefault="00043CE5" w:rsidP="00043CE5">
            <w:pPr>
              <w:snapToGrid w:val="0"/>
              <w:jc w:val="center"/>
              <w:rPr>
                <w:i/>
              </w:rPr>
            </w:pPr>
            <w:r w:rsidRPr="00043CE5">
              <w:rPr>
                <w:b/>
              </w:rPr>
              <w:t xml:space="preserve">Страницы истории отечества </w:t>
            </w:r>
            <w:r w:rsidRPr="00043CE5">
              <w:rPr>
                <w:i/>
              </w:rPr>
              <w:t>(20 ч)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40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13.02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Жизнь древних славян.</w:t>
            </w:r>
          </w:p>
        </w:tc>
        <w:tc>
          <w:tcPr>
            <w:tcW w:w="6237" w:type="dxa"/>
            <w:vMerge w:val="restart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название нашей родной страны и ее столицы, </w:t>
            </w:r>
            <w:r w:rsidRPr="00043CE5">
              <w:lastRenderedPageBreak/>
              <w:t>историю Древней Руси.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показывать на карте границы России, некоторые города России, описывать отдельные (изученные) события из истории Отечества.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 xml:space="preserve">ИКТ </w:t>
            </w:r>
            <w:r w:rsidRPr="00043CE5">
              <w:lastRenderedPageBreak/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lastRenderedPageBreak/>
              <w:t xml:space="preserve">Иллюстрации с </w:t>
            </w:r>
            <w:r w:rsidRPr="00043CE5">
              <w:lastRenderedPageBreak/>
              <w:t>изображением богов древних славян, одежды, предметов обихода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lastRenderedPageBreak/>
              <w:t>41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19.02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Во времена Древней Руси.  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Иллюстрации по теме «Крещение Руси», фотографии русских князей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42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20.02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Страна городов. 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Иллюстрации с изображением Древнего Новгорода, Киева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43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26.02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Из книжной сокровищницы Древней Руси.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музеи России.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описывать отдельные (изученные) события из истории Отечества.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 xml:space="preserve">Иллюстрации глиняных табличек, </w:t>
            </w:r>
            <w:proofErr w:type="spellStart"/>
            <w:r w:rsidRPr="00043CE5">
              <w:t>берестеных</w:t>
            </w:r>
            <w:proofErr w:type="spellEnd"/>
            <w:r w:rsidRPr="00043CE5">
              <w:t xml:space="preserve"> грамот, свитков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44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27.02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Трудные времена на Русской земле. </w:t>
            </w:r>
          </w:p>
        </w:tc>
        <w:tc>
          <w:tcPr>
            <w:tcW w:w="6237" w:type="dxa"/>
            <w:vMerge w:val="restart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историю Древней Руси, выдающихся людей, патриотов.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 xml:space="preserve">показывать на карте границы России, некоторые города России, описывать события Куликовской </w:t>
            </w:r>
            <w:r w:rsidRPr="00043CE5">
              <w:br/>
              <w:t>битвы.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Картина « Битва на Неве»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45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5.03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Русь расправляет крылья.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Картина «Москва при Иване</w:t>
            </w:r>
            <w:proofErr w:type="gramStart"/>
            <w:r w:rsidRPr="00043CE5">
              <w:t xml:space="preserve"> К</w:t>
            </w:r>
            <w:proofErr w:type="gramEnd"/>
            <w:r w:rsidRPr="00043CE5">
              <w:t>алите»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46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6.03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Куликовская битва.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Картина «К полю Куликову»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47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12.03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Иван III. Образование единого Русского государства.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реформы Ивана Третьего.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описывать отдельные (изученные) события из истории Отечества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 xml:space="preserve">Картина «Москва при Иване </w:t>
            </w:r>
            <w:r w:rsidRPr="00043CE5">
              <w:rPr>
                <w:lang w:val="en-US"/>
              </w:rPr>
              <w:t>III</w:t>
            </w:r>
            <w:r w:rsidRPr="00043CE5">
              <w:t xml:space="preserve">», </w:t>
            </w:r>
          </w:p>
          <w:p w:rsidR="00043CE5" w:rsidRPr="00043CE5" w:rsidRDefault="00043CE5" w:rsidP="00043CE5">
            <w:r w:rsidRPr="00043CE5">
              <w:t>«Иван Грозный убивает своего сына»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48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13.03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Мастера печатных дел.</w:t>
            </w:r>
          </w:p>
        </w:tc>
        <w:tc>
          <w:tcPr>
            <w:tcW w:w="6237" w:type="dxa"/>
            <w:vMerge w:val="restart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историю книгопечатания на Руси, патриотов </w:t>
            </w:r>
            <w:r w:rsidRPr="00043CE5">
              <w:lastRenderedPageBreak/>
              <w:t>России, реформы Петра Великого.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использовать полученные знания для удовлетворения познавательных интересов, поиска дополнительной информации о родной стране.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 xml:space="preserve">Иллюстрации по теме «Первые </w:t>
            </w:r>
            <w:r w:rsidRPr="00043CE5">
              <w:lastRenderedPageBreak/>
              <w:t>печатные станки», «Памятник Ивану Федорову в Москве»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lastRenderedPageBreak/>
              <w:t>49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19.03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Патриоты России. 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>Иллюстрации по теме «Памятник Минину и Пожарскому», «Народное шествие»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50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20.03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Петр Великий. 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 xml:space="preserve">Иллюстрации по теме «Град при Петре </w:t>
            </w:r>
            <w:r w:rsidRPr="00043CE5">
              <w:rPr>
                <w:lang w:val="en-US"/>
              </w:rPr>
              <w:t>I</w:t>
            </w:r>
            <w:r w:rsidRPr="00043CE5">
              <w:t>», портрет Петра Великого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51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Михаил Васильевич Ломоносов. 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историю развития образования на Руси.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>Фотография памятника Ломоносову в Петербурге, фотография ученого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52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3.04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Екатерина Великая.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реформы Екатерины Великой.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</w:tcPr>
          <w:p w:rsidR="00043CE5" w:rsidRPr="00043CE5" w:rsidRDefault="00043CE5" w:rsidP="00043CE5">
            <w:r w:rsidRPr="00043CE5">
              <w:t xml:space="preserve">Портрет Екатерины </w:t>
            </w:r>
            <w:r w:rsidRPr="00043CE5">
              <w:rPr>
                <w:lang w:val="en-US"/>
              </w:rPr>
              <w:t>II</w:t>
            </w:r>
            <w:r w:rsidRPr="00043CE5">
              <w:t xml:space="preserve"> и ее помощников, картина « Взятие Измаила»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53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9.04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Отечественная война 1812 года. Практическая работа №13: «Найти и показать на карте изучаемые объекты».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значение и полководцев Отечественной войны 1812 года.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работать с исторической картой.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spellStart"/>
            <w:r w:rsidRPr="00043CE5">
              <w:t>Практ</w:t>
            </w:r>
            <w:proofErr w:type="spellEnd"/>
            <w:r w:rsidRPr="00043CE5">
              <w:t>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№13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Портреты Кутузова, Наполеона, картина</w:t>
            </w:r>
          </w:p>
          <w:p w:rsidR="00043CE5" w:rsidRPr="00043CE5" w:rsidRDefault="00043CE5" w:rsidP="00043CE5">
            <w:r w:rsidRPr="00043CE5">
              <w:t xml:space="preserve"> «Бородинское сражение»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54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10.04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Страницы истории </w:t>
            </w:r>
            <w:r w:rsidRPr="00043CE5">
              <w:rPr>
                <w:lang w:val="en-US"/>
              </w:rPr>
              <w:t>XIX</w:t>
            </w:r>
            <w:r w:rsidRPr="00043CE5">
              <w:t xml:space="preserve"> века.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историю России XIX века.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 xml:space="preserve">показывать на карте границы России, некоторые </w:t>
            </w:r>
            <w:r w:rsidRPr="00043CE5">
              <w:lastRenderedPageBreak/>
              <w:t>города России.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Портреты царей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lastRenderedPageBreak/>
              <w:t>55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16.04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Россия  вступает в ХХ век.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использовать полученные знания для удовлетворения познавательных интересов о родной стране, описывать отдельные (изученные) события из истории Отечества.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тест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pPr>
              <w:rPr>
                <w:b/>
              </w:rPr>
            </w:pPr>
            <w:r w:rsidRPr="00043CE5">
              <w:t xml:space="preserve">Историческая  карта 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56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17.04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Страницы истории 20-30-х годов.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страницы истории России в 1920– 1930-х годах.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описывать исторические события в начале  XX века в России.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pPr>
              <w:rPr>
                <w:b/>
              </w:rPr>
            </w:pPr>
            <w:r w:rsidRPr="00043CE5">
              <w:t>Историческая  карта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57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23.04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Великая война и великая победа.</w:t>
            </w:r>
          </w:p>
        </w:tc>
        <w:tc>
          <w:tcPr>
            <w:tcW w:w="6237" w:type="dxa"/>
            <w:vMerge w:val="restart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значение победы в Великой Отечественной войне 1941–1945 гг., героев В</w:t>
            </w:r>
            <w:r w:rsidRPr="00043CE5">
              <w:rPr>
                <w:caps/>
              </w:rPr>
              <w:t>ов</w:t>
            </w:r>
            <w:r w:rsidRPr="00043CE5">
              <w:t>; первого космонавта, выдающихся людей.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Фотографии ВОВ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58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24.04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</w:pPr>
            <w:r w:rsidRPr="00043CE5">
              <w:t>Страна, открывшая путь в космос.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Предметные картинки о космосе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59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30.04</w:t>
            </w:r>
          </w:p>
        </w:tc>
        <w:tc>
          <w:tcPr>
            <w:tcW w:w="4300" w:type="dxa"/>
          </w:tcPr>
          <w:p w:rsidR="00043CE5" w:rsidRPr="00043CE5" w:rsidRDefault="00043CE5" w:rsidP="00043CE5">
            <w:pPr>
              <w:snapToGrid w:val="0"/>
              <w:rPr>
                <w:b/>
                <w:color w:val="FF0000"/>
              </w:rPr>
            </w:pPr>
            <w:r w:rsidRPr="00043CE5">
              <w:rPr>
                <w:b/>
                <w:color w:val="FF0000"/>
              </w:rPr>
              <w:t>Контрольная работа.</w:t>
            </w:r>
          </w:p>
          <w:p w:rsidR="00043CE5" w:rsidRPr="00043CE5" w:rsidRDefault="00043CE5" w:rsidP="00043CE5">
            <w:pPr>
              <w:snapToGrid w:val="0"/>
              <w:rPr>
                <w:b/>
                <w:color w:val="FF0000"/>
              </w:rPr>
            </w:pPr>
            <w:r w:rsidRPr="00043CE5">
              <w:rPr>
                <w:b/>
                <w:color w:val="FF0000"/>
              </w:rPr>
              <w:t>(Итоговая диагностика)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К/</w:t>
            </w:r>
            <w:proofErr w:type="gramStart"/>
            <w:r w:rsidRPr="00043CE5">
              <w:t>р</w:t>
            </w:r>
            <w:proofErr w:type="gramEnd"/>
            <w:r w:rsidRPr="00043CE5">
              <w:t xml:space="preserve"> №2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pPr>
              <w:snapToGrid w:val="0"/>
            </w:pPr>
          </w:p>
        </w:tc>
      </w:tr>
      <w:tr w:rsidR="00043CE5" w:rsidRPr="00043CE5" w:rsidTr="00043CE5">
        <w:tc>
          <w:tcPr>
            <w:tcW w:w="15984" w:type="dxa"/>
            <w:gridSpan w:val="7"/>
          </w:tcPr>
          <w:p w:rsidR="00043CE5" w:rsidRPr="00043CE5" w:rsidRDefault="00043CE5" w:rsidP="00043CE5">
            <w:pPr>
              <w:snapToGrid w:val="0"/>
              <w:jc w:val="center"/>
              <w:rPr>
                <w:b/>
              </w:rPr>
            </w:pPr>
            <w:r w:rsidRPr="00043CE5">
              <w:rPr>
                <w:b/>
              </w:rPr>
              <w:t xml:space="preserve">Современная Россия </w:t>
            </w:r>
            <w:r w:rsidRPr="00043CE5">
              <w:rPr>
                <w:i/>
              </w:rPr>
              <w:t>(9 ч)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60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7.05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Основной закон России и права человека. </w:t>
            </w:r>
          </w:p>
        </w:tc>
        <w:tc>
          <w:tcPr>
            <w:tcW w:w="6237" w:type="dxa"/>
            <w:vMerge w:val="restart"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Знать Основной закон России.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Уметь использовать знания для удовлетворения познавательных интересов, поиска дополнительной информации.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bottom"/>
          </w:tcPr>
          <w:p w:rsidR="00043CE5" w:rsidRPr="00043CE5" w:rsidRDefault="00043CE5" w:rsidP="00043CE5">
            <w:r w:rsidRPr="00043CE5">
              <w:t>Статьи из конституции РФ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61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8.05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Дети имеют право на особую заботу и помощь.</w:t>
            </w:r>
          </w:p>
        </w:tc>
        <w:tc>
          <w:tcPr>
            <w:tcW w:w="6237" w:type="dxa"/>
            <w:vMerge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Предметные картинки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62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14.05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Мы – граждане России. 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</w:t>
            </w:r>
            <w:r w:rsidRPr="00043CE5">
              <w:rPr>
                <w:caps/>
              </w:rPr>
              <w:t>о</w:t>
            </w:r>
            <w:r w:rsidRPr="00043CE5">
              <w:t xml:space="preserve">сновной закон России и права человека, название нашей </w:t>
            </w:r>
            <w:r w:rsidRPr="00043CE5">
              <w:br/>
              <w:t xml:space="preserve">родной страны </w:t>
            </w:r>
            <w:r w:rsidRPr="00043CE5">
              <w:br/>
              <w:t>и ее столицы.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Уметь </w:t>
            </w:r>
            <w:r w:rsidRPr="00043CE5">
              <w:t>описывать традиции, обычаи, народов, населяющих Россию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/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63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15.05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Славные символы России.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Знать</w:t>
            </w:r>
            <w:r w:rsidRPr="00043CE5">
              <w:t xml:space="preserve"> государственную символику России.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описывать историю создания гимна, </w:t>
            </w:r>
            <w:r w:rsidRPr="00043CE5">
              <w:br/>
              <w:t>герба, флага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Иллюстрации с изображение флага, герба России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64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21.05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Такие разные праздники.</w:t>
            </w:r>
          </w:p>
        </w:tc>
        <w:tc>
          <w:tcPr>
            <w:tcW w:w="6237" w:type="dxa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 xml:space="preserve">Знать </w:t>
            </w:r>
            <w:r w:rsidRPr="00043CE5">
              <w:t>государственные праздники.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rPr>
                <w:bCs/>
              </w:rPr>
              <w:t>Уметь</w:t>
            </w:r>
            <w:r w:rsidRPr="00043CE5">
              <w:t xml:space="preserve"> описывать государственные праздники, традиции народов России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ИКТ</w:t>
            </w:r>
          </w:p>
        </w:tc>
        <w:tc>
          <w:tcPr>
            <w:tcW w:w="2126" w:type="dxa"/>
            <w:vAlign w:val="center"/>
          </w:tcPr>
          <w:p w:rsidR="00043CE5" w:rsidRPr="00043CE5" w:rsidRDefault="00043CE5" w:rsidP="00043CE5"/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lastRenderedPageBreak/>
              <w:t>65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22.05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>Путешествие по России.</w:t>
            </w:r>
          </w:p>
        </w:tc>
        <w:tc>
          <w:tcPr>
            <w:tcW w:w="6237" w:type="dxa"/>
            <w:vMerge w:val="restart"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 xml:space="preserve">Знать города России, правила работы с географической картой. </w:t>
            </w:r>
          </w:p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Уметь показывать на карте границы России, некоторые города России (родной город, столицу, 1–2 города), использовать знания для удовлетворения познавательных интересов, поиска дополнительной информации о родном крае, родной стране.</w:t>
            </w: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Слайды с изображением достопримечательностей</w:t>
            </w:r>
          </w:p>
        </w:tc>
      </w:tr>
      <w:tr w:rsidR="00043CE5" w:rsidRPr="00043CE5" w:rsidTr="00043CE5">
        <w:tc>
          <w:tcPr>
            <w:tcW w:w="607" w:type="dxa"/>
            <w:vMerge w:val="restart"/>
          </w:tcPr>
          <w:p w:rsidR="00043CE5" w:rsidRPr="00043CE5" w:rsidRDefault="00043CE5" w:rsidP="00043CE5">
            <w:pPr>
              <w:jc w:val="center"/>
            </w:pPr>
            <w:r w:rsidRPr="00043CE5">
              <w:t>66</w:t>
            </w:r>
          </w:p>
        </w:tc>
        <w:tc>
          <w:tcPr>
            <w:tcW w:w="1013" w:type="dxa"/>
            <w:vMerge w:val="restart"/>
          </w:tcPr>
          <w:p w:rsidR="00043CE5" w:rsidRPr="00043CE5" w:rsidRDefault="00043CE5" w:rsidP="00043CE5">
            <w:r w:rsidRPr="00043CE5">
              <w:t>28.05</w:t>
            </w:r>
          </w:p>
        </w:tc>
        <w:tc>
          <w:tcPr>
            <w:tcW w:w="4300" w:type="dxa"/>
            <w:vMerge w:val="restart"/>
            <w:vAlign w:val="center"/>
          </w:tcPr>
          <w:p w:rsidR="00043CE5" w:rsidRPr="00043CE5" w:rsidRDefault="00043CE5" w:rsidP="00043CE5">
            <w:pPr>
              <w:snapToGrid w:val="0"/>
            </w:pPr>
            <w:r w:rsidRPr="00043CE5">
              <w:t xml:space="preserve">Путешествие по России. </w:t>
            </w:r>
          </w:p>
        </w:tc>
        <w:tc>
          <w:tcPr>
            <w:tcW w:w="6237" w:type="dxa"/>
            <w:vMerge/>
            <w:vAlign w:val="center"/>
          </w:tcPr>
          <w:p w:rsidR="00043CE5" w:rsidRPr="00043CE5" w:rsidRDefault="00043CE5" w:rsidP="00043CE5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r w:rsidRPr="00043CE5">
              <w:t>Слайды с изображением достопримечательностей</w:t>
            </w:r>
          </w:p>
        </w:tc>
      </w:tr>
      <w:tr w:rsidR="00043CE5" w:rsidRPr="00043CE5" w:rsidTr="00043CE5">
        <w:tc>
          <w:tcPr>
            <w:tcW w:w="607" w:type="dxa"/>
            <w:vMerge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1013" w:type="dxa"/>
            <w:vMerge/>
          </w:tcPr>
          <w:p w:rsidR="00043CE5" w:rsidRPr="00043CE5" w:rsidRDefault="00043CE5" w:rsidP="00043CE5"/>
        </w:tc>
        <w:tc>
          <w:tcPr>
            <w:tcW w:w="4300" w:type="dxa"/>
            <w:vMerge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237" w:type="dxa"/>
            <w:vMerge/>
            <w:vAlign w:val="center"/>
          </w:tcPr>
          <w:p w:rsidR="00043CE5" w:rsidRPr="00043CE5" w:rsidRDefault="00043CE5" w:rsidP="00043CE5"/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  <w:r w:rsidRPr="00043CE5">
              <w:t>в/</w:t>
            </w:r>
            <w:proofErr w:type="gramStart"/>
            <w:r w:rsidRPr="00043CE5">
              <w:t>ф</w:t>
            </w:r>
            <w:proofErr w:type="gramEnd"/>
          </w:p>
        </w:tc>
        <w:tc>
          <w:tcPr>
            <w:tcW w:w="2126" w:type="dxa"/>
            <w:vAlign w:val="center"/>
          </w:tcPr>
          <w:p w:rsidR="00043CE5" w:rsidRPr="00043CE5" w:rsidRDefault="00043CE5" w:rsidP="00043CE5">
            <w:pPr>
              <w:rPr>
                <w:b/>
              </w:rPr>
            </w:pPr>
            <w:r w:rsidRPr="00043CE5">
              <w:t>Слайды с изображением достопримечательностей</w:t>
            </w:r>
          </w:p>
        </w:tc>
      </w:tr>
      <w:tr w:rsidR="00043CE5" w:rsidRPr="00043CE5" w:rsidTr="00043CE5">
        <w:tc>
          <w:tcPr>
            <w:tcW w:w="607" w:type="dxa"/>
          </w:tcPr>
          <w:p w:rsidR="00043CE5" w:rsidRPr="00043CE5" w:rsidRDefault="00043CE5" w:rsidP="00043CE5">
            <w:pPr>
              <w:jc w:val="center"/>
            </w:pPr>
            <w:r w:rsidRPr="00043CE5">
              <w:t>67</w:t>
            </w:r>
          </w:p>
        </w:tc>
        <w:tc>
          <w:tcPr>
            <w:tcW w:w="1013" w:type="dxa"/>
          </w:tcPr>
          <w:p w:rsidR="00043CE5" w:rsidRPr="00043CE5" w:rsidRDefault="00043CE5" w:rsidP="00043CE5">
            <w:r w:rsidRPr="00043CE5">
              <w:t>29.05</w:t>
            </w:r>
          </w:p>
        </w:tc>
        <w:tc>
          <w:tcPr>
            <w:tcW w:w="4300" w:type="dxa"/>
            <w:vAlign w:val="center"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043CE5">
              <w:t>Что мы узнали и чему научились за год (итоговый урок)</w:t>
            </w:r>
          </w:p>
        </w:tc>
        <w:tc>
          <w:tcPr>
            <w:tcW w:w="6237" w:type="dxa"/>
            <w:vMerge/>
          </w:tcPr>
          <w:p w:rsidR="00043CE5" w:rsidRPr="00043CE5" w:rsidRDefault="00043CE5" w:rsidP="00043CE5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851" w:type="dxa"/>
            <w:vAlign w:val="center"/>
          </w:tcPr>
          <w:p w:rsidR="00043CE5" w:rsidRPr="00043CE5" w:rsidRDefault="00043CE5" w:rsidP="00043CE5">
            <w:pPr>
              <w:jc w:val="center"/>
            </w:pPr>
            <w:proofErr w:type="gramStart"/>
            <w:r w:rsidRPr="00043CE5">
              <w:t>п</w:t>
            </w:r>
            <w:proofErr w:type="gramEnd"/>
            <w:r w:rsidRPr="00043CE5">
              <w:t>/о</w:t>
            </w:r>
          </w:p>
        </w:tc>
        <w:tc>
          <w:tcPr>
            <w:tcW w:w="850" w:type="dxa"/>
            <w:vAlign w:val="center"/>
          </w:tcPr>
          <w:p w:rsidR="00043CE5" w:rsidRPr="00043CE5" w:rsidRDefault="00043CE5" w:rsidP="00043CE5">
            <w:pPr>
              <w:jc w:val="center"/>
            </w:pPr>
          </w:p>
        </w:tc>
        <w:tc>
          <w:tcPr>
            <w:tcW w:w="2126" w:type="dxa"/>
          </w:tcPr>
          <w:p w:rsidR="00043CE5" w:rsidRPr="00043CE5" w:rsidRDefault="00043CE5" w:rsidP="00043CE5"/>
        </w:tc>
      </w:tr>
    </w:tbl>
    <w:p w:rsidR="00043CE5" w:rsidRPr="00043CE5" w:rsidRDefault="00043CE5" w:rsidP="00043CE5"/>
    <w:p w:rsidR="003237CF" w:rsidRDefault="003237CF"/>
    <w:sectPr w:rsidR="003237CF" w:rsidSect="001612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B43"/>
    <w:multiLevelType w:val="hybridMultilevel"/>
    <w:tmpl w:val="253009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00C4691"/>
    <w:multiLevelType w:val="hybridMultilevel"/>
    <w:tmpl w:val="B5B69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B51D13"/>
    <w:multiLevelType w:val="hybridMultilevel"/>
    <w:tmpl w:val="2FB4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CC"/>
    <w:rsid w:val="00043CE5"/>
    <w:rsid w:val="001236CC"/>
    <w:rsid w:val="001612C4"/>
    <w:rsid w:val="003237CF"/>
    <w:rsid w:val="009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3649</Words>
  <Characters>20800</Characters>
  <Application>Microsoft Office Word</Application>
  <DocSecurity>0</DocSecurity>
  <Lines>173</Lines>
  <Paragraphs>48</Paragraphs>
  <ScaleCrop>false</ScaleCrop>
  <Company/>
  <LinksUpToDate>false</LinksUpToDate>
  <CharactersWithSpaces>24401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Sony</cp:lastModifiedBy>
  <cp:revision>4</cp:revision>
  <dcterms:created xsi:type="dcterms:W3CDTF">2014-08-30T19:21:00Z</dcterms:created>
  <dcterms:modified xsi:type="dcterms:W3CDTF">2015-08-22T22:20:00Z</dcterms:modified>
</cp:coreProperties>
</file>