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right="-143"/>
        <w:rPr>
          <w:szCs w:val="28"/>
        </w:rPr>
      </w:pPr>
      <w:r w:rsidRPr="000E2CF0">
        <w:rPr>
          <w:szCs w:val="28"/>
        </w:rPr>
        <w:t>Лангепасское Городское Муниципальное Автономное Дошкольное Образовательное</w:t>
      </w: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left="-709" w:right="-143" w:firstLine="450"/>
        <w:jc w:val="center"/>
        <w:rPr>
          <w:szCs w:val="28"/>
        </w:rPr>
      </w:pPr>
      <w:r>
        <w:rPr>
          <w:szCs w:val="28"/>
        </w:rPr>
        <w:t>Учреждение «Детский сад комбинированного вида №9</w:t>
      </w:r>
    </w:p>
    <w:p w:rsidR="00CD2D20" w:rsidRPr="000E2CF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left="-709" w:right="-143" w:firstLine="450"/>
        <w:jc w:val="center"/>
        <w:rPr>
          <w:szCs w:val="28"/>
        </w:rPr>
      </w:pPr>
      <w:r>
        <w:rPr>
          <w:szCs w:val="28"/>
        </w:rPr>
        <w:t>«Солнышко»</w:t>
      </w: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CD2D20" w:rsidRPr="005571E4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44"/>
          <w:szCs w:val="44"/>
        </w:rPr>
      </w:pPr>
    </w:p>
    <w:p w:rsidR="00CD2D20" w:rsidRPr="005571E4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rPr>
          <w:sz w:val="44"/>
          <w:szCs w:val="44"/>
        </w:rPr>
      </w:pPr>
    </w:p>
    <w:p w:rsidR="00CD2D20" w:rsidRPr="005571E4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rPr>
          <w:sz w:val="44"/>
          <w:szCs w:val="44"/>
        </w:rPr>
      </w:pPr>
    </w:p>
    <w:p w:rsidR="005571E4" w:rsidRPr="005571E4" w:rsidRDefault="005571E4" w:rsidP="005571E4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Pr="005571E4">
        <w:rPr>
          <w:b/>
          <w:sz w:val="44"/>
          <w:szCs w:val="44"/>
        </w:rPr>
        <w:t>Выступление</w:t>
      </w:r>
      <w:r w:rsidR="0094644D">
        <w:rPr>
          <w:b/>
          <w:sz w:val="44"/>
          <w:szCs w:val="44"/>
        </w:rPr>
        <w:t xml:space="preserve"> на тему:</w:t>
      </w: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CD2D20" w:rsidRPr="000E2CF0" w:rsidRDefault="005571E4" w:rsidP="00CD2D2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«</w:t>
      </w:r>
      <w:r w:rsidR="00CD2D20" w:rsidRPr="000E2CF0">
        <w:rPr>
          <w:b/>
          <w:sz w:val="44"/>
          <w:szCs w:val="28"/>
        </w:rPr>
        <w:t>Метод проектов в работе с детьми групп</w:t>
      </w:r>
    </w:p>
    <w:p w:rsidR="00CD2D20" w:rsidRPr="000E2CF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к</w:t>
      </w:r>
      <w:r w:rsidRPr="000E2CF0">
        <w:rPr>
          <w:b/>
          <w:sz w:val="44"/>
          <w:szCs w:val="28"/>
        </w:rPr>
        <w:t>омпенсирующей направленности как</w:t>
      </w:r>
    </w:p>
    <w:p w:rsidR="00CD2D20" w:rsidRPr="000E2CF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с</w:t>
      </w:r>
      <w:r w:rsidRPr="000E2CF0">
        <w:rPr>
          <w:b/>
          <w:sz w:val="44"/>
          <w:szCs w:val="28"/>
        </w:rPr>
        <w:t>пособ личностного развития</w:t>
      </w:r>
    </w:p>
    <w:p w:rsidR="00CD2D20" w:rsidRPr="000E2CF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44"/>
          <w:szCs w:val="28"/>
        </w:rPr>
      </w:pPr>
      <w:r w:rsidRPr="000E2CF0">
        <w:rPr>
          <w:b/>
          <w:sz w:val="44"/>
          <w:szCs w:val="28"/>
        </w:rPr>
        <w:t>воспитанников</w:t>
      </w:r>
      <w:r w:rsidR="005571E4">
        <w:rPr>
          <w:b/>
          <w:sz w:val="44"/>
          <w:szCs w:val="28"/>
        </w:rPr>
        <w:t>»</w:t>
      </w: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rPr>
          <w:sz w:val="28"/>
          <w:szCs w:val="28"/>
        </w:rPr>
      </w:pPr>
    </w:p>
    <w:p w:rsidR="00CD2D20" w:rsidRDefault="00CD2D20" w:rsidP="00053DB1">
      <w:pPr>
        <w:pStyle w:val="a3"/>
        <w:shd w:val="clear" w:color="auto" w:fill="FFFFFF"/>
        <w:spacing w:before="0" w:beforeAutospacing="0" w:after="0" w:afterAutospacing="0" w:line="330" w:lineRule="atLeast"/>
        <w:ind w:right="282" w:firstLine="4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53DB1">
        <w:rPr>
          <w:sz w:val="28"/>
          <w:szCs w:val="28"/>
        </w:rPr>
        <w:t xml:space="preserve">              Составила</w:t>
      </w:r>
    </w:p>
    <w:p w:rsidR="00CD2D20" w:rsidRDefault="00CD2D20" w:rsidP="00053DB1">
      <w:pPr>
        <w:pStyle w:val="a3"/>
        <w:shd w:val="clear" w:color="auto" w:fill="FFFFFF"/>
        <w:spacing w:before="0" w:beforeAutospacing="0" w:after="0" w:afterAutospacing="0" w:line="330" w:lineRule="atLeast"/>
        <w:ind w:right="282" w:firstLine="4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Воспитатель</w:t>
      </w:r>
    </w:p>
    <w:p w:rsidR="00CD2D20" w:rsidRDefault="00CD2D20" w:rsidP="00053DB1">
      <w:pPr>
        <w:pStyle w:val="a3"/>
        <w:shd w:val="clear" w:color="auto" w:fill="FFFFFF"/>
        <w:spacing w:before="0" w:beforeAutospacing="0" w:after="0" w:afterAutospacing="0" w:line="330" w:lineRule="atLeast"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Бадретдинова Е.С.</w:t>
      </w:r>
    </w:p>
    <w:p w:rsidR="00CD2D20" w:rsidRDefault="00CD2D20" w:rsidP="00CD2D20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center"/>
        <w:rPr>
          <w:sz w:val="28"/>
          <w:szCs w:val="28"/>
        </w:rPr>
      </w:pPr>
    </w:p>
    <w:p w:rsidR="005571E4" w:rsidRDefault="00CD2D20" w:rsidP="005571E4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center"/>
        <w:rPr>
          <w:sz w:val="20"/>
          <w:szCs w:val="28"/>
        </w:rPr>
      </w:pPr>
      <w:r w:rsidRPr="00CF7665">
        <w:rPr>
          <w:sz w:val="20"/>
          <w:szCs w:val="28"/>
        </w:rPr>
        <w:t>2015</w:t>
      </w:r>
    </w:p>
    <w:p w:rsidR="00E32810" w:rsidRPr="005571E4" w:rsidRDefault="00E32810" w:rsidP="005571E4">
      <w:pPr>
        <w:pStyle w:val="a3"/>
        <w:shd w:val="clear" w:color="auto" w:fill="FFFFFF"/>
        <w:spacing w:before="0" w:beforeAutospacing="0" w:after="0" w:afterAutospacing="0" w:line="330" w:lineRule="atLeast"/>
        <w:ind w:firstLine="450"/>
        <w:jc w:val="center"/>
        <w:rPr>
          <w:sz w:val="28"/>
          <w:szCs w:val="28"/>
        </w:rPr>
      </w:pPr>
      <w:r w:rsidRPr="00E32810">
        <w:rPr>
          <w:i/>
          <w:sz w:val="28"/>
          <w:szCs w:val="28"/>
        </w:rPr>
        <w:lastRenderedPageBreak/>
        <w:t xml:space="preserve">Данное выступление посвящено вопросу личностного развития воспитанников групп компенсирующей направленности через проектную деятельность. В нём рассматривается эффективность метода проектов в коррекционно – образовательной работе с детьми ОНР.  Показано, что  </w:t>
      </w:r>
      <w:r>
        <w:rPr>
          <w:i/>
          <w:sz w:val="28"/>
          <w:szCs w:val="28"/>
        </w:rPr>
        <w:t>п</w:t>
      </w:r>
      <w:r w:rsidRPr="00E32810">
        <w:rPr>
          <w:i/>
          <w:sz w:val="28"/>
          <w:szCs w:val="28"/>
        </w:rPr>
        <w:t>роектная деятельность является уникальным средством обеспечения сотрудничества между детьми и взрослыми.  Дан образец этого метода, в котором прослеживается роль воспитателя, логопеда и родителей ребёнка с ОНР. Главное достоинство этой технологии  в том, что она позволяет значительно повысить самостоятельную активность детей, даёт возможность развития у них  качеств успешной личности.</w:t>
      </w:r>
    </w:p>
    <w:p w:rsidR="00E32810" w:rsidRDefault="00E32810" w:rsidP="00E32810">
      <w:pPr>
        <w:pStyle w:val="a3"/>
        <w:shd w:val="clear" w:color="auto" w:fill="FFFFFF"/>
        <w:spacing w:before="0" w:beforeAutospacing="0" w:after="0" w:afterAutospacing="0" w:line="330" w:lineRule="atLeast"/>
        <w:ind w:right="1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</w:t>
      </w:r>
    </w:p>
    <w:p w:rsidR="00E32810" w:rsidRDefault="00E32810" w:rsidP="00E32810">
      <w:pPr>
        <w:pStyle w:val="a3"/>
        <w:shd w:val="clear" w:color="auto" w:fill="FFFFFF"/>
        <w:spacing w:before="0" w:beforeAutospacing="0" w:after="0" w:afterAutospacing="0" w:line="330" w:lineRule="atLeast"/>
        <w:ind w:right="140"/>
        <w:rPr>
          <w:rFonts w:eastAsiaTheme="minorHAnsi"/>
          <w:sz w:val="28"/>
          <w:szCs w:val="28"/>
          <w:lang w:eastAsia="en-US"/>
        </w:rPr>
      </w:pPr>
    </w:p>
    <w:p w:rsidR="00CD2D20" w:rsidRPr="00717EAC" w:rsidRDefault="00E32810" w:rsidP="00E32810">
      <w:pPr>
        <w:pStyle w:val="a3"/>
        <w:shd w:val="clear" w:color="auto" w:fill="FFFFFF"/>
        <w:spacing w:before="0" w:beforeAutospacing="0" w:after="0" w:afterAutospacing="0" w:line="330" w:lineRule="atLeast"/>
        <w:ind w:right="14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CD2D20" w:rsidRPr="00717EAC">
        <w:rPr>
          <w:sz w:val="28"/>
          <w:szCs w:val="28"/>
        </w:rPr>
        <w:t xml:space="preserve">Речь – явление социальное и служит средством общения людей друг с другом. Своевременное и правильное речевое развитие – необходимое условие формирования личности. Благодаря речи ребёнок познаёт мир, накапливает знания, овладевает нормами поведения. Но как ребёнку познать окружающий мир, если речь несовершенна и имеет различные нарушения? Как показывает практика, количество детей, имеющих патологии речи, увеличивается. Достаточно высокий процент среди них составляют дошкольники с общим недоразвитием речи. Данное речевое расстройство сказывается на формировании интеллектуальной, сенсорной и волевой сферы дошкольника. Определенные отклонения проявляются и в игре, и в ходе непосредственно образовательной  и продуктивной деятельности. Дошкольники с данной речевой патологией  могут быть слишком возбудимы или наоборот вялы и апатичны, агрессивны, ранимы и обидчивы. Принимая во внимание, что дети с ОНР отличаются от нормально развивающихся сверстников характером психических процессов, воспитание и образование таких детей должно осуществляться с учетом их возрастных и индивидуальных особенностей. Таким образом, одна из основных задач педагогов дошкольного учреждения -  коррекция речевых нарушений и </w:t>
      </w:r>
      <w:proofErr w:type="gramStart"/>
      <w:r w:rsidR="00CD2D20" w:rsidRPr="00717EAC">
        <w:rPr>
          <w:sz w:val="28"/>
          <w:szCs w:val="28"/>
        </w:rPr>
        <w:t>психический</w:t>
      </w:r>
      <w:proofErr w:type="gramEnd"/>
      <w:r w:rsidR="00CD2D20" w:rsidRPr="00717EAC">
        <w:rPr>
          <w:sz w:val="28"/>
          <w:szCs w:val="28"/>
        </w:rPr>
        <w:t xml:space="preserve"> особенностей дошкольников с ОНР на основе личностно ориентированного подхода к каждому ребенку с использованием эффективных форм совместной деятельности. </w:t>
      </w:r>
    </w:p>
    <w:p w:rsidR="00CD2D20" w:rsidRPr="00717EAC" w:rsidRDefault="00CD2D20" w:rsidP="00053DB1">
      <w:pPr>
        <w:pStyle w:val="a3"/>
        <w:shd w:val="clear" w:color="auto" w:fill="FFFFFF"/>
        <w:spacing w:before="0" w:beforeAutospacing="0" w:after="0" w:afterAutospacing="0" w:line="330" w:lineRule="atLeast"/>
        <w:ind w:left="-142" w:right="140"/>
        <w:jc w:val="both"/>
        <w:rPr>
          <w:sz w:val="28"/>
          <w:szCs w:val="28"/>
        </w:rPr>
      </w:pPr>
      <w:r w:rsidRPr="00717EAC">
        <w:rPr>
          <w:sz w:val="28"/>
          <w:szCs w:val="28"/>
        </w:rPr>
        <w:t xml:space="preserve">        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</w:t>
      </w:r>
    </w:p>
    <w:p w:rsidR="00CD2D20" w:rsidRPr="00717EAC" w:rsidRDefault="00CD2D20" w:rsidP="00053DB1">
      <w:pPr>
        <w:spacing w:after="0" w:line="240" w:lineRule="auto"/>
        <w:ind w:left="-142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Чем же интересен метод проектов? </w:t>
      </w:r>
    </w:p>
    <w:p w:rsidR="00CD2D20" w:rsidRPr="00717EAC" w:rsidRDefault="00CD2D20" w:rsidP="00053DB1">
      <w:pPr>
        <w:spacing w:after="0" w:line="240" w:lineRule="auto"/>
        <w:ind w:left="-142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Прежде всего, тем, что он связан с развивающим, личностно – ориентированным обучением и его можно использовать в коррекционно-образовательной работе с детьми с ОНР. </w:t>
      </w:r>
    </w:p>
    <w:p w:rsidR="00CD2D20" w:rsidRPr="00717EAC" w:rsidRDefault="00CD2D20" w:rsidP="00053DB1">
      <w:pPr>
        <w:spacing w:after="0" w:line="240" w:lineRule="auto"/>
        <w:ind w:left="-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Во-вторых, технология проектной деятельности позволяет интегрировать сведения из разных областей знаний для решения одной проблемы и применять их на практике, что в конечном итоге формирует познавательную компетентность ребенка, позитивный социальный опыт.</w:t>
      </w:r>
    </w:p>
    <w:p w:rsidR="00CD2D20" w:rsidRPr="00717EAC" w:rsidRDefault="00CD2D20" w:rsidP="00053DB1">
      <w:pPr>
        <w:pStyle w:val="Default"/>
        <w:ind w:left="-142" w:right="140"/>
        <w:jc w:val="both"/>
        <w:rPr>
          <w:sz w:val="28"/>
          <w:szCs w:val="28"/>
        </w:rPr>
      </w:pPr>
      <w:r w:rsidRPr="00717EAC">
        <w:rPr>
          <w:rFonts w:eastAsia="Times New Roman"/>
          <w:sz w:val="28"/>
          <w:szCs w:val="28"/>
          <w:lang w:eastAsia="ru-RU"/>
        </w:rPr>
        <w:lastRenderedPageBreak/>
        <w:t xml:space="preserve">       В-третьих, </w:t>
      </w:r>
      <w:r w:rsidRPr="00717EAC">
        <w:rPr>
          <w:sz w:val="28"/>
          <w:szCs w:val="28"/>
        </w:rPr>
        <w:t xml:space="preserve">проектная деятельность </w:t>
      </w:r>
      <w:r w:rsidRPr="00717EAC">
        <w:rPr>
          <w:rFonts w:eastAsia="Times New Roman"/>
          <w:sz w:val="28"/>
          <w:szCs w:val="28"/>
          <w:lang w:eastAsia="ru-RU"/>
        </w:rPr>
        <w:t xml:space="preserve">является уникальным средством обеспечения сотрудничества между детьми и взрослыми. </w:t>
      </w:r>
      <w:r w:rsidRPr="00717EAC">
        <w:rPr>
          <w:sz w:val="28"/>
          <w:szCs w:val="28"/>
        </w:rPr>
        <w:t xml:space="preserve">В работе над проектом происходит взаимодействие всех участников образовательного процесса: учителя - логопеда, воспитателей, музыкального руководителя, инструктора по физической культуре, психолога, детей, родителей. </w:t>
      </w:r>
    </w:p>
    <w:p w:rsidR="00CD2D20" w:rsidRPr="00717EAC" w:rsidRDefault="00CD2D20" w:rsidP="00053DB1">
      <w:pPr>
        <w:pStyle w:val="Default"/>
        <w:numPr>
          <w:ilvl w:val="0"/>
          <w:numId w:val="3"/>
        </w:numPr>
        <w:ind w:left="-142" w:right="140"/>
        <w:jc w:val="both"/>
        <w:rPr>
          <w:sz w:val="28"/>
          <w:szCs w:val="28"/>
        </w:rPr>
      </w:pPr>
      <w:r w:rsidRPr="00717EAC">
        <w:rPr>
          <w:sz w:val="28"/>
          <w:szCs w:val="28"/>
        </w:rPr>
        <w:t xml:space="preserve">Педагоги  помогают детям обнаружить проблему (возможна провокация этой проблемы), вызывают интерес к ней и вовлекают детей в совместный проект. </w:t>
      </w:r>
    </w:p>
    <w:p w:rsidR="00CD2D20" w:rsidRPr="00717EAC" w:rsidRDefault="00CD2D20" w:rsidP="00053DB1">
      <w:pPr>
        <w:pStyle w:val="Default"/>
        <w:numPr>
          <w:ilvl w:val="0"/>
          <w:numId w:val="3"/>
        </w:numPr>
        <w:ind w:left="-142" w:right="140"/>
        <w:jc w:val="both"/>
        <w:rPr>
          <w:sz w:val="28"/>
          <w:szCs w:val="28"/>
        </w:rPr>
      </w:pPr>
      <w:r w:rsidRPr="00717EAC">
        <w:rPr>
          <w:sz w:val="28"/>
          <w:szCs w:val="28"/>
        </w:rPr>
        <w:t>Дети поэтапно осуществляют практическую деятельность по достижению поставленной цели.</w:t>
      </w:r>
    </w:p>
    <w:p w:rsidR="00CD2D20" w:rsidRPr="00717EAC" w:rsidRDefault="00CD2D20" w:rsidP="00053DB1">
      <w:pPr>
        <w:pStyle w:val="Default"/>
        <w:numPr>
          <w:ilvl w:val="0"/>
          <w:numId w:val="3"/>
        </w:numPr>
        <w:ind w:left="-142" w:right="140"/>
        <w:jc w:val="both"/>
        <w:rPr>
          <w:sz w:val="28"/>
          <w:szCs w:val="28"/>
        </w:rPr>
      </w:pPr>
      <w:r w:rsidRPr="00717EAC">
        <w:rPr>
          <w:sz w:val="28"/>
          <w:szCs w:val="28"/>
        </w:rPr>
        <w:t>Родители получают возможность принять участие в коррекционно-образовательном процессе. Каждая семья может проявить свои лучшие качества, таланты, дети испытывают чувство гордости за свою семью. Между родителями и педагогами складываются доверительные отношения, что немаловажно, поскольку без участия семьи воспитательно-образовательный процесс будет менее результативным.</w:t>
      </w:r>
    </w:p>
    <w:p w:rsidR="00CD2D20" w:rsidRPr="00717EAC" w:rsidRDefault="00CD2D20" w:rsidP="00053DB1">
      <w:pPr>
        <w:pStyle w:val="a3"/>
        <w:shd w:val="clear" w:color="auto" w:fill="FFFFFF"/>
        <w:spacing w:before="0" w:beforeAutospacing="0" w:after="0" w:afterAutospacing="0" w:line="330" w:lineRule="atLeast"/>
        <w:ind w:left="-142" w:right="140"/>
        <w:rPr>
          <w:sz w:val="28"/>
          <w:szCs w:val="28"/>
        </w:rPr>
      </w:pPr>
      <w:r w:rsidRPr="00717EAC">
        <w:rPr>
          <w:sz w:val="28"/>
          <w:szCs w:val="28"/>
        </w:rPr>
        <w:t>Проектный метод позволяет не только активизировать познавательную активность дошкольников, но и совершенствовать их речевое развитие. Использование проектной деятельности в коррекционной логопедической работе с детьми, имеющими общее недоразвитие речи, способствует активизации и расширению словарного запаса, более прочному усвоению лексико-грамматических категорий, развитию связанной речи, повышению познавательной мотивации, расширению кругозора, развитию личностных качеств дошкольников.</w:t>
      </w:r>
    </w:p>
    <w:p w:rsidR="00CD2D20" w:rsidRPr="00717EAC" w:rsidRDefault="00CD2D20" w:rsidP="00053DB1">
      <w:pPr>
        <w:pStyle w:val="a3"/>
        <w:shd w:val="clear" w:color="auto" w:fill="FFFFFF"/>
        <w:spacing w:before="0" w:beforeAutospacing="0" w:after="0" w:afterAutospacing="0" w:line="330" w:lineRule="atLeast"/>
        <w:ind w:left="-142" w:right="140"/>
        <w:rPr>
          <w:sz w:val="28"/>
          <w:szCs w:val="28"/>
        </w:rPr>
      </w:pPr>
      <w:r w:rsidRPr="00717EAC">
        <w:rPr>
          <w:sz w:val="28"/>
          <w:szCs w:val="28"/>
        </w:rPr>
        <w:t>Этот метод перспективен и тем, что  даёт возможность развития у детей качеств успешной личности: умения наблюдать, анализировать, делать выводы, формирует творческое мышление, логику, инициативность, самостоятельност</w:t>
      </w:r>
      <w:r>
        <w:rPr>
          <w:sz w:val="28"/>
          <w:szCs w:val="28"/>
        </w:rPr>
        <w:t xml:space="preserve">ь, целеустремлённость, </w:t>
      </w:r>
      <w:proofErr w:type="spellStart"/>
      <w:r>
        <w:rPr>
          <w:sz w:val="28"/>
          <w:szCs w:val="28"/>
        </w:rPr>
        <w:t>коммуника</w:t>
      </w:r>
      <w:r w:rsidRPr="00717EAC">
        <w:rPr>
          <w:sz w:val="28"/>
          <w:szCs w:val="28"/>
        </w:rPr>
        <w:t>тивность</w:t>
      </w:r>
      <w:proofErr w:type="spellEnd"/>
      <w:r w:rsidRPr="00717EAC">
        <w:rPr>
          <w:sz w:val="28"/>
          <w:szCs w:val="28"/>
        </w:rPr>
        <w:t>.</w:t>
      </w:r>
    </w:p>
    <w:p w:rsidR="00CD2D20" w:rsidRPr="00717EAC" w:rsidRDefault="00CD2D20" w:rsidP="00053DB1">
      <w:pPr>
        <w:pStyle w:val="a3"/>
        <w:shd w:val="clear" w:color="auto" w:fill="FFFFFF"/>
        <w:spacing w:before="0" w:beforeAutospacing="0" w:after="0" w:afterAutospacing="0" w:line="330" w:lineRule="atLeast"/>
        <w:ind w:left="-142" w:right="140"/>
        <w:rPr>
          <w:sz w:val="28"/>
          <w:szCs w:val="28"/>
        </w:rPr>
      </w:pPr>
      <w:r w:rsidRPr="00717EAC">
        <w:rPr>
          <w:sz w:val="28"/>
          <w:szCs w:val="28"/>
        </w:rPr>
        <w:t>Участие в проекте помогает ребенку почувствовать свою значимость, ощутить себя полноценным участником событий, способствует усилению позиций «Я сам», «Я сделаю», «Я умею». У детей появляется возможность внести свою лепту в общее дело, проявить индивидуальность, завоевать определенное положение в группе. Коллективный характер всех этапов над проектом позволяет ребенку увидеть себя в общем контексте проектной деятельности, оценить свое личное участие, убедиться в пользе общих усилий людей для достижений единой созидательной цели. Тактикой  построения  взаимоотношений между участниками является поддержка, ценится любая инициатива, идея, усилие. Атмосфера поддержки и творчества ответственность  за результат, стимулирует взрослых и маленьких участников проекта к самосовершенствованию.</w:t>
      </w:r>
    </w:p>
    <w:p w:rsidR="00CD2D20" w:rsidRDefault="00CD2D20" w:rsidP="00053DB1">
      <w:pPr>
        <w:pStyle w:val="a3"/>
        <w:shd w:val="clear" w:color="auto" w:fill="FFFFFF"/>
        <w:spacing w:before="0" w:beforeAutospacing="0" w:after="0" w:afterAutospacing="0" w:line="330" w:lineRule="atLeast"/>
        <w:ind w:left="-142" w:right="140"/>
        <w:rPr>
          <w:sz w:val="28"/>
          <w:szCs w:val="28"/>
        </w:rPr>
      </w:pPr>
      <w:r w:rsidRPr="00717EAC">
        <w:rPr>
          <w:sz w:val="28"/>
          <w:szCs w:val="28"/>
        </w:rPr>
        <w:t>Учебная проектная деятельность – это как бы « Прое</w:t>
      </w:r>
      <w:proofErr w:type="gramStart"/>
      <w:r w:rsidRPr="00717EAC">
        <w:rPr>
          <w:sz w:val="28"/>
          <w:szCs w:val="28"/>
        </w:rPr>
        <w:t>кт в пр</w:t>
      </w:r>
      <w:proofErr w:type="gramEnd"/>
      <w:r w:rsidRPr="00717EAC">
        <w:rPr>
          <w:sz w:val="28"/>
          <w:szCs w:val="28"/>
        </w:rPr>
        <w:t xml:space="preserve">оекте» педагог моделирует цикл творческой, познавательной, практической деятельности детей не только с учетом необходимости решения проблемы, лежавшей  в его основе, но и учитывая задачи личностного роста и развитие воспитанников. Таким образом, проект-это не случайная совокупность различных видов </w:t>
      </w:r>
      <w:r w:rsidRPr="00717EAC">
        <w:rPr>
          <w:sz w:val="28"/>
          <w:szCs w:val="28"/>
        </w:rPr>
        <w:lastRenderedPageBreak/>
        <w:t>деятельности. Его  фундамент должна составить личностно - ориентированная ситуация - педагогический проект поддержки организации ребенком собственного мира. Воспитателю необходимо сформулировать не только учебную, но и педагогическую цель проекта, раскрывающую вид личностного опыта, который должны приобрести дети. Это определяет выбор личностно-значимых  содержания и форм работы в рамках учебного проекта, путей приобретения детьми соответствующего опыта, логики организации взаимодействия участников, способов самореализации для каждого ребенка и взрослого, тактики оказания помощи в «открытии» себя в определенных видах деятельности.</w:t>
      </w:r>
    </w:p>
    <w:p w:rsidR="00CD2D20" w:rsidRPr="00717EAC" w:rsidRDefault="00CD2D20" w:rsidP="00053DB1">
      <w:pPr>
        <w:pStyle w:val="a3"/>
        <w:shd w:val="clear" w:color="auto" w:fill="FFFFFF"/>
        <w:spacing w:before="0" w:beforeAutospacing="0" w:after="0" w:afterAutospacing="0" w:line="330" w:lineRule="atLeast"/>
        <w:ind w:left="-142" w:right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17EAC">
        <w:rPr>
          <w:sz w:val="28"/>
          <w:szCs w:val="28"/>
        </w:rPr>
        <w:t>Метод проектов интересен и полезен не только детям, но и самим педагогам, т.к. он дает возможность сконцентрировать материал по определённой теме, повысить уровень собственной компетентности по проблеме, вывести на новый уровень взаимоотношения с родителями, ощутить себя партнером детей в решении исследовательских задач, сделать процесс познания не скучным и чрезмерно назидательным.</w:t>
      </w:r>
      <w:proofErr w:type="gramEnd"/>
    </w:p>
    <w:p w:rsidR="00CD2D20" w:rsidRPr="00717EAC" w:rsidRDefault="00CD2D20" w:rsidP="00053DB1">
      <w:pPr>
        <w:spacing w:before="300" w:after="300" w:line="240" w:lineRule="auto"/>
        <w:ind w:left="-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717EAC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717EAC">
        <w:rPr>
          <w:rFonts w:ascii="Times New Roman" w:hAnsi="Times New Roman" w:cs="Times New Roman"/>
          <w:sz w:val="28"/>
          <w:szCs w:val="28"/>
        </w:rPr>
        <w:t xml:space="preserve"> в логопедических группах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детского сада проекты планируются по тематике, связанной с прохождением лексических тем, рекомендованных программой по коррекции речи для детей с ОНР, которые  прослеживаются по всех образовательным областям сразу.</w:t>
      </w:r>
    </w:p>
    <w:p w:rsidR="00CD2D20" w:rsidRDefault="00CD2D20" w:rsidP="00053DB1">
      <w:pPr>
        <w:spacing w:after="0" w:line="240" w:lineRule="auto"/>
        <w:ind w:left="-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Например:</w:t>
      </w:r>
    </w:p>
    <w:p w:rsidR="00CD2D20" w:rsidRDefault="00CD2D20" w:rsidP="00053DB1">
      <w:pPr>
        <w:spacing w:after="0" w:line="240" w:lineRule="auto"/>
        <w:ind w:left="-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Лексическая  тема «Овощи»  -  проект «Витамины на грядке»</w:t>
      </w:r>
    </w:p>
    <w:p w:rsidR="00CD2D20" w:rsidRPr="00B86180" w:rsidRDefault="00CD2D20" w:rsidP="00053DB1">
      <w:pPr>
        <w:spacing w:after="0" w:line="240" w:lineRule="auto"/>
        <w:ind w:left="-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Лексическая  тема «Домашние животные»  -  проект «Мой верный друг» (оформление альбома «Домашние </w:t>
      </w:r>
      <w:proofErr w:type="spellStart"/>
      <w:r w:rsidRPr="0071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любимц</w:t>
      </w:r>
      <w:proofErr w:type="spellEnd"/>
      <w:proofErr w:type="gramEnd"/>
    </w:p>
    <w:p w:rsidR="00CD2D20" w:rsidRPr="00717EAC" w:rsidRDefault="00CD2D20" w:rsidP="00053DB1">
      <w:pPr>
        <w:spacing w:after="0" w:line="240" w:lineRule="auto"/>
        <w:ind w:left="-142"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Лексическая  тема «Город, в котором я живу»  -  проект «Мой любимый город» и т.д.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легко вписывается в систему проектной деятельности интеграция, поэтому в логопедическую работу включаются небольшие содержательные фрагменты разных видов деятельности: рисование, лепка, конструирование. С другой стороны в воспитательную работу включаются приемы, направленные на коррекцию речевых нарушений у детей. Например, во время рисования воспитатель использует логопедические </w:t>
      </w:r>
      <w:proofErr w:type="spellStart"/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способствует эффективности коррекционно-образовательного процесса.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учитель – логопед совместно с воспитателем:</w:t>
      </w:r>
    </w:p>
    <w:p w:rsidR="00CD2D20" w:rsidRPr="00717EAC" w:rsidRDefault="00CD2D20" w:rsidP="00053DB1">
      <w:pPr>
        <w:numPr>
          <w:ilvl w:val="0"/>
          <w:numId w:val="4"/>
        </w:numPr>
        <w:spacing w:after="0" w:line="300" w:lineRule="atLeast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определяют тему, цель и задачи общеобразовательной деятельности и коррекционной работы;</w:t>
      </w:r>
    </w:p>
    <w:p w:rsidR="00CD2D20" w:rsidRPr="00717EAC" w:rsidRDefault="00CD2D20" w:rsidP="00053DB1">
      <w:pPr>
        <w:numPr>
          <w:ilvl w:val="0"/>
          <w:numId w:val="4"/>
        </w:numPr>
        <w:spacing w:after="0" w:line="300" w:lineRule="atLeast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намечают этапы и содержание работы;</w:t>
      </w:r>
    </w:p>
    <w:p w:rsidR="00CD2D20" w:rsidRPr="00717EAC" w:rsidRDefault="00CD2D20" w:rsidP="00053DB1">
      <w:pPr>
        <w:numPr>
          <w:ilvl w:val="0"/>
          <w:numId w:val="4"/>
        </w:numPr>
        <w:spacing w:after="0" w:line="300" w:lineRule="atLeast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завершении анализируют результативность проекта и обсуждают дальнейшую перспективу.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планирует и организует художественную, игровую, коммуникативную, музыкальную, познавательную деятельность детей и физическое развитие. Логопед подбирает по теме проекта </w:t>
      </w:r>
      <w:proofErr w:type="spellStart"/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упражнения, артикуляционную и пальчиковую гимнастики, элементы самомассажа, игры и игровые упражнения, направленные на развитие лексико-грамматических категорий, формирования слоговой структуры слова, совершенствования фонематического восприятия и автоматизацию поставленных звуков в речи детей.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также помогает воспитателю выбрать наиболее актуальную и посильную для детей речевую задачу на определенный отрезок времени, рекомендует художественные произведения, способствующие закреплению поставленных звуков.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вместе организуют экскурсии, драматизации, праздники и развлечения.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вне зависимости от вида нуждаются в постоянном внимании, помощи и сопровождении со стороны взрослых на каждом этапе реализации. Воспитатель вместе с логопедом в процессе реализации проекта являются для детей равноправными партнерами, незаметно направляющими их деятельность. Педагоги:</w:t>
      </w:r>
    </w:p>
    <w:p w:rsidR="00CD2D20" w:rsidRPr="00717EAC" w:rsidRDefault="00CD2D20" w:rsidP="00053DB1">
      <w:pPr>
        <w:numPr>
          <w:ilvl w:val="0"/>
          <w:numId w:val="5"/>
        </w:numPr>
        <w:spacing w:after="0" w:line="300" w:lineRule="atLeast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детям в поиске источников информации;</w:t>
      </w:r>
    </w:p>
    <w:p w:rsidR="00CD2D20" w:rsidRPr="00717EAC" w:rsidRDefault="00CD2D20" w:rsidP="00053DB1">
      <w:pPr>
        <w:numPr>
          <w:ilvl w:val="0"/>
          <w:numId w:val="5"/>
        </w:numPr>
        <w:spacing w:after="0" w:line="300" w:lineRule="atLeast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у детей обобщённые способы умственной работы и средства построения собственной познавательной деятельности;</w:t>
      </w:r>
    </w:p>
    <w:p w:rsidR="00CD2D20" w:rsidRPr="00717EAC" w:rsidRDefault="00CD2D20" w:rsidP="00053DB1">
      <w:pPr>
        <w:numPr>
          <w:ilvl w:val="0"/>
          <w:numId w:val="5"/>
        </w:numPr>
        <w:spacing w:after="0" w:line="300" w:lineRule="atLeast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прогнозировать, собирать информацию, достигать поставленную цель, фиксировать полученные результаты, делать выводы;</w:t>
      </w:r>
    </w:p>
    <w:p w:rsidR="00CD2D20" w:rsidRPr="00717EAC" w:rsidRDefault="00CD2D20" w:rsidP="00053DB1">
      <w:pPr>
        <w:numPr>
          <w:ilvl w:val="0"/>
          <w:numId w:val="5"/>
        </w:numPr>
        <w:spacing w:after="0" w:line="300" w:lineRule="atLeast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предпосылки учебной деятельности, навыки коммуникативного общения.</w:t>
      </w:r>
    </w:p>
    <w:p w:rsidR="00CD2D20" w:rsidRPr="00717EAC" w:rsidRDefault="00CD2D20" w:rsidP="00053DB1">
      <w:pPr>
        <w:numPr>
          <w:ilvl w:val="0"/>
          <w:numId w:val="5"/>
        </w:numPr>
        <w:spacing w:after="0" w:line="300" w:lineRule="atLeast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и поощряют активность и инициативность детей в работе над проектом.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Вовлеченные в проект дети не только учатся правильной речи, но и самостоятельно пробуют добывать новые знания, экспериментировать, моделировать, ставить цели, решать задачи и делать выводы.</w:t>
      </w:r>
    </w:p>
    <w:p w:rsidR="00CD2D20" w:rsidRPr="00717EAC" w:rsidRDefault="00CD2D20" w:rsidP="00053DB1">
      <w:pPr>
        <w:pStyle w:val="a3"/>
        <w:spacing w:before="0" w:beforeAutospacing="0" w:after="0" w:afterAutospacing="0"/>
        <w:ind w:left="-142" w:right="140"/>
        <w:rPr>
          <w:sz w:val="28"/>
          <w:szCs w:val="28"/>
        </w:rPr>
      </w:pPr>
      <w:r w:rsidRPr="00717EAC">
        <w:rPr>
          <w:sz w:val="28"/>
          <w:szCs w:val="28"/>
        </w:rPr>
        <w:t xml:space="preserve">В работе с детьми  с ОНР можно реализовывать проекты разных видов: исследовательские; творческие; приключенческие, игровые; информационные; </w:t>
      </w:r>
      <w:proofErr w:type="spellStart"/>
      <w:r w:rsidRPr="00717EAC">
        <w:rPr>
          <w:sz w:val="28"/>
          <w:szCs w:val="28"/>
        </w:rPr>
        <w:t>практико</w:t>
      </w:r>
      <w:proofErr w:type="spellEnd"/>
      <w:r w:rsidRPr="00717EAC">
        <w:rPr>
          <w:sz w:val="28"/>
          <w:szCs w:val="28"/>
        </w:rPr>
        <w:t xml:space="preserve"> – ориентированные. </w:t>
      </w:r>
      <w:r w:rsidRPr="00717EAC">
        <w:rPr>
          <w:color w:val="000000"/>
          <w:sz w:val="28"/>
          <w:szCs w:val="28"/>
        </w:rPr>
        <w:t>Чаще используются групповые проекты, потому что они развивают способность к сотрудничеству и взаимодействию между детьми и педагогом, детьми внутри коллектива.</w:t>
      </w:r>
    </w:p>
    <w:p w:rsidR="00CD2D20" w:rsidRPr="00717EAC" w:rsidRDefault="00CD2D20" w:rsidP="00053DB1">
      <w:pPr>
        <w:pStyle w:val="a3"/>
        <w:spacing w:before="0" w:beforeAutospacing="0" w:after="0" w:afterAutospacing="0"/>
        <w:ind w:left="-142" w:right="140"/>
        <w:rPr>
          <w:sz w:val="28"/>
          <w:szCs w:val="28"/>
        </w:rPr>
      </w:pPr>
      <w:r w:rsidRPr="00717EAC">
        <w:rPr>
          <w:sz w:val="28"/>
          <w:szCs w:val="28"/>
        </w:rPr>
        <w:t xml:space="preserve">В основном проекты краткосрочные – недельные (в рамках одной лексической темы), но </w:t>
      </w:r>
      <w:r>
        <w:rPr>
          <w:sz w:val="28"/>
          <w:szCs w:val="28"/>
        </w:rPr>
        <w:t>так</w:t>
      </w:r>
      <w:r w:rsidRPr="00717EAC">
        <w:rPr>
          <w:sz w:val="28"/>
          <w:szCs w:val="28"/>
        </w:rPr>
        <w:t xml:space="preserve"> же могут быть и долгосрочные </w:t>
      </w:r>
    </w:p>
    <w:p w:rsidR="00CD2D20" w:rsidRPr="00717EAC" w:rsidRDefault="00CD2D20" w:rsidP="00053DB1">
      <w:pPr>
        <w:shd w:val="clear" w:color="auto" w:fill="FFFFFF"/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проектной деятельности нужно помнить, что успех всего проекта во многом зависит от правильно организованной работы на его отдельных этапах.</w:t>
      </w:r>
    </w:p>
    <w:p w:rsidR="00CD2D20" w:rsidRPr="00717EAC" w:rsidRDefault="00CD2D20" w:rsidP="00053DB1">
      <w:pPr>
        <w:shd w:val="clear" w:color="auto" w:fill="FFFFFF"/>
        <w:spacing w:after="0" w:line="240" w:lineRule="auto"/>
        <w:ind w:left="-142" w:right="140" w:firstLine="28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2D20" w:rsidRPr="00717EAC" w:rsidRDefault="00CD2D20" w:rsidP="00053DB1">
      <w:pPr>
        <w:shd w:val="clear" w:color="auto" w:fill="FFFFFF"/>
        <w:spacing w:after="0" w:line="240" w:lineRule="auto"/>
        <w:ind w:left="-142" w:right="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 - это</w:t>
      </w:r>
      <w:r w:rsidRPr="00717E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17E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 «П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CD2D20" w:rsidRPr="00717EAC" w:rsidRDefault="00CD2D20" w:rsidP="00053DB1">
      <w:pPr>
        <w:shd w:val="clear" w:color="auto" w:fill="FFFFFF"/>
        <w:spacing w:after="0" w:line="240" w:lineRule="auto"/>
        <w:ind w:left="-142" w:right="140" w:firstLine="2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 проекта,</w:t>
      </w:r>
      <w:r w:rsidRPr="00717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2D20" w:rsidRPr="00717EAC" w:rsidRDefault="00CD2D20" w:rsidP="00053DB1">
      <w:pPr>
        <w:shd w:val="clear" w:color="auto" w:fill="FFFFFF"/>
        <w:spacing w:after="0" w:line="240" w:lineRule="auto"/>
        <w:ind w:left="-142" w:right="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роблема, </w:t>
      </w:r>
    </w:p>
    <w:p w:rsidR="00CD2D20" w:rsidRPr="00717EAC" w:rsidRDefault="00CD2D20" w:rsidP="00053DB1">
      <w:pPr>
        <w:shd w:val="clear" w:color="auto" w:fill="FFFFFF"/>
        <w:spacing w:after="0" w:line="240" w:lineRule="auto"/>
        <w:ind w:left="-142" w:right="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роектирование, </w:t>
      </w:r>
    </w:p>
    <w:p w:rsidR="00CD2D20" w:rsidRPr="00717EAC" w:rsidRDefault="00CD2D20" w:rsidP="00053DB1">
      <w:pPr>
        <w:shd w:val="clear" w:color="auto" w:fill="FFFFFF"/>
        <w:spacing w:after="0" w:line="240" w:lineRule="auto"/>
        <w:ind w:left="-142" w:right="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(путей решения), </w:t>
      </w:r>
    </w:p>
    <w:p w:rsidR="00CD2D20" w:rsidRPr="00717EAC" w:rsidRDefault="00CD2D20" w:rsidP="00053DB1">
      <w:pPr>
        <w:shd w:val="clear" w:color="auto" w:fill="FFFFFF"/>
        <w:spacing w:after="0" w:line="240" w:lineRule="auto"/>
        <w:ind w:left="-142" w:right="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 (опыт деятельности, это то, что можно увидеть, можно взять, потрогать, обменять</w:t>
      </w:r>
      <w:r w:rsidRPr="00717E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 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в реальной практической деятельности), </w:t>
      </w:r>
    </w:p>
    <w:p w:rsidR="00CD2D20" w:rsidRPr="00717EAC" w:rsidRDefault="00CD2D20" w:rsidP="00053DB1">
      <w:pPr>
        <w:shd w:val="clear" w:color="auto" w:fill="FFFFFF"/>
        <w:spacing w:after="0" w:line="240" w:lineRule="auto"/>
        <w:ind w:left="-142" w:right="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продукта.</w:t>
      </w:r>
    </w:p>
    <w:p w:rsidR="00CD2D20" w:rsidRPr="00717EAC" w:rsidRDefault="00CD2D20" w:rsidP="00053DB1">
      <w:pPr>
        <w:pStyle w:val="a3"/>
        <w:shd w:val="clear" w:color="auto" w:fill="FFFFFF"/>
        <w:spacing w:before="0" w:beforeAutospacing="0" w:after="0" w:afterAutospacing="0" w:line="330" w:lineRule="atLeast"/>
        <w:ind w:left="-142" w:right="140"/>
        <w:jc w:val="both"/>
        <w:rPr>
          <w:sz w:val="28"/>
          <w:szCs w:val="28"/>
        </w:rPr>
      </w:pPr>
    </w:p>
    <w:p w:rsidR="00CD2D20" w:rsidRDefault="00CD2D20" w:rsidP="00053DB1">
      <w:pPr>
        <w:spacing w:after="0" w:line="240" w:lineRule="auto"/>
        <w:ind w:left="-142" w:right="140"/>
        <w:rPr>
          <w:rFonts w:ascii="Times New Roman" w:hAnsi="Times New Roman" w:cs="Times New Roman"/>
          <w:sz w:val="28"/>
          <w:szCs w:val="28"/>
        </w:rPr>
      </w:pPr>
      <w:r w:rsidRPr="00717EAC">
        <w:rPr>
          <w:rFonts w:ascii="Times New Roman" w:hAnsi="Times New Roman" w:cs="Times New Roman"/>
          <w:sz w:val="28"/>
          <w:szCs w:val="28"/>
        </w:rPr>
        <w:t xml:space="preserve">При реализации проектов, как в непосредственной образовательной деятельности, так и в совместной деятельности педагогов с детьми,  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hAnsi="Times New Roman" w:cs="Times New Roman"/>
          <w:b/>
          <w:sz w:val="28"/>
          <w:szCs w:val="28"/>
        </w:rPr>
      </w:pPr>
      <w:r w:rsidRPr="00717EAC">
        <w:rPr>
          <w:rFonts w:ascii="Times New Roman" w:hAnsi="Times New Roman" w:cs="Times New Roman"/>
          <w:b/>
          <w:sz w:val="28"/>
          <w:szCs w:val="28"/>
        </w:rPr>
        <w:t>ставятся следующие задачи: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20" w:rsidRPr="00717EAC" w:rsidRDefault="00CD2D20" w:rsidP="00053DB1">
      <w:pPr>
        <w:pStyle w:val="a4"/>
        <w:numPr>
          <w:ilvl w:val="0"/>
          <w:numId w:val="1"/>
        </w:num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познавательные способности воспитанников с ОНР, проникать в их внутренний мир;</w:t>
      </w:r>
    </w:p>
    <w:p w:rsidR="00CD2D20" w:rsidRPr="00717EAC" w:rsidRDefault="00CD2D20" w:rsidP="00053DB1">
      <w:pPr>
        <w:pStyle w:val="a4"/>
        <w:numPr>
          <w:ilvl w:val="0"/>
          <w:numId w:val="1"/>
        </w:num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общаться с детьми, совместно обсуждать какие-либо действия;</w:t>
      </w:r>
    </w:p>
    <w:p w:rsidR="00CD2D20" w:rsidRPr="00717EAC" w:rsidRDefault="00CD2D20" w:rsidP="00053DB1">
      <w:pPr>
        <w:pStyle w:val="a4"/>
        <w:numPr>
          <w:ilvl w:val="0"/>
          <w:numId w:val="1"/>
        </w:num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Индивидуализировать работу по разным темам, опираясь на психофизические возможности детей;</w:t>
      </w:r>
    </w:p>
    <w:p w:rsidR="00CD2D20" w:rsidRPr="00717EAC" w:rsidRDefault="00CD2D20" w:rsidP="00053DB1">
      <w:pPr>
        <w:pStyle w:val="a4"/>
        <w:numPr>
          <w:ilvl w:val="0"/>
          <w:numId w:val="1"/>
        </w:num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Сблизить детей и взрослых между собой, что улучшает микроклимат группы.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20" w:rsidRPr="00717EAC" w:rsidRDefault="00CD2D20" w:rsidP="00053DB1">
      <w:pPr>
        <w:spacing w:after="0" w:line="240" w:lineRule="auto"/>
        <w:ind w:left="-142" w:right="14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Основные требования к использованию метода проекта:</w:t>
      </w:r>
    </w:p>
    <w:p w:rsidR="00CD2D20" w:rsidRPr="00717EAC" w:rsidRDefault="00CD2D20" w:rsidP="00053DB1">
      <w:pPr>
        <w:spacing w:after="0" w:line="240" w:lineRule="auto"/>
        <w:ind w:left="-142" w:right="14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D20" w:rsidRPr="00717EAC" w:rsidRDefault="00CD2D20" w:rsidP="00053DB1">
      <w:pPr>
        <w:pStyle w:val="a4"/>
        <w:numPr>
          <w:ilvl w:val="0"/>
          <w:numId w:val="2"/>
        </w:numPr>
        <w:spacing w:after="0" w:line="240" w:lineRule="auto"/>
        <w:ind w:left="-142" w:right="1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любого проекта лежит значимая для детей проблема, для решения которой требуется поиск;</w:t>
      </w:r>
    </w:p>
    <w:p w:rsidR="00CD2D20" w:rsidRPr="00717EAC" w:rsidRDefault="00CD2D20" w:rsidP="00053DB1">
      <w:pPr>
        <w:pStyle w:val="a4"/>
        <w:numPr>
          <w:ilvl w:val="0"/>
          <w:numId w:val="2"/>
        </w:numPr>
        <w:spacing w:after="0" w:line="240" w:lineRule="auto"/>
        <w:ind w:left="-142" w:right="1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– это «игр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всерьез»; результаты её носят познавательную значимость для детей и взрослых;</w:t>
      </w:r>
    </w:p>
    <w:p w:rsidR="00CD2D20" w:rsidRPr="00717EAC" w:rsidRDefault="00CD2D20" w:rsidP="00053DB1">
      <w:pPr>
        <w:pStyle w:val="a4"/>
        <w:numPr>
          <w:ilvl w:val="0"/>
          <w:numId w:val="2"/>
        </w:numPr>
        <w:spacing w:after="0" w:line="240" w:lineRule="auto"/>
        <w:ind w:left="-142" w:right="1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hAnsi="Times New Roman" w:cs="Times New Roman"/>
          <w:sz w:val="28"/>
          <w:szCs w:val="28"/>
        </w:rPr>
        <w:t>наряду с ясными, отчетливыми заданиями должна оставаться зона неопределенных заданий,</w:t>
      </w:r>
      <w:r w:rsidRPr="00717E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7EAC">
        <w:rPr>
          <w:rFonts w:ascii="Times New Roman" w:hAnsi="Times New Roman" w:cs="Times New Roman"/>
          <w:sz w:val="28"/>
          <w:szCs w:val="28"/>
        </w:rPr>
        <w:t>с учетом зоны ближайшего развития детей;</w:t>
      </w:r>
    </w:p>
    <w:p w:rsidR="00CD2D20" w:rsidRPr="00717EAC" w:rsidRDefault="00CD2D20" w:rsidP="00053DB1">
      <w:pPr>
        <w:pStyle w:val="a4"/>
        <w:numPr>
          <w:ilvl w:val="0"/>
          <w:numId w:val="2"/>
        </w:numPr>
        <w:spacing w:after="0" w:line="240" w:lineRule="auto"/>
        <w:ind w:left="-142" w:right="1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составляющие проекта: детская самодеятельность (при поддержке педагога), сотворчество ребят и взрослых, развитие коммуникативных способностей детей, познавательных и творческих навыков; применение дошкольниками полученных знаний на практике.</w:t>
      </w: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20" w:rsidRPr="00717EAC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всего выше сказанного можно сделать вывод</w:t>
      </w:r>
      <w:proofErr w:type="gramStart"/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использование метода проекта 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CD2D20" w:rsidRDefault="00CD2D20" w:rsidP="00053DB1">
      <w:pPr>
        <w:spacing w:after="0" w:line="240" w:lineRule="auto"/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технология дает возможность осуществлять интеграцию коррекционной работы в образовательную деятельность логопедической группы, педагогическая работа в данном направлении способствует положительной динамике в коррекции имеющихся речевых нарушений и общем развитии дошкольников.</w:t>
      </w:r>
    </w:p>
    <w:p w:rsidR="00CD2D20" w:rsidRPr="00CF7665" w:rsidRDefault="00CD2D20" w:rsidP="00053DB1">
      <w:pPr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20" w:rsidRPr="00CF7665" w:rsidRDefault="00CD2D20" w:rsidP="00053DB1">
      <w:pPr>
        <w:ind w:left="-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20" w:rsidRPr="00CF7665" w:rsidRDefault="00CD2D20" w:rsidP="00CD2D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E4" w:rsidRDefault="005571E4" w:rsidP="005571E4">
      <w:pPr>
        <w:tabs>
          <w:tab w:val="left" w:pos="22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20" w:rsidRPr="005571E4" w:rsidRDefault="00CD2D20" w:rsidP="005571E4">
      <w:pPr>
        <w:tabs>
          <w:tab w:val="left" w:pos="223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665">
        <w:rPr>
          <w:rFonts w:ascii="Times New Roman" w:eastAsia="Times New Roman" w:hAnsi="Times New Roman" w:cs="Times New Roman"/>
          <w:i/>
          <w:sz w:val="44"/>
          <w:szCs w:val="28"/>
          <w:lang w:eastAsia="ru-RU"/>
        </w:rPr>
        <w:lastRenderedPageBreak/>
        <w:t>Литература</w:t>
      </w:r>
    </w:p>
    <w:p w:rsidR="00CD2D20" w:rsidRDefault="00CD2D20" w:rsidP="00CD2D20">
      <w:pPr>
        <w:pStyle w:val="a4"/>
        <w:numPr>
          <w:ilvl w:val="0"/>
          <w:numId w:val="6"/>
        </w:numPr>
        <w:tabs>
          <w:tab w:val="left" w:pos="22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 старшего воспитателя дошкольного учреждения (№8, август 2013)</w:t>
      </w:r>
    </w:p>
    <w:p w:rsidR="00CD2D20" w:rsidRPr="001C7575" w:rsidRDefault="00CD2D20" w:rsidP="00CD2D20">
      <w:pPr>
        <w:pStyle w:val="a4"/>
        <w:numPr>
          <w:ilvl w:val="0"/>
          <w:numId w:val="6"/>
        </w:numPr>
        <w:tabs>
          <w:tab w:val="left" w:pos="22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Оберемок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«Методы проектов дошкольного образования»</w:t>
      </w:r>
    </w:p>
    <w:p w:rsidR="00CD2D20" w:rsidRDefault="00CD2D20" w:rsidP="00CD2D20">
      <w:pPr>
        <w:pStyle w:val="a4"/>
        <w:numPr>
          <w:ilvl w:val="0"/>
          <w:numId w:val="6"/>
        </w:numPr>
        <w:tabs>
          <w:tab w:val="left" w:pos="22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Петербургский научно-практический журнал «Дошкольная педагогика» (№1, январь 2010)</w:t>
      </w:r>
    </w:p>
    <w:p w:rsidR="00CD2D20" w:rsidRDefault="00EB4996" w:rsidP="00CD2D20">
      <w:pPr>
        <w:pStyle w:val="a4"/>
        <w:numPr>
          <w:ilvl w:val="0"/>
          <w:numId w:val="6"/>
        </w:numPr>
        <w:tabs>
          <w:tab w:val="left" w:pos="22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D2D20" w:rsidRPr="004C35D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http://logoportal.ru/ispolzovanie-proektnoy-deyatelnosti/.html</w:t>
        </w:r>
      </w:hyperlink>
    </w:p>
    <w:p w:rsidR="00CD2D20" w:rsidRDefault="00EB4996" w:rsidP="00CD2D20">
      <w:pPr>
        <w:pStyle w:val="a4"/>
        <w:numPr>
          <w:ilvl w:val="0"/>
          <w:numId w:val="6"/>
        </w:numPr>
        <w:tabs>
          <w:tab w:val="left" w:pos="22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D2D20" w:rsidRPr="004C35D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https://www.google.ru/url?sa=t&amp;rct=j&amp;q=&amp;esrc=s&amp;source=web&amp;cd=1&amp;ved=0CBwQFjAA&amp;url=http%3A%2F%2Fpedakademy.ru%2Fkonferenciya%2F126.docx&amp;ei=ydcXVfHZOIrnapisgNAN&amp;usg=AFQjCNGFLKEGWkH72P6LhkX6eD7brNyqZA&amp;bvm=bv.89381419,d.d2s&amp;cad=rjt</w:t>
        </w:r>
      </w:hyperlink>
    </w:p>
    <w:p w:rsidR="00CD2D20" w:rsidRPr="001C7575" w:rsidRDefault="00CD2D20" w:rsidP="00CD2D20">
      <w:pPr>
        <w:tabs>
          <w:tab w:val="left" w:pos="22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C3" w:rsidRPr="007376FF" w:rsidRDefault="001C2BC3" w:rsidP="007376FF"/>
    <w:sectPr w:rsidR="001C2BC3" w:rsidRPr="007376FF" w:rsidSect="00053D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BCB"/>
    <w:multiLevelType w:val="multilevel"/>
    <w:tmpl w:val="06D4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D687A"/>
    <w:multiLevelType w:val="multilevel"/>
    <w:tmpl w:val="9F7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E2F00"/>
    <w:multiLevelType w:val="hybridMultilevel"/>
    <w:tmpl w:val="8F42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E6BA2"/>
    <w:multiLevelType w:val="hybridMultilevel"/>
    <w:tmpl w:val="9EA8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F5896"/>
    <w:multiLevelType w:val="hybridMultilevel"/>
    <w:tmpl w:val="9CC26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86373"/>
    <w:multiLevelType w:val="hybridMultilevel"/>
    <w:tmpl w:val="02003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500"/>
    <w:rsid w:val="00053DB1"/>
    <w:rsid w:val="000A4A8B"/>
    <w:rsid w:val="001C2BC3"/>
    <w:rsid w:val="001D7299"/>
    <w:rsid w:val="005571E4"/>
    <w:rsid w:val="006B46BC"/>
    <w:rsid w:val="007376FF"/>
    <w:rsid w:val="00753D3C"/>
    <w:rsid w:val="00887906"/>
    <w:rsid w:val="00887967"/>
    <w:rsid w:val="0094644D"/>
    <w:rsid w:val="00995D31"/>
    <w:rsid w:val="00A218B6"/>
    <w:rsid w:val="00A717BD"/>
    <w:rsid w:val="00AE246F"/>
    <w:rsid w:val="00CD2D20"/>
    <w:rsid w:val="00D41EB3"/>
    <w:rsid w:val="00D5657D"/>
    <w:rsid w:val="00DF2500"/>
    <w:rsid w:val="00E32810"/>
    <w:rsid w:val="00EB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2D20"/>
    <w:pPr>
      <w:ind w:left="720"/>
      <w:contextualSpacing/>
    </w:pPr>
  </w:style>
  <w:style w:type="paragraph" w:customStyle="1" w:styleId="Default">
    <w:name w:val="Default"/>
    <w:rsid w:val="00CD2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D2D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ved=0CBwQFjAA&amp;url=http%3A%2F%2Fpedakademy.ru%2Fkonferenciya%2F126.docx&amp;ei=ydcXVfHZOIrnapisgNAN&amp;usg=AFQjCNGFLKEGWkH72P6LhkX6eD7brNyqZA&amp;bvm=bv.89381419,d.d2s&amp;cad=rj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goportal.ru/ispolzovanie-proektnoy-deyatelnosti/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D9BE4-9BB3-4AE2-9F57-C8CB0CCC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2015-04-22T06:50:00Z</cp:lastPrinted>
  <dcterms:created xsi:type="dcterms:W3CDTF">2015-04-22T05:56:00Z</dcterms:created>
  <dcterms:modified xsi:type="dcterms:W3CDTF">2015-04-29T17:46:00Z</dcterms:modified>
</cp:coreProperties>
</file>