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B" w:rsidRPr="007D407C" w:rsidRDefault="00BC325B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25B" w:rsidRDefault="00BC325B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Pr="007D407C" w:rsidRDefault="003362DD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12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12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D407C">
        <w:rPr>
          <w:rFonts w:ascii="Times New Roman" w:hAnsi="Times New Roman"/>
          <w:b/>
          <w:bCs/>
          <w:sz w:val="32"/>
          <w:szCs w:val="32"/>
          <w:lang w:eastAsia="ru-RU"/>
        </w:rPr>
        <w:t>Программа кружка «Умелые ручки»</w:t>
      </w:r>
    </w:p>
    <w:p w:rsidR="00BC325B" w:rsidRPr="007D407C" w:rsidRDefault="00BC325B" w:rsidP="00D33971">
      <w:pPr>
        <w:spacing w:after="12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D407C">
        <w:rPr>
          <w:rFonts w:ascii="Times New Roman" w:hAnsi="Times New Roman"/>
          <w:b/>
          <w:bCs/>
          <w:sz w:val="32"/>
          <w:szCs w:val="32"/>
          <w:lang w:eastAsia="ru-RU"/>
        </w:rPr>
        <w:t>Подготовительная группа № 3</w:t>
      </w:r>
    </w:p>
    <w:p w:rsidR="00BC325B" w:rsidRPr="007D407C" w:rsidRDefault="00BC325B" w:rsidP="00D33971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325B" w:rsidRPr="007D407C" w:rsidRDefault="00BC325B" w:rsidP="007D6974">
      <w:pPr>
        <w:spacing w:after="12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407C" w:rsidRPr="007D407C" w:rsidRDefault="007D407C" w:rsidP="00D1416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3362DD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62DD" w:rsidRPr="007D407C" w:rsidRDefault="003362DD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14166" w:rsidRPr="007D407C" w:rsidRDefault="00D14166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14166" w:rsidRPr="007D407C" w:rsidRDefault="00D14166" w:rsidP="00D3397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14166" w:rsidRPr="007D407C" w:rsidRDefault="007D407C" w:rsidP="007D407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D407C">
        <w:rPr>
          <w:rFonts w:ascii="Times New Roman" w:hAnsi="Times New Roman"/>
          <w:bCs/>
          <w:sz w:val="28"/>
          <w:szCs w:val="28"/>
          <w:lang w:eastAsia="ru-RU"/>
        </w:rPr>
        <w:t>2015-2016 г</w:t>
      </w:r>
    </w:p>
    <w:p w:rsidR="00BC325B" w:rsidRPr="007D407C" w:rsidRDefault="00BC325B" w:rsidP="003362DD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407C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BC325B" w:rsidRPr="007D407C" w:rsidRDefault="00BC325B" w:rsidP="00D339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Данная образовательная программа носит художественно-эстетическую направленность, так как она ориентирована на развитие мотивации личности к познанию, творчеству и способствует воспитанию художественного вкуса.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Необходимым условием для обучения является создание оптимальных условий для формирования и развития творческой личности.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Потребность общества в личности нового типа - творчески активной и свободно мыслящей - несомненно,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общеразвивающим педагогическим системам интеллектуального типа. В этой системе одно из заметных мест может занять дополнительная образовательная программа «Умелые ручки».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Художественная деятельность - наиболее эмоциональная сфера деятельности детей.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b/>
          <w:sz w:val="28"/>
          <w:szCs w:val="28"/>
          <w:lang w:eastAsia="ru-RU"/>
        </w:rPr>
        <w:t>Актуальность программы</w:t>
      </w:r>
      <w:r w:rsidRPr="007D407C">
        <w:rPr>
          <w:rFonts w:ascii="Times New Roman" w:hAnsi="Times New Roman"/>
          <w:sz w:val="28"/>
          <w:szCs w:val="28"/>
          <w:lang w:eastAsia="ru-RU"/>
        </w:rPr>
        <w:t xml:space="preserve"> в том, что она способствует развитию у дошкольников наблюдательности, внимания, пространственного и творческого воображения посредством занятий в коллективе.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Отличительная особенность программы в том, что она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b/>
          <w:sz w:val="28"/>
          <w:szCs w:val="28"/>
          <w:lang w:eastAsia="ru-RU"/>
        </w:rPr>
        <w:t>Цель программы</w:t>
      </w:r>
      <w:r w:rsidRPr="007D407C">
        <w:rPr>
          <w:rFonts w:ascii="Times New Roman" w:hAnsi="Times New Roman"/>
          <w:sz w:val="28"/>
          <w:szCs w:val="28"/>
          <w:lang w:eastAsia="ru-RU"/>
        </w:rPr>
        <w:t xml:space="preserve"> - развитие творческих способностей детей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и формирование у них специальных знаний, умений и навыков.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Для решения поставленной цели необходимо решить следующие </w:t>
      </w:r>
      <w:r w:rsidRPr="007D407C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b/>
          <w:sz w:val="28"/>
          <w:szCs w:val="28"/>
          <w:lang w:eastAsia="ru-RU"/>
        </w:rPr>
        <w:t>Образовательные:</w:t>
      </w:r>
      <w:r w:rsidRPr="007D407C">
        <w:rPr>
          <w:rFonts w:ascii="Times New Roman" w:hAnsi="Times New Roman"/>
          <w:sz w:val="28"/>
          <w:szCs w:val="28"/>
          <w:lang w:eastAsia="ru-RU"/>
        </w:rPr>
        <w:t xml:space="preserve"> формирование навыков работы с различным материалом (картон, бумага, природный материал, пластилин, вата и др.);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Развивающие:</w:t>
      </w:r>
      <w:r w:rsidRPr="007D407C">
        <w:rPr>
          <w:rFonts w:ascii="Times New Roman" w:hAnsi="Times New Roman"/>
          <w:sz w:val="28"/>
          <w:szCs w:val="28"/>
          <w:lang w:eastAsia="ru-RU"/>
        </w:rPr>
        <w:t xml:space="preserve"> развитие воображения, фантазии, внимания; развитие мышления.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407C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- воспитывать художественный вкус;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- воспитывать чувство ответственности, коллективизма,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вызывать положительные эмоции;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 xml:space="preserve">- воспитывать аккуратность, трудолюбие, целеустремленность. 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Сроки реализации программы</w:t>
      </w:r>
      <w:proofErr w:type="gramStart"/>
      <w:r w:rsidRPr="007D407C">
        <w:rPr>
          <w:rFonts w:ascii="Times New Roman" w:hAnsi="Times New Roman"/>
          <w:sz w:val="28"/>
          <w:szCs w:val="28"/>
          <w:lang w:eastAsia="ru-RU"/>
        </w:rPr>
        <w:t>:п</w:t>
      </w:r>
      <w:proofErr w:type="gramEnd"/>
      <w:r w:rsidRPr="007D407C">
        <w:rPr>
          <w:rFonts w:ascii="Times New Roman" w:hAnsi="Times New Roman"/>
          <w:sz w:val="28"/>
          <w:szCs w:val="28"/>
          <w:lang w:eastAsia="ru-RU"/>
        </w:rPr>
        <w:t>рограмма рассчитана на 1 год.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Возраст детей с 6 до 7 лет.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Занятия проводятся 1 раз в неделю во второй половине дня.</w:t>
      </w:r>
      <w:r w:rsidR="007D407C" w:rsidRPr="007D407C">
        <w:rPr>
          <w:rFonts w:ascii="Times New Roman" w:hAnsi="Times New Roman"/>
          <w:sz w:val="28"/>
          <w:szCs w:val="28"/>
          <w:lang w:eastAsia="ru-RU"/>
        </w:rPr>
        <w:t xml:space="preserve"> Всего 36 часов.</w:t>
      </w:r>
    </w:p>
    <w:p w:rsidR="00BC325B" w:rsidRPr="007D407C" w:rsidRDefault="00BC325B" w:rsidP="00D339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7C">
        <w:rPr>
          <w:rFonts w:ascii="Times New Roman" w:hAnsi="Times New Roman"/>
          <w:sz w:val="28"/>
          <w:szCs w:val="28"/>
          <w:lang w:eastAsia="ru-RU"/>
        </w:rPr>
        <w:t>Деятельность работы кружков с 25 – 30 минут.</w:t>
      </w:r>
    </w:p>
    <w:p w:rsidR="00BC325B" w:rsidRPr="007D407C" w:rsidRDefault="00BC325B" w:rsidP="00D3397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D407C">
        <w:rPr>
          <w:rFonts w:ascii="Times New Roman" w:hAnsi="Times New Roman"/>
          <w:sz w:val="28"/>
          <w:szCs w:val="28"/>
          <w:lang w:eastAsia="ru-RU"/>
        </w:rPr>
        <w:t>Материально техническое обеспечение: картон, бумага, пластилин, вата, клей,  природный материал, гуашь.</w:t>
      </w:r>
      <w:proofErr w:type="gramEnd"/>
    </w:p>
    <w:p w:rsidR="00BC325B" w:rsidRPr="007D407C" w:rsidRDefault="00BC325B" w:rsidP="00D33971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Default="00BC325B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tbl>
      <w:tblPr>
        <w:tblpPr w:leftFromText="180" w:rightFromText="180" w:vertAnchor="page" w:horzAnchor="page" w:tblpX="869" w:tblpY="1567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1511"/>
        <w:gridCol w:w="1650"/>
        <w:gridCol w:w="5060"/>
        <w:gridCol w:w="1905"/>
      </w:tblGrid>
      <w:tr w:rsidR="00BC325B" w:rsidRPr="007D407C" w:rsidTr="00D33971">
        <w:trPr>
          <w:trHeight w:val="765"/>
        </w:trPr>
        <w:tc>
          <w:tcPr>
            <w:tcW w:w="357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   тема          </w:t>
            </w:r>
          </w:p>
        </w:tc>
        <w:tc>
          <w:tcPr>
            <w:tcW w:w="16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0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90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борудование</w:t>
            </w:r>
          </w:p>
        </w:tc>
      </w:tr>
      <w:tr w:rsidR="00BC325B" w:rsidRPr="007D407C" w:rsidTr="00D33971">
        <w:trPr>
          <w:trHeight w:val="2214"/>
        </w:trPr>
        <w:tc>
          <w:tcPr>
            <w:tcW w:w="357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«Георгины»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образ букета цветов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(объемная аппликация).</w:t>
            </w:r>
          </w:p>
        </w:tc>
        <w:tc>
          <w:tcPr>
            <w:tcW w:w="5060" w:type="dxa"/>
          </w:tcPr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Объемная аппликация. Учить </w:t>
            </w:r>
          </w:p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детей составлять цветок из отдельных лепестков, аккуратно сгибая их по центру вдоль,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наклеивать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намазывая клеем только ровный край лепестка. Катать шарики из салфетки, аккуратно наклеивать их в середину цветочка. Приклеивать свой цветок в общий букет так,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что бы он не загораживал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цветы других детей.</w:t>
            </w:r>
          </w:p>
        </w:tc>
        <w:tc>
          <w:tcPr>
            <w:tcW w:w="190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Цветная бумага, клей, ножницы, шаблон лепестка, желтые салфетки.</w:t>
            </w:r>
          </w:p>
        </w:tc>
      </w:tr>
      <w:tr w:rsidR="00BC325B" w:rsidRPr="007D407C" w:rsidTr="00D33971">
        <w:trPr>
          <w:trHeight w:val="153"/>
        </w:trPr>
        <w:tc>
          <w:tcPr>
            <w:tcW w:w="357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«Овощи»</w:t>
            </w:r>
          </w:p>
        </w:tc>
        <w:tc>
          <w:tcPr>
            <w:tcW w:w="16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Создание макетов овощей из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соленного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теста.</w:t>
            </w:r>
          </w:p>
        </w:tc>
        <w:tc>
          <w:tcPr>
            <w:tcW w:w="50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Лепка из соленого теста. Учить детей изготавливать овощи круглой и овальной формы. Развивать фантазию.</w:t>
            </w:r>
          </w:p>
        </w:tc>
        <w:tc>
          <w:tcPr>
            <w:tcW w:w="190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Солёное тесто, краски, кисточки.</w:t>
            </w:r>
          </w:p>
        </w:tc>
      </w:tr>
      <w:tr w:rsidR="00BC325B" w:rsidRPr="007D407C" w:rsidTr="00D33971">
        <w:trPr>
          <w:trHeight w:val="1927"/>
        </w:trPr>
        <w:tc>
          <w:tcPr>
            <w:tcW w:w="357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C325B" w:rsidRPr="007D407C" w:rsidRDefault="00BC325B" w:rsidP="003C7B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</w:t>
            </w:r>
            <w:r w:rsidR="003C7B5F">
              <w:rPr>
                <w:rFonts w:ascii="Times New Roman" w:hAnsi="Times New Roman"/>
                <w:sz w:val="28"/>
                <w:szCs w:val="28"/>
              </w:rPr>
              <w:t>Осенний пейзаж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0" w:type="dxa"/>
          </w:tcPr>
          <w:p w:rsidR="00BC325B" w:rsidRPr="007D407C" w:rsidRDefault="00BC325B" w:rsidP="003C7B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3C7B5F">
              <w:rPr>
                <w:rFonts w:ascii="Times New Roman" w:hAnsi="Times New Roman"/>
                <w:sz w:val="28"/>
                <w:szCs w:val="28"/>
              </w:rPr>
              <w:t>осеннего пейзажа на гальке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BC325B" w:rsidRPr="007D407C" w:rsidRDefault="00BC325B" w:rsidP="003C7B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Ознакомить детей с техникой работы. Учить </w:t>
            </w:r>
            <w:r w:rsidR="003C7B5F">
              <w:rPr>
                <w:rFonts w:ascii="Times New Roman" w:hAnsi="Times New Roman"/>
                <w:sz w:val="28"/>
                <w:szCs w:val="28"/>
              </w:rPr>
              <w:t>передавать пейзаж на форме гальки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. Внимательно слушать объяснение педагога и повторять его действия. Быть внимательным и аккуратным.</w:t>
            </w:r>
          </w:p>
        </w:tc>
        <w:tc>
          <w:tcPr>
            <w:tcW w:w="1905" w:type="dxa"/>
          </w:tcPr>
          <w:p w:rsidR="00BC325B" w:rsidRPr="007D407C" w:rsidRDefault="003C7B5F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галька</w:t>
            </w:r>
            <w:r w:rsidR="00BC325B" w:rsidRPr="007D4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325B" w:rsidRPr="007D407C" w:rsidTr="00D33971">
        <w:trPr>
          <w:trHeight w:val="2265"/>
        </w:trPr>
        <w:tc>
          <w:tcPr>
            <w:tcW w:w="357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«Зверушки»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Создание поделок из природного материала.</w:t>
            </w:r>
          </w:p>
        </w:tc>
        <w:tc>
          <w:tcPr>
            <w:tcW w:w="5060" w:type="dxa"/>
          </w:tcPr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Предложить детям изготовить зверушек из природного материала.</w:t>
            </w:r>
          </w:p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Учить детей самостоятельно составлять зверей: туловище-шишка, голова-каштан и подобное. Предложить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самим придумать и изготовить зверушку, (возможен показ образца или картинок). Использовать для соединения деталей пластилин.</w:t>
            </w:r>
          </w:p>
        </w:tc>
        <w:tc>
          <w:tcPr>
            <w:tcW w:w="190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Природный материал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(шишки, каштан),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пластилин.</w:t>
            </w:r>
          </w:p>
        </w:tc>
      </w:tr>
    </w:tbl>
    <w:p w:rsidR="00BC325B" w:rsidRDefault="00BC325B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Pr="007D407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F6D" w:rsidRDefault="00234F6D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tbl>
      <w:tblPr>
        <w:tblW w:w="10560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1713"/>
        <w:gridCol w:w="2169"/>
        <w:gridCol w:w="3046"/>
        <w:gridCol w:w="3126"/>
      </w:tblGrid>
      <w:tr w:rsidR="00BC325B" w:rsidRPr="007D407C" w:rsidTr="008D11C7">
        <w:trPr>
          <w:trHeight w:val="268"/>
        </w:trPr>
        <w:tc>
          <w:tcPr>
            <w:tcW w:w="54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89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99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1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борудование</w:t>
            </w:r>
          </w:p>
        </w:tc>
      </w:tr>
      <w:tr w:rsidR="00BC325B" w:rsidRPr="007D407C" w:rsidTr="008D11C7">
        <w:trPr>
          <w:trHeight w:val="280"/>
        </w:trPr>
        <w:tc>
          <w:tcPr>
            <w:tcW w:w="54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«Жираф»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аппликацию с использованием </w:t>
            </w:r>
          </w:p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крашенного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песка.</w:t>
            </w:r>
          </w:p>
        </w:tc>
        <w:tc>
          <w:tcPr>
            <w:tcW w:w="399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 для них видом ручного труда. Ознакомить с техникой работы.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намазывать клеем необходимый участок работы, аккуратно засыпать этот участок песком соответствующего цвета.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равномерно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распределять свой участок работы на общем изображении. </w:t>
            </w:r>
          </w:p>
        </w:tc>
        <w:tc>
          <w:tcPr>
            <w:tcW w:w="21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Цветной картон, клей, ножницы, шаблон жирафа,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крашенный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песок, карандаши.</w:t>
            </w:r>
          </w:p>
        </w:tc>
      </w:tr>
      <w:tr w:rsidR="00BC325B" w:rsidRPr="007D407C" w:rsidTr="00D33971">
        <w:trPr>
          <w:trHeight w:val="3717"/>
        </w:trPr>
        <w:tc>
          <w:tcPr>
            <w:tcW w:w="54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«Бабочка на цветке»</w:t>
            </w:r>
          </w:p>
        </w:tc>
        <w:tc>
          <w:tcPr>
            <w:tcW w:w="2189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мозаичную аппликацию из бросового материала.</w:t>
            </w:r>
          </w:p>
        </w:tc>
        <w:tc>
          <w:tcPr>
            <w:tcW w:w="399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новым для них видом  ручного труда. Ознакомить с техникой работы.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разрезать остатки самоклеющейся пленки на одинаковые квадратики размером 1*1 см. Наклеивать на работу соответствуя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цвету заготовки, выполненной педагогом.</w:t>
            </w:r>
          </w:p>
        </w:tc>
        <w:tc>
          <w:tcPr>
            <w:tcW w:w="21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Самоклеющаяся пленка, ножницы, линейка, карандаш.</w:t>
            </w:r>
          </w:p>
        </w:tc>
      </w:tr>
      <w:tr w:rsidR="00BC325B" w:rsidRPr="007D407C" w:rsidTr="008D11C7">
        <w:trPr>
          <w:trHeight w:val="280"/>
        </w:trPr>
        <w:tc>
          <w:tcPr>
            <w:tcW w:w="54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«Волшебная перчатка»</w:t>
            </w:r>
          </w:p>
        </w:tc>
        <w:tc>
          <w:tcPr>
            <w:tcW w:w="2189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коллективную работу из цветного картона.</w:t>
            </w:r>
          </w:p>
        </w:tc>
        <w:tc>
          <w:tcPr>
            <w:tcW w:w="399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Учить вырезать из картона различные детали   разных животных, наклеивать на перчатку. Воспитывать аккуратность.</w:t>
            </w:r>
          </w:p>
        </w:tc>
        <w:tc>
          <w:tcPr>
            <w:tcW w:w="21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Перчатка, цветной картон, ножницы, клей.</w:t>
            </w:r>
          </w:p>
        </w:tc>
      </w:tr>
      <w:tr w:rsidR="00BC325B" w:rsidRPr="007D407C" w:rsidTr="008D11C7">
        <w:trPr>
          <w:trHeight w:val="293"/>
        </w:trPr>
        <w:tc>
          <w:tcPr>
            <w:tcW w:w="54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мозаичную аппликацию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пластилина.</w:t>
            </w:r>
          </w:p>
        </w:tc>
        <w:tc>
          <w:tcPr>
            <w:tcW w:w="3995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Учить детей самостоятельно выполнять работу, 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отщипывать маленькие кусочки пластилина и наклеивать их на форму.</w:t>
            </w:r>
          </w:p>
        </w:tc>
        <w:tc>
          <w:tcPr>
            <w:tcW w:w="21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Пластилин, форма.</w:t>
            </w:r>
          </w:p>
        </w:tc>
      </w:tr>
    </w:tbl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tbl>
      <w:tblPr>
        <w:tblW w:w="109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817"/>
        <w:gridCol w:w="2156"/>
        <w:gridCol w:w="3846"/>
        <w:gridCol w:w="2506"/>
      </w:tblGrid>
      <w:tr w:rsidR="00BC325B" w:rsidRPr="007D407C" w:rsidTr="00D33971">
        <w:trPr>
          <w:trHeight w:val="743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30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3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7B3AC0">
        <w:trPr>
          <w:trHeight w:val="277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«Гусеница»</w:t>
            </w:r>
          </w:p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</w:tcPr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аппликацию с использованием</w:t>
            </w:r>
          </w:p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крашенного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песка.</w:t>
            </w:r>
          </w:p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новым для них видом ручного труда.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намазывать клеем необходимый участок работы, аккуратно засыпать этот участок песком соответствующего цвета. Учить равномерно распределять свой участок работы на общем изображении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оздавать композицию.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Крашенный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песок, цветной картон, клей, шаблон гусеницы.</w:t>
            </w:r>
          </w:p>
        </w:tc>
      </w:tr>
      <w:tr w:rsidR="00BC325B" w:rsidRPr="007D407C" w:rsidTr="007B3AC0">
        <w:trPr>
          <w:trHeight w:val="277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«Брелок звездочка»</w:t>
            </w:r>
          </w:p>
        </w:tc>
        <w:tc>
          <w:tcPr>
            <w:tcW w:w="19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 поделку из шерстяных ниток.</w:t>
            </w:r>
          </w:p>
        </w:tc>
        <w:tc>
          <w:tcPr>
            <w:tcW w:w="43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Учить детей делить 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пучёк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 ниток на две части, продевать еще один 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пучек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между этими частями. Внимательно слушать воспитателя.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Цветные шерстяные нитки, ножницы.</w:t>
            </w:r>
          </w:p>
        </w:tc>
      </w:tr>
      <w:tr w:rsidR="00BC325B" w:rsidRPr="007D407C" w:rsidTr="007B3AC0">
        <w:trPr>
          <w:trHeight w:val="277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«Зверушки из фисташек»</w:t>
            </w:r>
          </w:p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поделку из фисташек.</w:t>
            </w:r>
          </w:p>
        </w:tc>
        <w:tc>
          <w:tcPr>
            <w:tcW w:w="43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Поделки из фисташек.</w:t>
            </w:r>
            <w:r w:rsidR="003C7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Познакомить детей с новым для них видом ручного труда.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Ознакомить с техникой работы. Предложить самим придумать и изготовить зверушку, (возможен показ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образца или картинок). Использовать для соединения деталей пластилин.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Природный материа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скорлупа фисташек), цветной картон, пластилин.</w:t>
            </w:r>
          </w:p>
        </w:tc>
      </w:tr>
      <w:tr w:rsidR="00BC325B" w:rsidRPr="007D407C" w:rsidTr="007B3AC0">
        <w:trPr>
          <w:trHeight w:val="290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0" w:type="dxa"/>
          </w:tcPr>
          <w:p w:rsidR="00BC325B" w:rsidRPr="007D407C" w:rsidRDefault="00BC325B" w:rsidP="00D339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«Черепашка»</w:t>
            </w:r>
          </w:p>
        </w:tc>
        <w:tc>
          <w:tcPr>
            <w:tcW w:w="19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аппликацию с использованием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чайной заварки.</w:t>
            </w:r>
          </w:p>
        </w:tc>
        <w:tc>
          <w:tcPr>
            <w:tcW w:w="43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 для них видомручного труда.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намазывать клеем необходимый участок работы, аккуратно засыпать этот участок заваркой. Учить равномерно распределять свой участок работы на общем изображении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оздавать композицию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Чайная заварка, лист бумаги, аппликация черепахи, клей.</w:t>
            </w:r>
          </w:p>
        </w:tc>
      </w:tr>
    </w:tbl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B5F" w:rsidRDefault="003C7B5F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W w:w="1098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844"/>
        <w:gridCol w:w="2213"/>
        <w:gridCol w:w="4230"/>
        <w:gridCol w:w="1962"/>
      </w:tblGrid>
      <w:tr w:rsidR="00BC325B" w:rsidRPr="007D407C" w:rsidTr="008D11C7">
        <w:trPr>
          <w:trHeight w:val="266"/>
        </w:trPr>
        <w:tc>
          <w:tcPr>
            <w:tcW w:w="73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2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2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196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8D11C7">
        <w:trPr>
          <w:trHeight w:val="279"/>
        </w:trPr>
        <w:tc>
          <w:tcPr>
            <w:tcW w:w="73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3C7B5F">
              <w:rPr>
                <w:rFonts w:ascii="Times New Roman" w:hAnsi="Times New Roman"/>
                <w:sz w:val="28"/>
                <w:szCs w:val="28"/>
              </w:rPr>
              <w:t>Рыбка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C325B" w:rsidRPr="007D407C" w:rsidRDefault="00BC325B" w:rsidP="003C7B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r w:rsidR="003C7B5F">
              <w:rPr>
                <w:rFonts w:ascii="Times New Roman" w:hAnsi="Times New Roman"/>
                <w:sz w:val="28"/>
                <w:szCs w:val="28"/>
              </w:rPr>
              <w:t>из гальки рыбку</w:t>
            </w:r>
          </w:p>
        </w:tc>
        <w:tc>
          <w:tcPr>
            <w:tcW w:w="4230" w:type="dxa"/>
          </w:tcPr>
          <w:p w:rsidR="00BC325B" w:rsidRPr="007D407C" w:rsidRDefault="00BC325B" w:rsidP="003C7B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Закреплять умение  </w:t>
            </w:r>
            <w:r w:rsidR="003C7B5F">
              <w:rPr>
                <w:rFonts w:ascii="Times New Roman" w:hAnsi="Times New Roman"/>
                <w:sz w:val="28"/>
                <w:szCs w:val="28"/>
              </w:rPr>
              <w:t>рисовать на речной гальке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.</w:t>
            </w:r>
            <w:r w:rsidR="003C7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Развивать фантазию, моторику пальцев. </w:t>
            </w:r>
          </w:p>
        </w:tc>
        <w:tc>
          <w:tcPr>
            <w:tcW w:w="1962" w:type="dxa"/>
          </w:tcPr>
          <w:p w:rsidR="00BC325B" w:rsidRPr="007D407C" w:rsidRDefault="003C7B5F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Речная галька</w:t>
            </w:r>
            <w:r w:rsidR="00BC325B" w:rsidRPr="007D407C">
              <w:rPr>
                <w:rFonts w:ascii="Times New Roman" w:hAnsi="Times New Roman"/>
                <w:sz w:val="28"/>
                <w:szCs w:val="28"/>
              </w:rPr>
              <w:t>, краски.</w:t>
            </w:r>
          </w:p>
        </w:tc>
      </w:tr>
      <w:tr w:rsidR="00BC325B" w:rsidRPr="007D407C" w:rsidTr="007B3AC0">
        <w:trPr>
          <w:trHeight w:val="1374"/>
        </w:trPr>
        <w:tc>
          <w:tcPr>
            <w:tcW w:w="73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«Оригами звезда»</w:t>
            </w:r>
          </w:p>
        </w:tc>
        <w:tc>
          <w:tcPr>
            <w:tcW w:w="22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поделки в стиле оригами</w:t>
            </w:r>
          </w:p>
        </w:tc>
        <w:tc>
          <w:tcPr>
            <w:tcW w:w="42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Развивать мелкую мускулатуру пальцев, внимание, логическое мышление. Воспитывать самостоятельность, прийти на помощь товарищу, аккуратность. </w:t>
            </w:r>
          </w:p>
        </w:tc>
        <w:tc>
          <w:tcPr>
            <w:tcW w:w="196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Квадратный лист цветной бумаги.</w:t>
            </w:r>
          </w:p>
        </w:tc>
      </w:tr>
      <w:tr w:rsidR="00BC325B" w:rsidRPr="007D407C" w:rsidTr="00566308">
        <w:trPr>
          <w:trHeight w:val="2974"/>
        </w:trPr>
        <w:tc>
          <w:tcPr>
            <w:tcW w:w="73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22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праздничную мозаику из пластилина.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Продолжать учить отрывать от большого куска пластилина маленькие кусочки, катать из них между пальцами маленькие шарики, выкладывать шариками готовую форму, нарисованную на светлом картоне, контролировать совпадение цветов рисунка и пластилина.</w:t>
            </w:r>
          </w:p>
        </w:tc>
        <w:tc>
          <w:tcPr>
            <w:tcW w:w="196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Цветной картон с рисунком, пластилин.</w:t>
            </w:r>
          </w:p>
        </w:tc>
      </w:tr>
      <w:tr w:rsidR="00BC325B" w:rsidRPr="007D407C" w:rsidTr="007B3AC0">
        <w:trPr>
          <w:trHeight w:val="2925"/>
        </w:trPr>
        <w:tc>
          <w:tcPr>
            <w:tcW w:w="73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«Новогодняя ёлка»</w:t>
            </w:r>
          </w:p>
        </w:tc>
        <w:tc>
          <w:tcPr>
            <w:tcW w:w="22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праздничную коллективную аппликацию.</w:t>
            </w:r>
          </w:p>
        </w:tc>
        <w:tc>
          <w:tcPr>
            <w:tcW w:w="423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Закреплять умение пользоваться ножницами. Развивать у детей воображение, эстетический вкус. Воспитывать аккуратность. </w:t>
            </w:r>
          </w:p>
        </w:tc>
        <w:tc>
          <w:tcPr>
            <w:tcW w:w="196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Половина ватмана, листы белой бумаги, краски, ножницы, клей.</w:t>
            </w:r>
          </w:p>
        </w:tc>
      </w:tr>
    </w:tbl>
    <w:p w:rsidR="003C7B5F" w:rsidRPr="007D407C" w:rsidRDefault="003C7B5F" w:rsidP="00D3397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pPr w:leftFromText="180" w:rightFromText="180" w:vertAnchor="text" w:horzAnchor="page" w:tblpX="514" w:tblpY="181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325"/>
        <w:gridCol w:w="2119"/>
        <w:gridCol w:w="3704"/>
        <w:gridCol w:w="2260"/>
      </w:tblGrid>
      <w:tr w:rsidR="00BC325B" w:rsidRPr="007D407C" w:rsidTr="008D11C7">
        <w:trPr>
          <w:trHeight w:val="280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1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03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206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8D11C7">
        <w:trPr>
          <w:trHeight w:val="280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«Колокольчик к Рождеству»</w:t>
            </w:r>
          </w:p>
        </w:tc>
        <w:tc>
          <w:tcPr>
            <w:tcW w:w="21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Создавать композицию из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соленного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теста.</w:t>
            </w:r>
          </w:p>
        </w:tc>
        <w:tc>
          <w:tcPr>
            <w:tcW w:w="403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Закреплять умения изготавливать из соленого теста колокольчик и шарики. Развивать у детей фантазию.</w:t>
            </w:r>
          </w:p>
        </w:tc>
        <w:tc>
          <w:tcPr>
            <w:tcW w:w="2206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Солёное тесто, краски, цветные нитки.</w:t>
            </w:r>
          </w:p>
        </w:tc>
      </w:tr>
      <w:tr w:rsidR="00BC325B" w:rsidRPr="007D407C" w:rsidTr="008D11C7">
        <w:trPr>
          <w:trHeight w:val="280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«Рождественский венок»</w:t>
            </w:r>
          </w:p>
        </w:tc>
        <w:tc>
          <w:tcPr>
            <w:tcW w:w="21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Создавать поделку из еловых веток.</w:t>
            </w:r>
          </w:p>
        </w:tc>
        <w:tc>
          <w:tcPr>
            <w:tcW w:w="403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Познакомить детей с новым для них видом ручного труда. Ознакомить с техникой работы. Продолжать развивать эстетический вкус.</w:t>
            </w:r>
          </w:p>
        </w:tc>
        <w:tc>
          <w:tcPr>
            <w:tcW w:w="2206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Природный материа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еловые ветки), цветная ленточка, веревочка, нитки, колокольчик.</w:t>
            </w:r>
          </w:p>
        </w:tc>
      </w:tr>
      <w:tr w:rsidR="00BC325B" w:rsidRPr="007D407C" w:rsidTr="00566308">
        <w:trPr>
          <w:trHeight w:val="2570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BC325B" w:rsidRPr="007D407C" w:rsidRDefault="00BC325B" w:rsidP="003C7B5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</w:t>
            </w:r>
            <w:r w:rsidR="003C7B5F">
              <w:rPr>
                <w:rFonts w:ascii="Times New Roman" w:hAnsi="Times New Roman"/>
                <w:sz w:val="28"/>
                <w:szCs w:val="28"/>
              </w:rPr>
              <w:t>Вечерний пейзаж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композицию на </w:t>
            </w:r>
            <w:r w:rsidR="003C7B5F">
              <w:rPr>
                <w:rFonts w:ascii="Times New Roman" w:hAnsi="Times New Roman"/>
                <w:sz w:val="28"/>
                <w:szCs w:val="28"/>
              </w:rPr>
              <w:t>речной гальке</w:t>
            </w:r>
            <w:r w:rsidR="003B4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BC325B" w:rsidRPr="007D407C" w:rsidRDefault="00BC325B" w:rsidP="003B4D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техникой выполнения </w:t>
            </w:r>
            <w:r w:rsidR="003B4D54">
              <w:rPr>
                <w:rFonts w:ascii="Times New Roman" w:hAnsi="Times New Roman"/>
                <w:sz w:val="28"/>
                <w:szCs w:val="28"/>
              </w:rPr>
              <w:t>рисунка на гальке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 xml:space="preserve">. Закреплять умения равномерно </w:t>
            </w:r>
            <w:r w:rsidR="003B4D54">
              <w:rPr>
                <w:rFonts w:ascii="Times New Roman" w:hAnsi="Times New Roman"/>
                <w:sz w:val="28"/>
                <w:szCs w:val="28"/>
              </w:rPr>
              <w:t>раскрашивать гальку, для получения зимнего ночного пейзажа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BC325B" w:rsidRPr="007D407C" w:rsidRDefault="003B4D54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Галька, гуашь</w:t>
            </w:r>
            <w:r w:rsidR="00BC325B" w:rsidRPr="007D4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325B" w:rsidRPr="007D407C" w:rsidTr="008D11C7">
        <w:trPr>
          <w:trHeight w:val="293"/>
        </w:trPr>
        <w:tc>
          <w:tcPr>
            <w:tcW w:w="64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«К нам прилетели снегири»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Создать коллективную аппликацию из картона.</w:t>
            </w:r>
          </w:p>
        </w:tc>
        <w:tc>
          <w:tcPr>
            <w:tcW w:w="403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Коллективная аппликация. Продолжать закреплять умения  пользоваться ножницами, закруглять углы квадрата и прямоугольника, из отдельных элементов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образ птички. Воспитывать бережное отношение ко всему живому.</w:t>
            </w:r>
          </w:p>
        </w:tc>
        <w:tc>
          <w:tcPr>
            <w:tcW w:w="2206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Готовая кормушка, ветка дерева, цветная бумага, картон, клей, ножницы, деревянные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прищепки.</w:t>
            </w:r>
            <w:proofErr w:type="gramEnd"/>
          </w:p>
        </w:tc>
      </w:tr>
    </w:tbl>
    <w:p w:rsidR="00BC325B" w:rsidRPr="007D407C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Pr="007D407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091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63"/>
        <w:gridCol w:w="2151"/>
        <w:gridCol w:w="3582"/>
        <w:gridCol w:w="2183"/>
      </w:tblGrid>
      <w:tr w:rsidR="00BC325B" w:rsidRPr="007D407C" w:rsidTr="00566308">
        <w:trPr>
          <w:trHeight w:val="266"/>
        </w:trPr>
        <w:tc>
          <w:tcPr>
            <w:tcW w:w="53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5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58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566308">
        <w:trPr>
          <w:trHeight w:val="279"/>
        </w:trPr>
        <w:tc>
          <w:tcPr>
            <w:tcW w:w="53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«Веселая 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карандашница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композицию с бросового материала.</w:t>
            </w:r>
          </w:p>
        </w:tc>
        <w:tc>
          <w:tcPr>
            <w:tcW w:w="358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Продолжать знакомить детей с техникой безопасности, при работе с ножницами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оспитывать аккуратность.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Бросовый материа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пластиковая бутылка), ножницы, клей, камешки, цветная бумага.</w:t>
            </w:r>
          </w:p>
        </w:tc>
      </w:tr>
      <w:tr w:rsidR="00BC325B" w:rsidRPr="007D407C" w:rsidTr="00566308">
        <w:trPr>
          <w:trHeight w:val="279"/>
        </w:trPr>
        <w:tc>
          <w:tcPr>
            <w:tcW w:w="53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Валентинки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поделку из салфетки.</w:t>
            </w:r>
          </w:p>
        </w:tc>
        <w:tc>
          <w:tcPr>
            <w:tcW w:w="358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катать шарики из разноцветных салфеток, аккуратно намазывать 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небольшой участок формы клеем и приклеивать шарики из салфеток.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Салфетки разноцветные, цветной картон.</w:t>
            </w:r>
          </w:p>
        </w:tc>
      </w:tr>
      <w:tr w:rsidR="00BC325B" w:rsidRPr="007D407C" w:rsidTr="00566308">
        <w:trPr>
          <w:trHeight w:val="279"/>
        </w:trPr>
        <w:tc>
          <w:tcPr>
            <w:tcW w:w="53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«Вертушка»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5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поделку путем складывания из бумаги (оригами).</w:t>
            </w:r>
          </w:p>
        </w:tc>
        <w:tc>
          <w:tcPr>
            <w:tcW w:w="358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Ознакомить  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детейс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техникой работы.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складывать лист бумаги по диагонали, вдоль и поперек. Внимательно слушать объяснения педагога и повторять его действия. Быть внимательным и аккуратным.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Квадратные листы цветной бумаги.</w:t>
            </w:r>
          </w:p>
        </w:tc>
      </w:tr>
      <w:tr w:rsidR="00BC325B" w:rsidRPr="007D407C" w:rsidTr="00566308">
        <w:trPr>
          <w:trHeight w:val="292"/>
        </w:trPr>
        <w:tc>
          <w:tcPr>
            <w:tcW w:w="53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«Забавная овечка»</w:t>
            </w:r>
          </w:p>
        </w:tc>
        <w:tc>
          <w:tcPr>
            <w:tcW w:w="215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образ овечки из резанных шерстяных ниток.</w:t>
            </w:r>
          </w:p>
        </w:tc>
        <w:tc>
          <w:tcPr>
            <w:tcW w:w="3582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художественное воображение и эстетический вкус. Познакомить детей  с техникой работы. 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Цветной картон, шаблон овечки, клей, ножницы, резанные шерстяные нити.</w:t>
            </w:r>
          </w:p>
        </w:tc>
      </w:tr>
    </w:tbl>
    <w:p w:rsidR="00BC325B" w:rsidRPr="007D407C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Pr="007D407C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Default="00BC325B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3B4D5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4D54" w:rsidRPr="007D407C" w:rsidRDefault="003B4D54" w:rsidP="003B4D5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0912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786"/>
        <w:gridCol w:w="2156"/>
        <w:gridCol w:w="3231"/>
        <w:gridCol w:w="2943"/>
      </w:tblGrid>
      <w:tr w:rsidR="00BC325B" w:rsidRPr="007D407C" w:rsidTr="00D33971">
        <w:trPr>
          <w:trHeight w:val="286"/>
        </w:trPr>
        <w:tc>
          <w:tcPr>
            <w:tcW w:w="8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9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1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54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55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D33971">
        <w:trPr>
          <w:trHeight w:val="4546"/>
        </w:trPr>
        <w:tc>
          <w:tcPr>
            <w:tcW w:w="8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«Весеннее</w:t>
            </w:r>
          </w:p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Солнышко»</w:t>
            </w:r>
          </w:p>
        </w:tc>
        <w:tc>
          <w:tcPr>
            <w:tcW w:w="2111" w:type="dxa"/>
          </w:tcPr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аппликацию с использованием </w:t>
            </w:r>
          </w:p>
          <w:p w:rsidR="00BC325B" w:rsidRPr="007D407C" w:rsidRDefault="00BC325B" w:rsidP="00234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крашенного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песка.</w:t>
            </w:r>
          </w:p>
        </w:tc>
        <w:tc>
          <w:tcPr>
            <w:tcW w:w="354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новым для них видом ручного труда. 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намазывать клеем необходимый участок работы, аккуратно засыпать этот участок песком соответствующего цвета. Учить равномерно распределять свой участок работы на общем изображении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оздавать композицию.</w:t>
            </w:r>
          </w:p>
        </w:tc>
        <w:tc>
          <w:tcPr>
            <w:tcW w:w="255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Песок, бумага, клей, салфетка, кисточка.</w:t>
            </w:r>
          </w:p>
        </w:tc>
      </w:tr>
      <w:tr w:rsidR="00BC325B" w:rsidRPr="007D407C" w:rsidTr="00D33971">
        <w:trPr>
          <w:trHeight w:val="286"/>
        </w:trPr>
        <w:tc>
          <w:tcPr>
            <w:tcW w:w="8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«Цветочек для мамы»               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композицию для мамы из бросового материала.</w:t>
            </w:r>
          </w:p>
        </w:tc>
        <w:tc>
          <w:tcPr>
            <w:tcW w:w="354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Учить детей составлять цветок из части одноразовой ложки, катать шарики из пластилина и аккуратно наклеивать в середину цветка.</w:t>
            </w:r>
          </w:p>
        </w:tc>
        <w:tc>
          <w:tcPr>
            <w:tcW w:w="255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Бросовый материа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одноразовые большие ложки, цветной картон, пластилин.</w:t>
            </w:r>
          </w:p>
        </w:tc>
      </w:tr>
      <w:tr w:rsidR="00BC325B" w:rsidRPr="007D407C" w:rsidTr="00D33971">
        <w:trPr>
          <w:trHeight w:val="286"/>
        </w:trPr>
        <w:tc>
          <w:tcPr>
            <w:tcW w:w="8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9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Жарптица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образ 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жарптицы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из бумаги.</w:t>
            </w:r>
          </w:p>
        </w:tc>
        <w:tc>
          <w:tcPr>
            <w:tcW w:w="354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Учить детей обводить на цветной бумаге руки, стопу ноги, аккуратно их вырезать и наклеивать на бумагу.</w:t>
            </w:r>
          </w:p>
        </w:tc>
        <w:tc>
          <w:tcPr>
            <w:tcW w:w="255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Белый лист бумаги, цветная бумага, клей, ножницы, цветная шерстяная нить, карандаш.</w:t>
            </w:r>
          </w:p>
        </w:tc>
      </w:tr>
      <w:tr w:rsidR="00BC325B" w:rsidRPr="007D407C" w:rsidTr="00D33971">
        <w:trPr>
          <w:trHeight w:val="299"/>
        </w:trPr>
        <w:tc>
          <w:tcPr>
            <w:tcW w:w="81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«Утята»</w:t>
            </w:r>
          </w:p>
        </w:tc>
        <w:tc>
          <w:tcPr>
            <w:tcW w:w="21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композицию  из резаных ниток. </w:t>
            </w:r>
          </w:p>
        </w:tc>
        <w:tc>
          <w:tcPr>
            <w:tcW w:w="354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Продолжать знакомить детей с техникой выполнения аппликации из ниток. Закреплять умение равномерно намазывать небольшие участки изображения клеем и посыпать их мелко нарезанными педагогом нитками участок с изображением цветка</w:t>
            </w:r>
          </w:p>
        </w:tc>
        <w:tc>
          <w:tcPr>
            <w:tcW w:w="2554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Шерстяные нитки, клей, кисточка, салфетки.</w:t>
            </w:r>
          </w:p>
        </w:tc>
      </w:tr>
    </w:tbl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D54" w:rsidRDefault="003B4D54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8C" w:rsidRDefault="00B2098C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0912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48"/>
        <w:gridCol w:w="2198"/>
        <w:gridCol w:w="3901"/>
        <w:gridCol w:w="2181"/>
      </w:tblGrid>
      <w:tr w:rsidR="00BC325B" w:rsidRPr="007D407C" w:rsidTr="00D33971">
        <w:trPr>
          <w:trHeight w:val="286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2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9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D33971">
        <w:trPr>
          <w:trHeight w:val="273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«Ясное солнышко»</w:t>
            </w:r>
          </w:p>
        </w:tc>
        <w:tc>
          <w:tcPr>
            <w:tcW w:w="22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композицию из цветной бумаги.</w:t>
            </w:r>
          </w:p>
        </w:tc>
        <w:tc>
          <w:tcPr>
            <w:tcW w:w="39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Ознакомить детей с техникой работы. Закрепить умение аккуратно использовать материал в работе с ленточкой.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Картон, цветная бумага, клей, ножницы, ленточка, одна горошина, карандаш.</w:t>
            </w:r>
          </w:p>
        </w:tc>
      </w:tr>
      <w:tr w:rsidR="00BC325B" w:rsidRPr="007D407C" w:rsidTr="00D33971">
        <w:trPr>
          <w:trHeight w:val="286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«Собачка»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объемную фигурку из  бумаги. </w:t>
            </w:r>
          </w:p>
        </w:tc>
        <w:tc>
          <w:tcPr>
            <w:tcW w:w="39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 для них видом ручного труда. Ознакомить с техникой работы. Продолжать учить вырезать из бумаги различные фигуры, склеивать их. Внимательно слушать объяснения педагога и повторять его действия. Быть внимательным и аккуратным. 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Цветной картон, шаблоны деталей собачки, клей, ножницы.</w:t>
            </w:r>
          </w:p>
        </w:tc>
      </w:tr>
      <w:tr w:rsidR="00BC325B" w:rsidRPr="007D407C" w:rsidTr="00D33971">
        <w:trPr>
          <w:trHeight w:val="286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«Паровозик»</w:t>
            </w:r>
          </w:p>
        </w:tc>
        <w:tc>
          <w:tcPr>
            <w:tcW w:w="22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образ паровозика из бросового материала.</w:t>
            </w:r>
          </w:p>
        </w:tc>
        <w:tc>
          <w:tcPr>
            <w:tcW w:w="39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Продолжать учить работать с бросовым материалом, уметь собирать материал в единый образ.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Бросовый материа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из под </w:t>
            </w:r>
            <w:proofErr w:type="spellStart"/>
            <w:r w:rsidRPr="007D407C">
              <w:rPr>
                <w:rFonts w:ascii="Times New Roman" w:hAnsi="Times New Roman"/>
                <w:sz w:val="28"/>
                <w:szCs w:val="28"/>
              </w:rPr>
              <w:t>растишки</w:t>
            </w:r>
            <w:proofErr w:type="spellEnd"/>
            <w:r w:rsidRPr="007D407C">
              <w:rPr>
                <w:rFonts w:ascii="Times New Roman" w:hAnsi="Times New Roman"/>
                <w:sz w:val="28"/>
                <w:szCs w:val="28"/>
              </w:rPr>
              <w:t>, крышки от пластиковых бутылок), клей.</w:t>
            </w:r>
          </w:p>
        </w:tc>
      </w:tr>
      <w:tr w:rsidR="00BC325B" w:rsidRPr="007D407C" w:rsidTr="00D33971">
        <w:trPr>
          <w:trHeight w:val="299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«Пасхальный башмачок»</w:t>
            </w:r>
            <w:r w:rsidRPr="007D40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Создать предмет для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праздника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из соленого теста.</w:t>
            </w:r>
          </w:p>
        </w:tc>
        <w:tc>
          <w:tcPr>
            <w:tcW w:w="391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тонко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расплющивать тесто, закатывать в него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 от шоколадного яйца. Катать между ладошками, придавая 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форму яйца. 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Солёное тесто, форма от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шоколадного яйца.</w:t>
            </w:r>
          </w:p>
        </w:tc>
      </w:tr>
    </w:tbl>
    <w:p w:rsidR="00BC325B" w:rsidRPr="007D407C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098C" w:rsidRDefault="00B2098C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4D54" w:rsidRPr="007D407C" w:rsidRDefault="003B4D54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Default="00BC325B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62DD" w:rsidRPr="007D407C" w:rsidRDefault="003362DD" w:rsidP="00D339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25B" w:rsidRPr="007D407C" w:rsidRDefault="00BC325B" w:rsidP="00D33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407C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0912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97"/>
        <w:gridCol w:w="2361"/>
        <w:gridCol w:w="3105"/>
        <w:gridCol w:w="2665"/>
      </w:tblGrid>
      <w:tr w:rsidR="00BC325B" w:rsidRPr="007D407C" w:rsidTr="008D11C7">
        <w:trPr>
          <w:trHeight w:val="286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2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Материал, оборудование</w:t>
            </w:r>
          </w:p>
        </w:tc>
      </w:tr>
      <w:tr w:rsidR="00BC325B" w:rsidRPr="007D407C" w:rsidTr="008D11C7">
        <w:trPr>
          <w:trHeight w:val="273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«Сладкая клубника»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композицию из бросового материала.</w:t>
            </w:r>
          </w:p>
        </w:tc>
        <w:tc>
          <w:tcPr>
            <w:tcW w:w="32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Учить составлять кустик клубники и наклеивать на бумагу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оспитывать аккуратность в работе.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Бросовый материа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маленькие одноразовые ложки 3шт), бумага , карандаш, пластилин.</w:t>
            </w:r>
          </w:p>
        </w:tc>
      </w:tr>
      <w:tr w:rsidR="00BC325B" w:rsidRPr="007D407C" w:rsidTr="008D11C7">
        <w:trPr>
          <w:trHeight w:val="286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«Забавный олень»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композицию путем комплексной работы (аппликация, рисование).</w:t>
            </w:r>
          </w:p>
        </w:tc>
        <w:tc>
          <w:tcPr>
            <w:tcW w:w="32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Продолжать учить детей аккуратно обводить руку и стопу ноги на цветной бумаге, вырезать.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Воспитывать внимание и аккуратность.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Цветная самоклеющаяся бумага, клей, шерстяные нитки, фломастер черного цвета.</w:t>
            </w:r>
          </w:p>
        </w:tc>
      </w:tr>
      <w:tr w:rsidR="00BC325B" w:rsidRPr="007D407C" w:rsidTr="008D11C7">
        <w:trPr>
          <w:trHeight w:val="286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«Фрукты-ягоды»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Создать фрукты-ягоды из соленого теста.</w:t>
            </w:r>
          </w:p>
        </w:tc>
        <w:tc>
          <w:tcPr>
            <w:tcW w:w="32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Закреплять умение работать  с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соленным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тестом, видеть и понимать прекрасное в окружающей нас жизни.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Формировать художественный вкус.</w:t>
            </w: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Солёное тесто, краски.</w:t>
            </w:r>
          </w:p>
        </w:tc>
      </w:tr>
      <w:tr w:rsidR="00BC325B" w:rsidRPr="007D407C" w:rsidTr="008D11C7">
        <w:trPr>
          <w:trHeight w:val="299"/>
        </w:trPr>
        <w:tc>
          <w:tcPr>
            <w:tcW w:w="468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«Яблоня 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 xml:space="preserve"> цвету»</w:t>
            </w:r>
          </w:p>
        </w:tc>
        <w:tc>
          <w:tcPr>
            <w:tcW w:w="2520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 xml:space="preserve">Создать весеннюю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композицию.</w:t>
            </w:r>
          </w:p>
        </w:tc>
        <w:tc>
          <w:tcPr>
            <w:tcW w:w="3221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мышление, мелкую моторику рук,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закреплять прием пользования ножницами.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t>Воспитывать любовь к природе.</w:t>
            </w:r>
          </w:p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C325B" w:rsidRPr="007D407C" w:rsidRDefault="00BC325B" w:rsidP="00D339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Картина с изображением </w:t>
            </w:r>
            <w:r w:rsidRPr="007D407C">
              <w:rPr>
                <w:rFonts w:ascii="Times New Roman" w:hAnsi="Times New Roman"/>
                <w:sz w:val="28"/>
                <w:szCs w:val="28"/>
              </w:rPr>
              <w:lastRenderedPageBreak/>
              <w:t>дерев</w:t>
            </w:r>
            <w:proofErr w:type="gramStart"/>
            <w:r w:rsidRPr="007D407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7D407C">
              <w:rPr>
                <w:rFonts w:ascii="Times New Roman" w:hAnsi="Times New Roman"/>
                <w:sz w:val="28"/>
                <w:szCs w:val="28"/>
              </w:rPr>
              <w:t>эскиз), цветная бумага, ножницы, клей, шаблоны цветов.</w:t>
            </w:r>
          </w:p>
        </w:tc>
      </w:tr>
    </w:tbl>
    <w:p w:rsidR="00BC325B" w:rsidRDefault="00BC325B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Pr="007D407C" w:rsidRDefault="00B2098C" w:rsidP="00D33971">
      <w:pPr>
        <w:spacing w:before="235" w:after="2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98C" w:rsidRDefault="00B2098C" w:rsidP="00D14166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3B4D54" w:rsidRDefault="003B4D54" w:rsidP="00D14166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3B4D54" w:rsidRDefault="003B4D54" w:rsidP="00D14166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BC325B" w:rsidRDefault="00BC325B" w:rsidP="00D14166">
      <w:pPr>
        <w:pStyle w:val="a4"/>
        <w:spacing w:before="0" w:after="0"/>
        <w:jc w:val="center"/>
        <w:rPr>
          <w:b/>
          <w:sz w:val="28"/>
          <w:szCs w:val="28"/>
        </w:rPr>
      </w:pPr>
      <w:r w:rsidRPr="007D407C">
        <w:rPr>
          <w:b/>
          <w:sz w:val="28"/>
          <w:szCs w:val="28"/>
        </w:rPr>
        <w:t>Список используемой литературы:</w:t>
      </w:r>
    </w:p>
    <w:p w:rsidR="00B2098C" w:rsidRPr="007D407C" w:rsidRDefault="00B2098C" w:rsidP="00D14166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1. </w:t>
      </w:r>
      <w:proofErr w:type="spellStart"/>
      <w:r w:rsidRPr="007D407C">
        <w:rPr>
          <w:sz w:val="28"/>
          <w:szCs w:val="28"/>
        </w:rPr>
        <w:t>Берсенева</w:t>
      </w:r>
      <w:proofErr w:type="spellEnd"/>
      <w:r w:rsidRPr="007D407C">
        <w:rPr>
          <w:sz w:val="28"/>
          <w:szCs w:val="28"/>
        </w:rPr>
        <w:t xml:space="preserve"> Т. К. Ткань. Бумага. Тесто. М. «</w:t>
      </w:r>
      <w:proofErr w:type="spellStart"/>
      <w:r w:rsidRPr="007D407C">
        <w:rPr>
          <w:sz w:val="28"/>
          <w:szCs w:val="28"/>
        </w:rPr>
        <w:t>Астрель</w:t>
      </w:r>
      <w:proofErr w:type="spellEnd"/>
      <w:r w:rsidRPr="007D407C">
        <w:rPr>
          <w:sz w:val="28"/>
          <w:szCs w:val="28"/>
        </w:rPr>
        <w:t xml:space="preserve">», 2001г.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2. </w:t>
      </w:r>
      <w:proofErr w:type="spellStart"/>
      <w:r w:rsidRPr="007D407C">
        <w:rPr>
          <w:sz w:val="28"/>
          <w:szCs w:val="28"/>
        </w:rPr>
        <w:t>Ерлыкин</w:t>
      </w:r>
      <w:proofErr w:type="spellEnd"/>
      <w:r w:rsidRPr="007D407C">
        <w:rPr>
          <w:sz w:val="28"/>
          <w:szCs w:val="28"/>
        </w:rPr>
        <w:t xml:space="preserve"> «Поделки своими руками». Москва «ТРИЭН». 1997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3. </w:t>
      </w:r>
      <w:proofErr w:type="spellStart"/>
      <w:r w:rsidRPr="007D407C">
        <w:rPr>
          <w:sz w:val="28"/>
          <w:szCs w:val="28"/>
        </w:rPr>
        <w:t>Лутцева</w:t>
      </w:r>
      <w:proofErr w:type="spellEnd"/>
      <w:r w:rsidRPr="007D407C">
        <w:rPr>
          <w:sz w:val="28"/>
          <w:szCs w:val="28"/>
        </w:rPr>
        <w:t xml:space="preserve"> Е. А. «Технология. Ступеньки к мастерству». Москва «</w:t>
      </w:r>
      <w:proofErr w:type="spellStart"/>
      <w:r w:rsidRPr="007D407C">
        <w:rPr>
          <w:sz w:val="28"/>
          <w:szCs w:val="28"/>
        </w:rPr>
        <w:t>Вентана-Граф</w:t>
      </w:r>
      <w:proofErr w:type="spellEnd"/>
      <w:r w:rsidRPr="007D407C">
        <w:rPr>
          <w:sz w:val="28"/>
          <w:szCs w:val="28"/>
        </w:rPr>
        <w:t xml:space="preserve">». 2003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4. Нагибина М. И. «Природные дары для поделок и игры». Ярославль «Академия развития». 1998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5. Петрова И. М. «Объемная аппликация». Санкт-Петербург «Детство </w:t>
      </w:r>
      <w:proofErr w:type="gramStart"/>
      <w:r w:rsidRPr="007D407C">
        <w:rPr>
          <w:sz w:val="28"/>
          <w:szCs w:val="28"/>
        </w:rPr>
        <w:t>–П</w:t>
      </w:r>
      <w:proofErr w:type="gramEnd"/>
      <w:r w:rsidRPr="007D407C">
        <w:rPr>
          <w:sz w:val="28"/>
          <w:szCs w:val="28"/>
        </w:rPr>
        <w:t xml:space="preserve">ресс», 2007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6. Журнал «Дошкольное воспитание». 3/2008г.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7. Журнал «Дошкольное воспитание». 11/2005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>8. www.solnet.ee Детский портал «Солнышко».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9. Нагибина М. И. «Природные дары для поделок и игры». Ярославль «Академия развития». 1998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10. </w:t>
      </w:r>
      <w:proofErr w:type="spellStart"/>
      <w:r w:rsidRPr="007D407C">
        <w:rPr>
          <w:sz w:val="28"/>
          <w:szCs w:val="28"/>
        </w:rPr>
        <w:t>Лутцева</w:t>
      </w:r>
      <w:proofErr w:type="spellEnd"/>
      <w:r w:rsidRPr="007D407C">
        <w:rPr>
          <w:sz w:val="28"/>
          <w:szCs w:val="28"/>
        </w:rPr>
        <w:t xml:space="preserve"> Е. А. «Технология. Ступеньки к мастерству». Рабочая тетрадь. Москва «</w:t>
      </w:r>
      <w:proofErr w:type="spellStart"/>
      <w:r w:rsidRPr="007D407C">
        <w:rPr>
          <w:sz w:val="28"/>
          <w:szCs w:val="28"/>
        </w:rPr>
        <w:t>Вентана-Граф</w:t>
      </w:r>
      <w:proofErr w:type="spellEnd"/>
      <w:r w:rsidRPr="007D407C">
        <w:rPr>
          <w:sz w:val="28"/>
          <w:szCs w:val="28"/>
        </w:rPr>
        <w:t xml:space="preserve">». 2003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11. С. К. </w:t>
      </w:r>
      <w:proofErr w:type="spellStart"/>
      <w:r w:rsidRPr="007D407C">
        <w:rPr>
          <w:sz w:val="28"/>
          <w:szCs w:val="28"/>
        </w:rPr>
        <w:t>Кожохина</w:t>
      </w:r>
      <w:proofErr w:type="spellEnd"/>
      <w:r w:rsidRPr="007D407C">
        <w:rPr>
          <w:sz w:val="28"/>
          <w:szCs w:val="28"/>
        </w:rPr>
        <w:t>, Е. А. Панова «Сделай жизнь наших малышей ярче. Материалы для детского творчества». Ярославль 2007.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12. М. М. Евдокимова «Волшебные краски». М. «Школьная пресса» 2001 г. </w:t>
      </w: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</w:p>
    <w:p w:rsidR="00BC325B" w:rsidRPr="007D407C" w:rsidRDefault="00BC325B" w:rsidP="00D14166">
      <w:pPr>
        <w:pStyle w:val="a4"/>
        <w:spacing w:before="0" w:after="0"/>
        <w:rPr>
          <w:sz w:val="28"/>
          <w:szCs w:val="28"/>
        </w:rPr>
      </w:pPr>
      <w:r w:rsidRPr="007D407C">
        <w:rPr>
          <w:sz w:val="28"/>
          <w:szCs w:val="28"/>
        </w:rPr>
        <w:t xml:space="preserve">13. Волшебные </w:t>
      </w:r>
      <w:proofErr w:type="spellStart"/>
      <w:r w:rsidRPr="007D407C">
        <w:rPr>
          <w:sz w:val="28"/>
          <w:szCs w:val="28"/>
        </w:rPr>
        <w:t>шнурочки</w:t>
      </w:r>
      <w:proofErr w:type="spellEnd"/>
      <w:r w:rsidRPr="007D407C">
        <w:rPr>
          <w:sz w:val="28"/>
          <w:szCs w:val="28"/>
        </w:rPr>
        <w:t xml:space="preserve">: Пособие для занятий с детьми/ Авт. </w:t>
      </w:r>
      <w:proofErr w:type="gramStart"/>
      <w:r w:rsidRPr="007D407C">
        <w:rPr>
          <w:sz w:val="28"/>
          <w:szCs w:val="28"/>
        </w:rPr>
        <w:t>-с</w:t>
      </w:r>
      <w:proofErr w:type="gramEnd"/>
      <w:r w:rsidRPr="007D407C">
        <w:rPr>
          <w:sz w:val="28"/>
          <w:szCs w:val="28"/>
        </w:rPr>
        <w:t xml:space="preserve">ост. А. В. </w:t>
      </w:r>
      <w:proofErr w:type="spellStart"/>
      <w:r w:rsidRPr="007D407C">
        <w:rPr>
          <w:sz w:val="28"/>
          <w:szCs w:val="28"/>
        </w:rPr>
        <w:t>Белошистая</w:t>
      </w:r>
      <w:proofErr w:type="spellEnd"/>
      <w:r w:rsidRPr="007D407C">
        <w:rPr>
          <w:sz w:val="28"/>
          <w:szCs w:val="28"/>
        </w:rPr>
        <w:t>, О. Г. Жукова. – М.</w:t>
      </w:r>
      <w:proofErr w:type="gramStart"/>
      <w:r w:rsidRPr="007D407C">
        <w:rPr>
          <w:sz w:val="28"/>
          <w:szCs w:val="28"/>
        </w:rPr>
        <w:t xml:space="preserve"> :</w:t>
      </w:r>
      <w:proofErr w:type="gramEnd"/>
      <w:r w:rsidRPr="007D407C">
        <w:rPr>
          <w:sz w:val="28"/>
          <w:szCs w:val="28"/>
        </w:rPr>
        <w:t xml:space="preserve"> АРКТИ, 2007.</w:t>
      </w:r>
    </w:p>
    <w:p w:rsidR="00BC325B" w:rsidRPr="007D407C" w:rsidRDefault="00BC325B" w:rsidP="00D141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C325B" w:rsidRPr="007D407C" w:rsidSect="002B3DE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149D"/>
    <w:multiLevelType w:val="hybridMultilevel"/>
    <w:tmpl w:val="A9FE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4343C"/>
    <w:multiLevelType w:val="hybridMultilevel"/>
    <w:tmpl w:val="A53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B06745"/>
    <w:multiLevelType w:val="hybridMultilevel"/>
    <w:tmpl w:val="D142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49535E"/>
    <w:multiLevelType w:val="hybridMultilevel"/>
    <w:tmpl w:val="51E6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BC9"/>
    <w:rsid w:val="000B6A4E"/>
    <w:rsid w:val="000C27F8"/>
    <w:rsid w:val="000E270B"/>
    <w:rsid w:val="0017131C"/>
    <w:rsid w:val="001C1638"/>
    <w:rsid w:val="001C23D2"/>
    <w:rsid w:val="00200DCE"/>
    <w:rsid w:val="00221BC9"/>
    <w:rsid w:val="00234F6D"/>
    <w:rsid w:val="002763F0"/>
    <w:rsid w:val="00294A4F"/>
    <w:rsid w:val="002B3DE0"/>
    <w:rsid w:val="002D7E92"/>
    <w:rsid w:val="00322B36"/>
    <w:rsid w:val="003362DD"/>
    <w:rsid w:val="003470FF"/>
    <w:rsid w:val="00380E5E"/>
    <w:rsid w:val="003B4D54"/>
    <w:rsid w:val="003C7B5F"/>
    <w:rsid w:val="00405842"/>
    <w:rsid w:val="004415CB"/>
    <w:rsid w:val="0045472C"/>
    <w:rsid w:val="00456BB1"/>
    <w:rsid w:val="00520BDB"/>
    <w:rsid w:val="00566308"/>
    <w:rsid w:val="00620FBC"/>
    <w:rsid w:val="00683D2A"/>
    <w:rsid w:val="00707AF7"/>
    <w:rsid w:val="00774586"/>
    <w:rsid w:val="007A448A"/>
    <w:rsid w:val="007A69AD"/>
    <w:rsid w:val="007B3AC0"/>
    <w:rsid w:val="007B4628"/>
    <w:rsid w:val="007D407C"/>
    <w:rsid w:val="007D6974"/>
    <w:rsid w:val="0085755E"/>
    <w:rsid w:val="008D11C7"/>
    <w:rsid w:val="009909EF"/>
    <w:rsid w:val="009A6199"/>
    <w:rsid w:val="00A14CA7"/>
    <w:rsid w:val="00A94AF2"/>
    <w:rsid w:val="00A96EC0"/>
    <w:rsid w:val="00AB03AD"/>
    <w:rsid w:val="00AE5FCC"/>
    <w:rsid w:val="00B2098C"/>
    <w:rsid w:val="00B7628E"/>
    <w:rsid w:val="00BC325B"/>
    <w:rsid w:val="00BC442D"/>
    <w:rsid w:val="00C16CF5"/>
    <w:rsid w:val="00C73C05"/>
    <w:rsid w:val="00CF7614"/>
    <w:rsid w:val="00D14166"/>
    <w:rsid w:val="00D21442"/>
    <w:rsid w:val="00D33971"/>
    <w:rsid w:val="00D437FD"/>
    <w:rsid w:val="00D83393"/>
    <w:rsid w:val="00DC1E31"/>
    <w:rsid w:val="00E75DE9"/>
    <w:rsid w:val="00E92E4C"/>
    <w:rsid w:val="00F03A56"/>
    <w:rsid w:val="00F67CDE"/>
    <w:rsid w:val="00FB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14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221B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1BC9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rsid w:val="00221BC9"/>
    <w:rPr>
      <w:rFonts w:cs="Times New Roman"/>
      <w:color w:val="009FD9"/>
      <w:u w:val="none"/>
      <w:effect w:val="none"/>
    </w:rPr>
  </w:style>
  <w:style w:type="paragraph" w:styleId="a4">
    <w:name w:val="Normal (Web)"/>
    <w:basedOn w:val="a"/>
    <w:uiPriority w:val="99"/>
    <w:rsid w:val="00221BC9"/>
    <w:pPr>
      <w:spacing w:before="235" w:after="23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27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43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50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49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31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796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38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02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819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3B70-56CA-483E-A4E5-3E31B0FC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21</Pages>
  <Words>1772</Words>
  <Characters>12575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</dc:creator>
  <cp:keywords/>
  <dc:description/>
  <cp:lastModifiedBy>Мустафина </cp:lastModifiedBy>
  <cp:revision>35</cp:revision>
  <cp:lastPrinted>2013-12-04T05:30:00Z</cp:lastPrinted>
  <dcterms:created xsi:type="dcterms:W3CDTF">2013-10-16T17:11:00Z</dcterms:created>
  <dcterms:modified xsi:type="dcterms:W3CDTF">2015-11-14T12:06:00Z</dcterms:modified>
</cp:coreProperties>
</file>