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A7" w:rsidRDefault="001649A7" w:rsidP="001649A7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</w:t>
      </w:r>
    </w:p>
    <w:p w:rsidR="001649A7" w:rsidRDefault="001649A7" w:rsidP="001649A7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УМК: «Школа 2100»</w:t>
      </w:r>
    </w:p>
    <w:p w:rsidR="001649A7" w:rsidRDefault="001649A7" w:rsidP="001649A7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литературное чтение</w:t>
      </w:r>
    </w:p>
    <w:p w:rsidR="00AA6C1F" w:rsidRDefault="00AA6C1F" w:rsidP="00AA6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раздела: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JournalC-Bold" w:hAnsi="Times New Roman" w:cs="JournalC-Bold"/>
          <w:b/>
          <w:bCs/>
          <w:sz w:val="28"/>
          <w:szCs w:val="28"/>
        </w:rPr>
        <w:t>«</w:t>
      </w:r>
      <w:r>
        <w:rPr>
          <w:rFonts w:ascii="Times New Roman" w:eastAsia="JournalC-Bold" w:hAnsi="Times New Roman" w:cs="JournalC-Bold"/>
          <w:sz w:val="28"/>
          <w:szCs w:val="28"/>
        </w:rPr>
        <w:t>Самое обыкновенное чудо</w:t>
      </w:r>
      <w:r>
        <w:rPr>
          <w:rFonts w:ascii="Times New Roman" w:eastAsia="JournalC-Bold" w:hAnsi="Times New Roman" w:cs="JournalC-Bold"/>
          <w:b/>
          <w:bCs/>
          <w:sz w:val="28"/>
          <w:szCs w:val="28"/>
        </w:rPr>
        <w:t>»</w:t>
      </w:r>
      <w:r>
        <w:rPr>
          <w:rFonts w:ascii="Times New Roman" w:eastAsia="JournalC-Bold" w:hAnsi="Times New Roman" w:cs="JournalC-Bold"/>
          <w:bCs/>
          <w:sz w:val="28"/>
          <w:szCs w:val="28"/>
        </w:rPr>
        <w:t>.</w:t>
      </w:r>
    </w:p>
    <w:p w:rsidR="00AA6C1F" w:rsidRDefault="00AA6C1F" w:rsidP="00AA6C1F">
      <w:pPr>
        <w:autoSpaceDE w:val="0"/>
        <w:spacing w:after="0" w:line="200" w:lineRule="atLeast"/>
        <w:jc w:val="both"/>
        <w:rPr>
          <w:rFonts w:ascii="Times New Roman" w:eastAsia="JournalC-Bold" w:hAnsi="Times New Roman" w:cs="JournalC-Bol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1649A7">
        <w:rPr>
          <w:rFonts w:ascii="Times New Roman" w:hAnsi="Times New Roman"/>
          <w:b/>
          <w:sz w:val="28"/>
          <w:szCs w:val="28"/>
        </w:rPr>
        <w:t xml:space="preserve"> урока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649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JournalC-Bold" w:hAnsi="Times New Roman" w:cs="JournalC-Bold"/>
          <w:sz w:val="28"/>
          <w:szCs w:val="28"/>
        </w:rPr>
        <w:t>Секрет счастья</w:t>
      </w:r>
      <w:r w:rsidR="001649A7">
        <w:rPr>
          <w:rFonts w:ascii="Times New Roman" w:eastAsia="JournalC-Bold" w:hAnsi="Times New Roman" w:cs="JournalC-Bold"/>
          <w:sz w:val="28"/>
          <w:szCs w:val="28"/>
        </w:rPr>
        <w:t>»</w:t>
      </w:r>
      <w:r>
        <w:rPr>
          <w:rFonts w:ascii="Times New Roman" w:eastAsia="JournalC-Bold" w:hAnsi="Times New Roman" w:cs="JournalC-Bold"/>
          <w:sz w:val="28"/>
          <w:szCs w:val="28"/>
        </w:rPr>
        <w:t xml:space="preserve"> (</w:t>
      </w:r>
      <w:proofErr w:type="gramStart"/>
      <w:r>
        <w:rPr>
          <w:rFonts w:ascii="Times New Roman" w:eastAsia="JournalC-Bold" w:hAnsi="Times New Roman" w:cs="JournalC-Bold"/>
          <w:sz w:val="28"/>
          <w:szCs w:val="28"/>
        </w:rPr>
        <w:t>Дж</w:t>
      </w:r>
      <w:proofErr w:type="gramEnd"/>
      <w:r>
        <w:rPr>
          <w:rFonts w:ascii="Times New Roman" w:eastAsia="JournalC-Bold" w:hAnsi="Times New Roman" w:cs="JournalC-Bold"/>
          <w:sz w:val="28"/>
          <w:szCs w:val="28"/>
        </w:rPr>
        <w:t xml:space="preserve">.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Родари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 xml:space="preserve"> «Солнце и туча»).</w:t>
      </w:r>
    </w:p>
    <w:p w:rsidR="001649A7" w:rsidRPr="001649A7" w:rsidRDefault="001649A7" w:rsidP="00AA6C1F">
      <w:pPr>
        <w:autoSpaceDE w:val="0"/>
        <w:spacing w:after="0" w:line="20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SchoolBookC-Bold" w:hAnsi="Times New Roman" w:cs="SchoolBookC-Bold"/>
          <w:b/>
          <w:sz w:val="28"/>
          <w:szCs w:val="28"/>
        </w:rPr>
        <w:t xml:space="preserve">Технология </w:t>
      </w:r>
      <w:r w:rsidRPr="001649A7">
        <w:rPr>
          <w:rFonts w:ascii="Times New Roman" w:eastAsia="SchoolBookC-Bold" w:hAnsi="Times New Roman" w:cs="SchoolBookC-Bold"/>
          <w:sz w:val="28"/>
          <w:szCs w:val="28"/>
        </w:rPr>
        <w:t>продуктивного чтения</w:t>
      </w:r>
    </w:p>
    <w:p w:rsidR="00AA6C1F" w:rsidRDefault="00AA6C1F" w:rsidP="00AA6C1F">
      <w:pPr>
        <w:autoSpaceDE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AA6C1F" w:rsidRDefault="00AA6C1F" w:rsidP="00AA6C1F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b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х</w:t>
      </w:r>
      <w:r>
        <w:rPr>
          <w:rFonts w:ascii="Times New Roman" w:eastAsia="JournalC-Italic" w:hAnsi="Times New Roman"/>
          <w:sz w:val="28"/>
          <w:szCs w:val="28"/>
        </w:rPr>
        <w:t xml:space="preserve">арактеризовать </w:t>
      </w:r>
      <w:r>
        <w:rPr>
          <w:rFonts w:ascii="Times New Roman" w:eastAsia="JournalC" w:hAnsi="Times New Roman"/>
          <w:sz w:val="28"/>
          <w:szCs w:val="28"/>
        </w:rPr>
        <w:t>особенности прослушанного художественного произведения</w:t>
      </w:r>
      <w:r>
        <w:rPr>
          <w:rFonts w:ascii="Times New Roman" w:hAnsi="Times New Roman"/>
          <w:sz w:val="28"/>
          <w:szCs w:val="28"/>
        </w:rPr>
        <w:t>;</w:t>
      </w:r>
    </w:p>
    <w:p w:rsidR="00AA6C1F" w:rsidRDefault="00AA6C1F" w:rsidP="00AA6C1F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b/>
          <w:sz w:val="28"/>
          <w:szCs w:val="28"/>
        </w:rPr>
        <w:t xml:space="preserve">– </w:t>
      </w:r>
      <w:r>
        <w:rPr>
          <w:rFonts w:ascii="Times New Roman" w:eastAsia="JournalC" w:hAnsi="Times New Roman"/>
          <w:sz w:val="28"/>
          <w:szCs w:val="28"/>
        </w:rPr>
        <w:t>формируем умение передавать последовательность сюжета, описывать героев;</w:t>
      </w:r>
    </w:p>
    <w:p w:rsidR="00AA6C1F" w:rsidRPr="00AA6C1F" w:rsidRDefault="00AA6C1F" w:rsidP="00AA6C1F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AA6C1F">
        <w:rPr>
          <w:rFonts w:ascii="Times New Roman" w:eastAsia="JournalC" w:hAnsi="Times New Roman"/>
          <w:sz w:val="28"/>
          <w:szCs w:val="28"/>
        </w:rPr>
        <w:t xml:space="preserve">– совершенствуем умение определять тему и главную мысль </w:t>
      </w:r>
      <w:proofErr w:type="gramStart"/>
      <w:r w:rsidRPr="00AA6C1F">
        <w:rPr>
          <w:rFonts w:ascii="Times New Roman" w:eastAsia="JournalC" w:hAnsi="Times New Roman"/>
          <w:sz w:val="28"/>
          <w:szCs w:val="28"/>
        </w:rPr>
        <w:t>прочитанного</w:t>
      </w:r>
      <w:proofErr w:type="gramEnd"/>
      <w:r w:rsidRPr="00AA6C1F">
        <w:rPr>
          <w:rFonts w:ascii="Times New Roman" w:eastAsia="JournalC" w:hAnsi="Times New Roman"/>
          <w:sz w:val="28"/>
          <w:szCs w:val="28"/>
        </w:rPr>
        <w:t xml:space="preserve"> через работу с художественным текстом</w:t>
      </w:r>
      <w:r>
        <w:rPr>
          <w:rFonts w:ascii="Times New Roman" w:eastAsia="JournalC" w:hAnsi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943"/>
        <w:gridCol w:w="8364"/>
        <w:gridCol w:w="4613"/>
      </w:tblGrid>
      <w:tr w:rsidR="00AA6C1F" w:rsidTr="00AA6C1F">
        <w:tc>
          <w:tcPr>
            <w:tcW w:w="2943" w:type="dxa"/>
          </w:tcPr>
          <w:p w:rsidR="00AA6C1F" w:rsidRPr="00AA6C1F" w:rsidRDefault="00AA6C1F" w:rsidP="00AA6C1F">
            <w:pPr>
              <w:tabs>
                <w:tab w:val="left" w:pos="142"/>
              </w:tabs>
              <w:autoSpaceDE w:val="0"/>
              <w:spacing w:line="200" w:lineRule="atLeast"/>
              <w:jc w:val="center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364" w:type="dxa"/>
          </w:tcPr>
          <w:p w:rsidR="00AA6C1F" w:rsidRPr="00AA6C1F" w:rsidRDefault="00AA6C1F" w:rsidP="00AA6C1F">
            <w:pPr>
              <w:tabs>
                <w:tab w:val="left" w:pos="142"/>
              </w:tabs>
              <w:autoSpaceDE w:val="0"/>
              <w:spacing w:line="200" w:lineRule="atLeast"/>
              <w:jc w:val="center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613" w:type="dxa"/>
          </w:tcPr>
          <w:p w:rsidR="00AA6C1F" w:rsidRPr="00AA6C1F" w:rsidRDefault="00AA6C1F" w:rsidP="00AA6C1F">
            <w:pPr>
              <w:tabs>
                <w:tab w:val="left" w:pos="142"/>
              </w:tabs>
              <w:autoSpaceDE w:val="0"/>
              <w:spacing w:line="200" w:lineRule="atLeast"/>
              <w:jc w:val="center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D36622" w:rsidTr="00AA6C1F">
        <w:tc>
          <w:tcPr>
            <w:tcW w:w="2943" w:type="dxa"/>
            <w:vMerge w:val="restart"/>
          </w:tcPr>
          <w:p w:rsidR="00D36622" w:rsidRPr="0059118A" w:rsidRDefault="00D36622" w:rsidP="0059118A">
            <w:pPr>
              <w:pStyle w:val="a3"/>
              <w:numPr>
                <w:ilvl w:val="0"/>
                <w:numId w:val="1"/>
              </w:numPr>
              <w:rPr>
                <w:rFonts w:ascii="Times New Roman" w:eastAsia="JournalC" w:hAnsi="Times New Roman" w:cs="Times New Roman"/>
                <w:sz w:val="28"/>
                <w:szCs w:val="28"/>
              </w:rPr>
            </w:pPr>
            <w:r w:rsidRPr="0059118A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</w:t>
            </w:r>
            <w:r w:rsidRPr="0059118A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9118A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стом до чтения</w:t>
            </w:r>
          </w:p>
        </w:tc>
        <w:tc>
          <w:tcPr>
            <w:tcW w:w="8364" w:type="dxa"/>
          </w:tcPr>
          <w:p w:rsidR="00D36622" w:rsidRPr="0059118A" w:rsidRDefault="00D36622" w:rsidP="0059118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 w:rsidRPr="0059118A">
              <w:rPr>
                <w:rFonts w:ascii="Times New Roman" w:eastAsia="JournalC" w:hAnsi="Times New Roman"/>
                <w:sz w:val="28"/>
                <w:szCs w:val="28"/>
              </w:rPr>
              <w:t>-Прочитайте слова с доски.</w:t>
            </w:r>
          </w:p>
          <w:p w:rsidR="00D36622" w:rsidRPr="00E34CBF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</w:t>
            </w:r>
            <w:r w:rsidRPr="00E34CBF">
              <w:rPr>
                <w:rFonts w:ascii="Times New Roman" w:eastAsia="JournalC" w:hAnsi="Times New Roman"/>
                <w:b/>
                <w:sz w:val="28"/>
                <w:szCs w:val="28"/>
              </w:rPr>
              <w:t>Путешествовать, злиться, ворчать, дарить, купаться, считать, удивляться.</w:t>
            </w:r>
          </w:p>
          <w:p w:rsidR="00D36622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-Что объединяет эти слова?/Слова-действия/</w:t>
            </w:r>
          </w:p>
          <w:p w:rsidR="00D36622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-Кто выполняет эти действия? </w:t>
            </w:r>
          </w:p>
          <w:p w:rsidR="00D36622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-К этому вопросу и вашим ответам мы вернёмся позже.</w:t>
            </w:r>
          </w:p>
          <w:p w:rsidR="00D36622" w:rsidRPr="0059118A" w:rsidRDefault="00D36622" w:rsidP="0059118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 w:rsidRPr="0059118A">
              <w:rPr>
                <w:rFonts w:ascii="Times New Roman" w:eastAsia="JournalC" w:hAnsi="Times New Roman"/>
                <w:sz w:val="28"/>
                <w:szCs w:val="28"/>
              </w:rPr>
              <w:t>-</w:t>
            </w:r>
            <w:proofErr w:type="gramStart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>Вспомните</w:t>
            </w:r>
            <w:proofErr w:type="gramEnd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 xml:space="preserve"> какой раздел учебника мы изучаем. </w:t>
            </w:r>
          </w:p>
          <w:p w:rsidR="00D36622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-Что такое чудо?</w:t>
            </w:r>
          </w:p>
          <w:p w:rsidR="00D36622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i/>
                <w:sz w:val="28"/>
                <w:szCs w:val="28"/>
              </w:rPr>
            </w:pPr>
            <w:r w:rsidRPr="00E34CBF">
              <w:rPr>
                <w:rFonts w:ascii="Times New Roman" w:eastAsia="JournalC" w:hAnsi="Times New Roman"/>
                <w:sz w:val="28"/>
                <w:szCs w:val="28"/>
              </w:rPr>
              <w:t xml:space="preserve">     </w:t>
            </w:r>
            <w:r w:rsidRPr="00E34CBF">
              <w:rPr>
                <w:rFonts w:ascii="Times New Roman" w:eastAsia="JournalC" w:hAnsi="Times New Roman"/>
                <w:i/>
                <w:sz w:val="28"/>
                <w:szCs w:val="28"/>
              </w:rPr>
              <w:t>Слайд 1</w:t>
            </w:r>
          </w:p>
          <w:p w:rsidR="00D36622" w:rsidRPr="00E34CBF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-С каким чудом мы встретились в произведении «Маленький принц»?</w:t>
            </w:r>
          </w:p>
          <w:p w:rsidR="00D36622" w:rsidRDefault="00D36622" w:rsidP="00E34CBF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i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JournalC" w:hAnsi="Times New Roman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сказал: «…» </w:t>
            </w:r>
            <w:r>
              <w:rPr>
                <w:rFonts w:ascii="Times New Roman" w:eastAsia="JournalC" w:hAnsi="Times New Roman"/>
                <w:i/>
                <w:sz w:val="28"/>
                <w:szCs w:val="28"/>
              </w:rPr>
              <w:t>Слайд 2</w:t>
            </w:r>
          </w:p>
          <w:p w:rsidR="00D36622" w:rsidRPr="00E34CBF" w:rsidRDefault="00D36622" w:rsidP="00A30646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-Какие  простые, привычные вещи мы увидели с чудесной стороны в произведении? /Иметь друга, чувствовать сердцем, отвечать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других/</w:t>
            </w:r>
          </w:p>
        </w:tc>
        <w:tc>
          <w:tcPr>
            <w:tcW w:w="4613" w:type="dxa"/>
            <w:vMerge w:val="restart"/>
          </w:tcPr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Познавательные УУД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D36622" w:rsidRPr="009C0148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елать выводы в результате с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вместной работы класса и учителя.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на развороте учебника.</w:t>
            </w:r>
          </w:p>
          <w:p w:rsidR="00D36622" w:rsidRDefault="00D36622" w:rsidP="00D36622">
            <w:pPr>
              <w:pStyle w:val="a3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Находить ответы на вопросы в тексте, иллюстрациях.</w:t>
            </w:r>
          </w:p>
          <w:p w:rsidR="009C0148" w:rsidRPr="009C0148" w:rsidRDefault="009C0148" w:rsidP="00D366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622" w:rsidRPr="00D36622" w:rsidRDefault="00D36622" w:rsidP="00D366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Коммуникативные УУД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Р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азвиваем умение слушать и п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нимать речь других.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Выразительно читать и переск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зывать текст.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свои мысли в устной и письменной форме.</w:t>
            </w:r>
          </w:p>
          <w:p w:rsidR="00D36622" w:rsidRDefault="00D36622" w:rsidP="00D36622">
            <w:pPr>
              <w:pStyle w:val="a3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У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мение работать в паре и в гру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пах.</w:t>
            </w:r>
          </w:p>
          <w:p w:rsidR="009C0148" w:rsidRDefault="009C0148" w:rsidP="00D36622">
            <w:pPr>
              <w:pStyle w:val="a3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Определять и формулировать цель деятельности на уроке с пом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щью учителя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C014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Проговаривать последова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ность действий на уроке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Учиться высказывать своё пре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положение на основе работы с и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люс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рацией учебника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Учиться работать по предложе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ному учителем плану</w:t>
            </w:r>
            <w:r w:rsidRPr="009C0148">
              <w:rPr>
                <w:rStyle w:val="a7"/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  <w:p w:rsidR="009C0148" w:rsidRDefault="009C0148" w:rsidP="00D36622">
            <w:pPr>
              <w:pStyle w:val="a3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Личностные результаты</w:t>
            </w:r>
          </w:p>
          <w:p w:rsidR="00D36622" w:rsidRPr="009C0148" w:rsidRDefault="00D36622" w:rsidP="00D366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Р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азвиваем умения выказывать своё отношение к героям, выражать эм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ции.</w:t>
            </w:r>
          </w:p>
          <w:p w:rsidR="00D36622" w:rsidRPr="009C0148" w:rsidRDefault="00D36622" w:rsidP="00D36622">
            <w:pPr>
              <w:pStyle w:val="a3"/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Оценивать поступки в соответс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вии с определённой ситуацией. </w:t>
            </w:r>
          </w:p>
          <w:p w:rsidR="00D36622" w:rsidRPr="00D36622" w:rsidRDefault="00D36622" w:rsidP="00D366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148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C0148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Формируем мотивацию к обуч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нию и целенаправленной познав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C014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тельной деятельности</w:t>
            </w:r>
            <w:r w:rsidRPr="00D366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36622" w:rsidTr="00AA6C1F">
        <w:tc>
          <w:tcPr>
            <w:tcW w:w="294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36622" w:rsidRPr="0059118A" w:rsidRDefault="00D36622" w:rsidP="0059118A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59118A">
              <w:rPr>
                <w:rFonts w:ascii="Times New Roman" w:eastAsia="JournalC" w:hAnsi="Times New Roman"/>
                <w:sz w:val="28"/>
                <w:szCs w:val="28"/>
              </w:rPr>
              <w:t xml:space="preserve">–Такую же замечательную сказку нам подарил </w:t>
            </w:r>
            <w:proofErr w:type="spellStart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>Джанни</w:t>
            </w:r>
            <w:proofErr w:type="spellEnd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 xml:space="preserve"> </w:t>
            </w:r>
            <w:proofErr w:type="spellStart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>Родари</w:t>
            </w:r>
            <w:proofErr w:type="spellEnd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 xml:space="preserve">. </w:t>
            </w:r>
            <w:r w:rsidRPr="0059118A">
              <w:rPr>
                <w:rFonts w:ascii="Times New Roman" w:eastAsia="JournalC" w:hAnsi="Times New Roman"/>
                <w:i/>
                <w:sz w:val="28"/>
                <w:szCs w:val="28"/>
              </w:rPr>
              <w:t>Слайд 3.</w:t>
            </w:r>
          </w:p>
          <w:p w:rsidR="00D36622" w:rsidRDefault="00D36622" w:rsidP="00732E35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-Знаком ли вам этот писатель? С каким его произведением мы встречались?</w:t>
            </w:r>
          </w:p>
          <w:p w:rsidR="00D36622" w:rsidRDefault="00D36622" w:rsidP="00732E35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-Мог ли </w:t>
            </w:r>
            <w:proofErr w:type="spellStart"/>
            <w:r>
              <w:rPr>
                <w:rFonts w:ascii="Times New Roman" w:eastAsia="JournalC" w:hAnsi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стать другом Маленькому Принцу? Почему?</w:t>
            </w:r>
          </w:p>
          <w:p w:rsidR="00D36622" w:rsidRPr="0059118A" w:rsidRDefault="00D36622" w:rsidP="0059118A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i/>
                <w:sz w:val="28"/>
                <w:szCs w:val="28"/>
              </w:rPr>
            </w:pPr>
            <w:r w:rsidRPr="0059118A">
              <w:rPr>
                <w:rFonts w:ascii="Times New Roman" w:eastAsia="JournalC" w:hAnsi="Times New Roman"/>
                <w:sz w:val="28"/>
                <w:szCs w:val="28"/>
              </w:rPr>
              <w:t xml:space="preserve">–Сегодня мы познакомимся с произведением </w:t>
            </w:r>
            <w:proofErr w:type="gramStart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>Дж</w:t>
            </w:r>
            <w:proofErr w:type="gramEnd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 xml:space="preserve">. </w:t>
            </w:r>
            <w:proofErr w:type="spellStart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>Родари</w:t>
            </w:r>
            <w:proofErr w:type="spellEnd"/>
            <w:r w:rsidRPr="0059118A">
              <w:rPr>
                <w:rFonts w:ascii="Times New Roman" w:eastAsia="JournalC" w:hAnsi="Times New Roman"/>
                <w:sz w:val="28"/>
                <w:szCs w:val="28"/>
              </w:rPr>
              <w:t xml:space="preserve"> «Солнце и туча». </w:t>
            </w:r>
            <w:r w:rsidRPr="0059118A">
              <w:rPr>
                <w:rFonts w:ascii="Times New Roman" w:eastAsia="JournalC" w:hAnsi="Times New Roman"/>
                <w:i/>
                <w:sz w:val="28"/>
                <w:szCs w:val="28"/>
              </w:rPr>
              <w:t>Слайд 4.</w:t>
            </w:r>
          </w:p>
          <w:p w:rsidR="00D36622" w:rsidRDefault="00D36622" w:rsidP="00B9378B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lastRenderedPageBreak/>
              <w:t>-Что говорит вам название произведения?</w:t>
            </w:r>
          </w:p>
          <w:p w:rsidR="00D36622" w:rsidRDefault="00D36622" w:rsidP="00B9378B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-Вот такой иллюстрацией начинается текст. Рассмотрим.</w:t>
            </w:r>
          </w:p>
          <w:p w:rsidR="00D36622" w:rsidRDefault="00D36622" w:rsidP="00B9378B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-Есть ли что-то сказочное? </w:t>
            </w:r>
          </w:p>
          <w:p w:rsidR="00D36622" w:rsidRDefault="00D36622" w:rsidP="00B9378B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-Что же могло произойти между солнцем и тучей? /Предположения детей/</w:t>
            </w:r>
          </w:p>
          <w:p w:rsidR="00D36622" w:rsidRPr="00B9378B" w:rsidRDefault="00D36622" w:rsidP="00B9378B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-Кто прав? Как узнать? /Прочитать/</w:t>
            </w:r>
          </w:p>
        </w:tc>
        <w:tc>
          <w:tcPr>
            <w:tcW w:w="4613" w:type="dxa"/>
            <w:vMerge/>
          </w:tcPr>
          <w:p w:rsidR="00D36622" w:rsidRPr="00D36622" w:rsidRDefault="00D36622" w:rsidP="00D36622">
            <w:pPr>
              <w:pStyle w:val="a3"/>
              <w:rPr>
                <w:rFonts w:ascii="Times New Roman" w:eastAsia="JournalC" w:hAnsi="Times New Roman" w:cs="Times New Roman"/>
                <w:sz w:val="28"/>
                <w:szCs w:val="28"/>
              </w:rPr>
            </w:pPr>
          </w:p>
        </w:tc>
      </w:tr>
      <w:tr w:rsidR="00D36622" w:rsidTr="00AA6C1F">
        <w:tc>
          <w:tcPr>
            <w:tcW w:w="2943" w:type="dxa"/>
          </w:tcPr>
          <w:p w:rsidR="00D36622" w:rsidRPr="009C0148" w:rsidRDefault="00D36622" w:rsidP="009C014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 w:rsidRPr="009C0148">
              <w:rPr>
                <w:rFonts w:ascii="Times New Roman" w:eastAsia="JournalC" w:hAnsi="Times New Roman"/>
                <w:b/>
                <w:sz w:val="28"/>
                <w:szCs w:val="28"/>
              </w:rPr>
              <w:lastRenderedPageBreak/>
              <w:t>Работа с текстом во время чтения.</w:t>
            </w:r>
          </w:p>
        </w:tc>
        <w:tc>
          <w:tcPr>
            <w:tcW w:w="8364" w:type="dxa"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i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Солнце путешествовало по небу на своей огненной колеснице весело и горделиво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Что такое колесница?) </w:t>
            </w:r>
            <w:r>
              <w:rPr>
                <w:rFonts w:ascii="Times New Roman" w:eastAsia="JournalC" w:hAnsi="Times New Roman"/>
                <w:i/>
                <w:sz w:val="28"/>
                <w:szCs w:val="28"/>
              </w:rPr>
              <w:t>Слайд 5.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Что означает слово горделиво?) </w:t>
            </w:r>
            <w:r>
              <w:rPr>
                <w:rFonts w:ascii="Times New Roman" w:eastAsia="JournalC" w:hAnsi="Times New Roman"/>
                <w:i/>
                <w:sz w:val="28"/>
                <w:szCs w:val="28"/>
              </w:rPr>
              <w:t>Слайд 6.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>Оно щедро разбрасывало лучи - во все стороны. 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Щедро – это?) </w:t>
            </w:r>
            <w:r>
              <w:rPr>
                <w:rFonts w:ascii="Times New Roman" w:eastAsia="JournalC" w:hAnsi="Times New Roman"/>
                <w:i/>
                <w:sz w:val="28"/>
                <w:szCs w:val="28"/>
              </w:rPr>
              <w:t>Слайд 7.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 И всем было весело. 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 xml:space="preserve">В. 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>Кому всем?) Только туча злилась и ворчала на солнце. 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Почему?) И неудивительно – у неё было грозовое настроение.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Получили ли вы ответ на вопрос?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Что такое грозовое настроение?)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JournalC" w:hAnsi="Times New Roman"/>
                <w:i/>
                <w:sz w:val="28"/>
                <w:szCs w:val="28"/>
              </w:rPr>
              <w:t>Слайд 8.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 -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Транжира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ты! – хмурилась туча. 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Транжира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– это?)</w:t>
            </w:r>
            <w:r>
              <w:rPr>
                <w:rFonts w:ascii="Times New Roman" w:eastAsia="JournalC" w:hAnsi="Times New Roman"/>
                <w:i/>
                <w:sz w:val="28"/>
                <w:szCs w:val="28"/>
              </w:rPr>
              <w:t xml:space="preserve"> Слайд 9. –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>Дырявые руки! Швыряйся, швыряйся своими лучами! Посмотрим, с чем ты останешься!</w:t>
            </w:r>
          </w:p>
          <w:p w:rsidR="00D36622" w:rsidRDefault="00D36622" w:rsidP="00A30646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А в виноградниках каждая ягодка ловила лучик солнца и радовалась ему. И не было такой травинки, паучка или цветка, не было даже такой капельки воды, которые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бы не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старались заполучить свою частичку солнца. 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Кто получал солнечные лучики?)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-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транжирь ещё,- не унималась туча, - транжирь своё богатство! Увидишь, как они отблагодарят тебя, когда у тебя уже нечего будет взять! 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Послушает ли тучу солнце?)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 Солнце весело продолжало катиться по небу и миллионами, миллиардами раздаривало свои лучи. 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 w:rsidRPr="00A30646">
              <w:rPr>
                <w:rFonts w:ascii="Times New Roman" w:eastAsia="JournalC" w:hAnsi="Times New Roman"/>
                <w:sz w:val="28"/>
                <w:szCs w:val="28"/>
              </w:rPr>
              <w:t xml:space="preserve">Миллион, миллиард </w:t>
            </w:r>
            <w:proofErr w:type="gramStart"/>
            <w:r w:rsidRPr="00A30646">
              <w:rPr>
                <w:rFonts w:ascii="Times New Roman" w:eastAsia="JournalC" w:hAnsi="Times New Roman"/>
                <w:sz w:val="28"/>
                <w:szCs w:val="28"/>
              </w:rPr>
              <w:t>–э</w:t>
            </w:r>
            <w:proofErr w:type="gramEnd"/>
            <w:r w:rsidRPr="00A30646">
              <w:rPr>
                <w:rFonts w:ascii="Times New Roman" w:eastAsia="JournalC" w:hAnsi="Times New Roman"/>
                <w:sz w:val="28"/>
                <w:szCs w:val="28"/>
              </w:rPr>
              <w:t>то много или мало?)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 Когда же к заходу солнце сосчитало их, оказалось, что они все на месте, - смотри-ка, все до одного!</w:t>
            </w:r>
          </w:p>
          <w:p w:rsidR="00D36622" w:rsidRPr="00A30646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 Узнав про это, туча так удивилась, что тут же рассыпалась градом. (</w:t>
            </w:r>
            <w:proofErr w:type="gramStart"/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Почему удивилась?) А солнце весело бултыхнулось в море.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(</w:t>
            </w: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eastAsia="JournalC" w:hAnsi="Times New Roman"/>
                <w:sz w:val="28"/>
                <w:szCs w:val="28"/>
              </w:rPr>
              <w:t>Что значит бултыхнулось?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</w:rPr>
              <w:t>Почему бултыхнулось?)</w:t>
            </w:r>
            <w:proofErr w:type="gramEnd"/>
          </w:p>
        </w:tc>
        <w:tc>
          <w:tcPr>
            <w:tcW w:w="4613" w:type="dxa"/>
            <w:vMerge/>
          </w:tcPr>
          <w:p w:rsidR="00D36622" w:rsidRPr="00D36622" w:rsidRDefault="00D36622" w:rsidP="00D36622">
            <w:pPr>
              <w:pStyle w:val="a3"/>
              <w:rPr>
                <w:rFonts w:ascii="Times New Roman" w:eastAsia="JournalC" w:hAnsi="Times New Roman" w:cs="Times New Roman"/>
                <w:sz w:val="28"/>
                <w:szCs w:val="28"/>
              </w:rPr>
            </w:pPr>
          </w:p>
        </w:tc>
      </w:tr>
      <w:tr w:rsidR="00D36622" w:rsidTr="00AA6C1F">
        <w:tc>
          <w:tcPr>
            <w:tcW w:w="2943" w:type="dxa"/>
            <w:vMerge w:val="restart"/>
          </w:tcPr>
          <w:p w:rsidR="00D36622" w:rsidRPr="0059118A" w:rsidRDefault="00D36622" w:rsidP="009C0148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 w:rsidRPr="0059118A">
              <w:rPr>
                <w:rFonts w:ascii="Times New Roman" w:eastAsia="JournalC" w:hAnsi="Times New Roman"/>
                <w:b/>
                <w:sz w:val="28"/>
                <w:szCs w:val="28"/>
              </w:rPr>
              <w:lastRenderedPageBreak/>
              <w:t>Работа с текстом после чтения.</w:t>
            </w:r>
          </w:p>
        </w:tc>
        <w:tc>
          <w:tcPr>
            <w:tcW w:w="8364" w:type="dxa"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-Кто же оказался прав?</w:t>
            </w:r>
          </w:p>
        </w:tc>
        <w:tc>
          <w:tcPr>
            <w:tcW w:w="461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</w:tr>
      <w:tr w:rsidR="00D36622" w:rsidTr="00AA6C1F">
        <w:tc>
          <w:tcPr>
            <w:tcW w:w="294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JournalC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JournalC" w:hAnsi="Times New Roman"/>
                <w:sz w:val="28"/>
                <w:szCs w:val="28"/>
              </w:rPr>
              <w:t>.</w:t>
            </w:r>
          </w:p>
        </w:tc>
        <w:tc>
          <w:tcPr>
            <w:tcW w:w="461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</w:tr>
      <w:tr w:rsidR="00D36622" w:rsidTr="00AA6C1F">
        <w:tc>
          <w:tcPr>
            <w:tcW w:w="294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-Кто главные герои произведения?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-Следующее задание выполните в группе: найдите слова, словосочетания, предложения о действиях солнца – 1,2,3 группы,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 xml:space="preserve">                                                  о действиях тучи – 4,5,6 группы.</w:t>
            </w:r>
          </w:p>
          <w:p w:rsidR="00D36622" w:rsidRPr="00E804C9" w:rsidRDefault="00D36622" w:rsidP="00DC4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</w:t>
            </w:r>
            <w:r w:rsidRPr="00E804C9">
              <w:rPr>
                <w:rFonts w:ascii="Times New Roman" w:hAnsi="Times New Roman" w:cs="Times New Roman"/>
                <w:sz w:val="28"/>
                <w:szCs w:val="28"/>
              </w:rPr>
              <w:t>утешествовать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804C9">
              <w:rPr>
                <w:rFonts w:ascii="Times New Roman" w:hAnsi="Times New Roman" w:cs="Times New Roman"/>
                <w:sz w:val="28"/>
                <w:szCs w:val="28"/>
              </w:rPr>
              <w:t>злиться</w:t>
            </w:r>
          </w:p>
          <w:p w:rsidR="00D36622" w:rsidRPr="00E804C9" w:rsidRDefault="00D36622" w:rsidP="00DC4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</w:t>
            </w:r>
            <w:r w:rsidRPr="00E804C9">
              <w:rPr>
                <w:rFonts w:ascii="Times New Roman" w:hAnsi="Times New Roman" w:cs="Times New Roman"/>
                <w:sz w:val="28"/>
                <w:szCs w:val="28"/>
              </w:rPr>
              <w:t>арить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804C9">
              <w:rPr>
                <w:rFonts w:ascii="Times New Roman" w:hAnsi="Times New Roman" w:cs="Times New Roman"/>
                <w:sz w:val="28"/>
                <w:szCs w:val="28"/>
              </w:rPr>
              <w:t>ворчать</w:t>
            </w:r>
          </w:p>
          <w:p w:rsidR="00D36622" w:rsidRPr="00E804C9" w:rsidRDefault="00D36622" w:rsidP="00DC4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804C9">
              <w:rPr>
                <w:rFonts w:ascii="Times New Roman" w:hAnsi="Times New Roman" w:cs="Times New Roman"/>
                <w:sz w:val="28"/>
                <w:szCs w:val="28"/>
              </w:rPr>
              <w:t>купаться</w:t>
            </w:r>
          </w:p>
          <w:p w:rsidR="00D36622" w:rsidRPr="00E804C9" w:rsidRDefault="00D36622" w:rsidP="00DC4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804C9">
              <w:rPr>
                <w:rFonts w:ascii="Times New Roman" w:hAnsi="Times New Roman" w:cs="Times New Roman"/>
                <w:sz w:val="28"/>
                <w:szCs w:val="28"/>
              </w:rPr>
              <w:t>считать</w:t>
            </w:r>
          </w:p>
          <w:p w:rsidR="00D36622" w:rsidRDefault="00D36622" w:rsidP="00DC4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804C9">
              <w:rPr>
                <w:rFonts w:ascii="Times New Roman" w:hAnsi="Times New Roman" w:cs="Times New Roman"/>
                <w:sz w:val="28"/>
                <w:szCs w:val="28"/>
              </w:rPr>
              <w:t>удивляться</w:t>
            </w:r>
          </w:p>
          <w:p w:rsidR="00D36622" w:rsidRDefault="00D36622" w:rsidP="00DC4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их жизнь. Что скажете?</w:t>
            </w:r>
          </w:p>
          <w:p w:rsidR="00D36622" w:rsidRPr="00E804C9" w:rsidRDefault="00D36622" w:rsidP="00DC43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 данных картинок оставьте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подходящую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нашему произведению.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135255</wp:posOffset>
                  </wp:positionV>
                  <wp:extent cx="762000" cy="704850"/>
                  <wp:effectExtent l="0" t="0" r="0" b="0"/>
                  <wp:wrapNone/>
                  <wp:docPr id="49" name="Рисунок 1" descr="http://www.yrok.net.ua/_ld/28/480433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rok.net.ua/_ld/28/480433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7923" r="1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JournalC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78740</wp:posOffset>
                  </wp:positionV>
                  <wp:extent cx="723900" cy="685800"/>
                  <wp:effectExtent l="19050" t="0" r="0" b="0"/>
                  <wp:wrapNone/>
                  <wp:docPr id="50" name="Рисунок 4" descr="http://vse-vmeste.info/_fr/0/3439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se-vmeste.info/_fr/0/3439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JournalC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135890</wp:posOffset>
                  </wp:positionV>
                  <wp:extent cx="863600" cy="609600"/>
                  <wp:effectExtent l="19050" t="0" r="0" b="0"/>
                  <wp:wrapNone/>
                  <wp:docPr id="51" name="Рисунок 19" descr="http://lib2.podelise.ru/tw_files2/urls_744/13/d-12048/12048_html_8daac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ib2.podelise.ru/tw_files2/urls_744/13/d-12048/12048_html_8daac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JournalC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173990</wp:posOffset>
                  </wp:positionV>
                  <wp:extent cx="742950" cy="523875"/>
                  <wp:effectExtent l="19050" t="0" r="0" b="0"/>
                  <wp:wrapNone/>
                  <wp:docPr id="52" name="Рисунок 10" descr="http://s017.radikal.ru/i435/1207/9a/1d7fc30fdb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7.radikal.ru/i435/1207/9a/1d7fc30fdb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19" t="4867" r="6406" b="7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JournalC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78740</wp:posOffset>
                  </wp:positionV>
                  <wp:extent cx="714375" cy="619125"/>
                  <wp:effectExtent l="19050" t="0" r="9525" b="0"/>
                  <wp:wrapNone/>
                  <wp:docPr id="53" name="Рисунок 7" descr="http://marthabeck.com/wp-content/uploads/2009/07/bigstockphoto_cool_sun_25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rthabeck.com/wp-content/uploads/2009/07/bigstockphoto_cool_sun_25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JournalC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21590</wp:posOffset>
                  </wp:positionV>
                  <wp:extent cx="895350" cy="819150"/>
                  <wp:effectExtent l="0" t="0" r="0" b="0"/>
                  <wp:wrapNone/>
                  <wp:docPr id="54" name="Рисунок 13" descr="http://rg.foto.radikal.ru/0707/64/b8bf23995e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g.foto.radikal.ru/0707/64/b8bf23995e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953" t="3711" r="14624" b="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52A5">
              <w:rPr>
                <w:rFonts w:ascii="Times New Roman" w:eastAsia="JournalC" w:hAnsi="Times New Roman"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-1428750</wp:posOffset>
                  </wp:positionH>
                  <wp:positionV relativeFrom="paragraph">
                    <wp:posOffset>5841365</wp:posOffset>
                  </wp:positionV>
                  <wp:extent cx="981710" cy="695325"/>
                  <wp:effectExtent l="19050" t="0" r="8890" b="0"/>
                  <wp:wrapNone/>
                  <wp:docPr id="55" name="Рисунок 10" descr="http://s017.radikal.ru/i435/1207/9a/1d7fc30fdb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7.radikal.ru/i435/1207/9a/1d7fc30fdb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719" t="4867" r="6406" b="7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E652A5">
              <w:rPr>
                <w:rFonts w:ascii="Times New Roman" w:eastAsia="JournalC" w:hAnsi="Times New Roman"/>
                <w:sz w:val="28"/>
                <w:szCs w:val="28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-1323975</wp:posOffset>
                  </wp:positionH>
                  <wp:positionV relativeFrom="paragraph">
                    <wp:posOffset>5636895</wp:posOffset>
                  </wp:positionV>
                  <wp:extent cx="1009650" cy="962025"/>
                  <wp:effectExtent l="19050" t="0" r="0" b="0"/>
                  <wp:wrapNone/>
                  <wp:docPr id="56" name="Рисунок 4" descr="http://vse-vmeste.info/_fr/0/3439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se-vmeste.info/_fr/0/3439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52A5">
              <w:rPr>
                <w:rFonts w:ascii="Times New Roman" w:eastAsia="JournalC" w:hAnsi="Times New Roman"/>
                <w:sz w:val="28"/>
                <w:szCs w:val="28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-1428750</wp:posOffset>
                  </wp:positionH>
                  <wp:positionV relativeFrom="paragraph">
                    <wp:posOffset>5636895</wp:posOffset>
                  </wp:positionV>
                  <wp:extent cx="981710" cy="695325"/>
                  <wp:effectExtent l="19050" t="0" r="8890" b="0"/>
                  <wp:wrapNone/>
                  <wp:docPr id="57" name="Рисунок 10" descr="http://s017.radikal.ru/i435/1207/9a/1d7fc30fdb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017.radikal.ru/i435/1207/9a/1d7fc30fdb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719" t="4867" r="6406" b="7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 w:rsidRPr="00E652A5">
              <w:rPr>
                <w:rFonts w:ascii="Times New Roman" w:eastAsia="JournalC" w:hAnsi="Times New Roman"/>
                <w:sz w:val="28"/>
                <w:szCs w:val="28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-1323975</wp:posOffset>
                  </wp:positionH>
                  <wp:positionV relativeFrom="paragraph">
                    <wp:posOffset>4819015</wp:posOffset>
                  </wp:positionV>
                  <wp:extent cx="1009650" cy="962025"/>
                  <wp:effectExtent l="19050" t="0" r="0" b="0"/>
                  <wp:wrapNone/>
                  <wp:docPr id="58" name="Рисунок 4" descr="http://vse-vmeste.info/_fr/0/3439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se-vmeste.info/_fr/0/3439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JournalC" w:hAnsi="Times New Roman"/>
                <w:sz w:val="28"/>
                <w:szCs w:val="28"/>
              </w:rPr>
              <w:t>-Почему выбрали именно эту?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-Кому было хорошо? Докажите ответ.</w:t>
            </w:r>
          </w:p>
          <w:p w:rsidR="00D36622" w:rsidRPr="00367C71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</w:tr>
      <w:tr w:rsidR="00D36622" w:rsidTr="00AA6C1F">
        <w:tc>
          <w:tcPr>
            <w:tcW w:w="294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36622" w:rsidRDefault="00D36622" w:rsidP="00D36622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-Группам ещё 1 задание. Выберите из данных пословиц ту, которая подходит к тексту. Обоснуйте свой выбор.</w:t>
            </w:r>
          </w:p>
          <w:p w:rsidR="00D36622" w:rsidRPr="00B85FAD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</w:t>
            </w:r>
            <w:r w:rsidRPr="00B85F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1) </w:t>
            </w:r>
            <w:r w:rsidRPr="00B85FAD">
              <w:rPr>
                <w:rFonts w:ascii="Times New Roman" w:hAnsi="Times New Roman" w:cs="Times New Roman"/>
                <w:sz w:val="28"/>
                <w:szCs w:val="28"/>
              </w:rPr>
              <w:t>У скупого середь зимы снега не выпросишь.</w:t>
            </w:r>
          </w:p>
          <w:p w:rsidR="00D36622" w:rsidRPr="00B85FAD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5FAD">
              <w:rPr>
                <w:rFonts w:ascii="Times New Roman" w:hAnsi="Times New Roman" w:cs="Times New Roman"/>
                <w:sz w:val="28"/>
                <w:szCs w:val="28"/>
              </w:rPr>
              <w:t>2) Собака на сене лежит – сама не ест и другим не дает.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5FAD">
              <w:rPr>
                <w:rFonts w:ascii="Times New Roman" w:hAnsi="Times New Roman" w:cs="Times New Roman"/>
                <w:sz w:val="28"/>
                <w:szCs w:val="28"/>
              </w:rPr>
              <w:t>3)  Чем больше отдаешь, тем больше остается.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-Прочитав произведение, какую мудрость вы увидели и поняли?</w:t>
            </w:r>
          </w:p>
          <w:p w:rsidR="00D36622" w:rsidRDefault="00D36622" w:rsidP="00D36622">
            <w:pPr>
              <w:pStyle w:val="a3"/>
              <w:rPr>
                <w:sz w:val="28"/>
                <w:szCs w:val="28"/>
              </w:rPr>
            </w:pPr>
            <w:r w:rsidRPr="00846AB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846ABF">
              <w:rPr>
                <w:sz w:val="28"/>
                <w:szCs w:val="28"/>
              </w:rPr>
              <w:t>СЧАСТЛИВ ТОТ,</w:t>
            </w:r>
            <w:r>
              <w:rPr>
                <w:sz w:val="28"/>
                <w:szCs w:val="28"/>
              </w:rPr>
              <w:t xml:space="preserve"> </w:t>
            </w:r>
            <w:r w:rsidRPr="00846ABF">
              <w:rPr>
                <w:sz w:val="28"/>
                <w:szCs w:val="28"/>
              </w:rPr>
              <w:t xml:space="preserve"> КТО УМЕЕТ ДАРИТЬ  РАДОСТЬ  ДРУГИМ!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4538">
              <w:rPr>
                <w:rFonts w:ascii="Times New Roman" w:hAnsi="Times New Roman" w:cs="Times New Roman"/>
                <w:sz w:val="28"/>
                <w:szCs w:val="28"/>
              </w:rPr>
              <w:t>-Вспомните начало урока. Что ещё можно сказать о мудрости этого произведения?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/Через солнце и тучу показаны люди/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каком чуде простом, из обычной жизни идёт речь?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ли сказка? Чем?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кого хотелось бы быть похожим?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-Есть ли у нас в классе ребята, похожие на солнышко?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</w:tr>
      <w:tr w:rsidR="00D36622" w:rsidTr="00AA6C1F">
        <w:tc>
          <w:tcPr>
            <w:tcW w:w="294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совет дала вам сказка? Кому бы вы хотели рассказать эту мудрость?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-Сможете ли вы эту сказку пересказать другим?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(Пробуют в паре.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это время одна из пар получает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дуальное задание: расположить слова по тексту)</w:t>
            </w:r>
            <w:proofErr w:type="gramEnd"/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-Тяжело ли было?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работу ребят. Как думаете, какое задание они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полняли?</w:t>
            </w:r>
          </w:p>
          <w:p w:rsidR="00D36622" w:rsidRDefault="00D36622" w:rsidP="00D366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рассказать по этим словам.</w:t>
            </w:r>
          </w:p>
          <w:p w:rsidR="00D36622" w:rsidRDefault="00D36622" w:rsidP="00D36622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-Легче ли стало? Что это за слова?</w:t>
            </w:r>
          </w:p>
        </w:tc>
        <w:tc>
          <w:tcPr>
            <w:tcW w:w="461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</w:tr>
      <w:tr w:rsidR="00D36622" w:rsidTr="00AA6C1F">
        <w:tc>
          <w:tcPr>
            <w:tcW w:w="2943" w:type="dxa"/>
          </w:tcPr>
          <w:p w:rsidR="00D36622" w:rsidRPr="00D36622" w:rsidRDefault="00D36622" w:rsidP="00D36622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b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b/>
                <w:sz w:val="28"/>
                <w:szCs w:val="28"/>
              </w:rPr>
              <w:t xml:space="preserve">      </w:t>
            </w:r>
            <w:r w:rsidRPr="00D36622">
              <w:rPr>
                <w:rFonts w:ascii="Times New Roman" w:eastAsia="JournalC" w:hAnsi="Times New Roman"/>
                <w:b/>
                <w:sz w:val="28"/>
                <w:szCs w:val="28"/>
              </w:rPr>
              <w:t>4. Рефлексия.</w:t>
            </w:r>
          </w:p>
        </w:tc>
        <w:tc>
          <w:tcPr>
            <w:tcW w:w="8364" w:type="dxa"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-Наш урок подходит к концу. Нарисуйте солнышко-смайлик нашего урока. Объясните свой рисунок.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-Какое домашнее задание можете предложить по этому тексту?</w:t>
            </w:r>
          </w:p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-Выберите одно из заданий для себя.</w:t>
            </w:r>
          </w:p>
        </w:tc>
        <w:tc>
          <w:tcPr>
            <w:tcW w:w="4613" w:type="dxa"/>
            <w:vMerge/>
          </w:tcPr>
          <w:p w:rsidR="00D36622" w:rsidRDefault="00D36622" w:rsidP="00AA6C1F">
            <w:pPr>
              <w:tabs>
                <w:tab w:val="left" w:pos="142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</w:rPr>
            </w:pPr>
          </w:p>
        </w:tc>
      </w:tr>
    </w:tbl>
    <w:p w:rsidR="00AA6C1F" w:rsidRPr="00AA6C1F" w:rsidRDefault="00AA6C1F" w:rsidP="00AA6C1F">
      <w:pPr>
        <w:tabs>
          <w:tab w:val="left" w:pos="142"/>
        </w:tabs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</w:p>
    <w:p w:rsidR="00AA6C1F" w:rsidRPr="00AA6C1F" w:rsidRDefault="00E652A5" w:rsidP="00AA6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2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4669155</wp:posOffset>
            </wp:positionV>
            <wp:extent cx="1009650" cy="962025"/>
            <wp:effectExtent l="19050" t="0" r="0" b="0"/>
            <wp:wrapNone/>
            <wp:docPr id="14" name="Рисунок 4" descr="http://vse-vmeste.info/_fr/0/343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-vmeste.info/_fr/0/34391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2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4592955</wp:posOffset>
            </wp:positionV>
            <wp:extent cx="1009650" cy="962025"/>
            <wp:effectExtent l="19050" t="0" r="0" b="0"/>
            <wp:wrapNone/>
            <wp:docPr id="12" name="Рисунок 4" descr="http://vse-vmeste.info/_fr/0/343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-vmeste.info/_fr/0/3439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6C1F" w:rsidRPr="00AA6C1F" w:rsidSect="00AA6C1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519"/>
    <w:multiLevelType w:val="hybridMultilevel"/>
    <w:tmpl w:val="0138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C2578"/>
    <w:multiLevelType w:val="hybridMultilevel"/>
    <w:tmpl w:val="19C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E6B2A"/>
    <w:multiLevelType w:val="hybridMultilevel"/>
    <w:tmpl w:val="7250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073EA"/>
    <w:multiLevelType w:val="hybridMultilevel"/>
    <w:tmpl w:val="41104D50"/>
    <w:lvl w:ilvl="0" w:tplc="76C49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A6C1F"/>
    <w:rsid w:val="000E37A6"/>
    <w:rsid w:val="001649A7"/>
    <w:rsid w:val="00236BD9"/>
    <w:rsid w:val="00260657"/>
    <w:rsid w:val="002A127E"/>
    <w:rsid w:val="00367C71"/>
    <w:rsid w:val="00392FAF"/>
    <w:rsid w:val="0059118A"/>
    <w:rsid w:val="00732E35"/>
    <w:rsid w:val="00941A7A"/>
    <w:rsid w:val="00981EF4"/>
    <w:rsid w:val="009C0148"/>
    <w:rsid w:val="00A30646"/>
    <w:rsid w:val="00AA6C1F"/>
    <w:rsid w:val="00B25551"/>
    <w:rsid w:val="00B9378B"/>
    <w:rsid w:val="00C34538"/>
    <w:rsid w:val="00D36622"/>
    <w:rsid w:val="00DC439E"/>
    <w:rsid w:val="00E34CBF"/>
    <w:rsid w:val="00E6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1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C1F"/>
    <w:pPr>
      <w:spacing w:after="0" w:line="240" w:lineRule="auto"/>
    </w:pPr>
  </w:style>
  <w:style w:type="table" w:styleId="a4">
    <w:name w:val="Table Grid"/>
    <w:basedOn w:val="a1"/>
    <w:uiPriority w:val="59"/>
    <w:rsid w:val="00AA6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4CBF"/>
    <w:pPr>
      <w:ind w:left="720"/>
      <w:contextualSpacing/>
    </w:pPr>
  </w:style>
  <w:style w:type="paragraph" w:styleId="a6">
    <w:name w:val="Normal (Web)"/>
    <w:basedOn w:val="a"/>
    <w:unhideWhenUsed/>
    <w:rsid w:val="000E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9118A"/>
    <w:rPr>
      <w:b/>
      <w:bCs/>
    </w:rPr>
  </w:style>
  <w:style w:type="character" w:customStyle="1" w:styleId="apple-converted-space">
    <w:name w:val="apple-converted-space"/>
    <w:basedOn w:val="a0"/>
    <w:rsid w:val="00D36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dcterms:created xsi:type="dcterms:W3CDTF">2015-10-13T19:28:00Z</dcterms:created>
  <dcterms:modified xsi:type="dcterms:W3CDTF">2015-10-14T19:07:00Z</dcterms:modified>
</cp:coreProperties>
</file>