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BA" w:rsidRPr="00327E62" w:rsidRDefault="00E155BA" w:rsidP="00E155BA">
      <w:pPr>
        <w:pStyle w:val="2"/>
        <w:rPr>
          <w:rFonts w:ascii="Times New Roman" w:hAnsi="Times New Roman" w:cs="Times New Roman"/>
          <w:color w:val="000000"/>
          <w:sz w:val="28"/>
          <w:szCs w:val="28"/>
        </w:rPr>
      </w:pPr>
      <w:r w:rsidRPr="00327E62">
        <w:rPr>
          <w:rFonts w:ascii="Times New Roman" w:hAnsi="Times New Roman" w:cs="Times New Roman"/>
          <w:color w:val="000000"/>
          <w:sz w:val="28"/>
          <w:szCs w:val="28"/>
        </w:rPr>
        <w:t xml:space="preserve">Консультации для воспитателей </w:t>
      </w:r>
      <w:r w:rsidRPr="00327E62">
        <w:rPr>
          <w:rStyle w:val="a4"/>
          <w:b/>
          <w:bCs/>
          <w:color w:val="000000"/>
          <w:sz w:val="28"/>
          <w:szCs w:val="28"/>
        </w:rPr>
        <w:t xml:space="preserve">  </w:t>
      </w:r>
    </w:p>
    <w:p w:rsidR="00E155BA" w:rsidRPr="00327E62" w:rsidRDefault="00E155BA" w:rsidP="00E155BA">
      <w:pPr>
        <w:pStyle w:val="3"/>
        <w:jc w:val="center"/>
        <w:rPr>
          <w:color w:val="000000"/>
          <w:sz w:val="28"/>
          <w:szCs w:val="28"/>
        </w:rPr>
      </w:pPr>
      <w:r w:rsidRPr="00327E62">
        <w:rPr>
          <w:rStyle w:val="a4"/>
          <w:b/>
          <w:bCs/>
          <w:color w:val="000000"/>
          <w:sz w:val="28"/>
          <w:szCs w:val="28"/>
        </w:rPr>
        <w:t xml:space="preserve">Сюжетно-ролевая игра </w:t>
      </w:r>
    </w:p>
    <w:p w:rsidR="00E155BA" w:rsidRPr="00327E62" w:rsidRDefault="00E155BA" w:rsidP="00E155BA">
      <w:pPr>
        <w:pStyle w:val="4"/>
        <w:jc w:val="center"/>
        <w:rPr>
          <w:color w:val="000000"/>
          <w:sz w:val="28"/>
          <w:szCs w:val="28"/>
        </w:rPr>
      </w:pPr>
      <w:r w:rsidRPr="00327E62">
        <w:rPr>
          <w:rStyle w:val="a4"/>
          <w:b/>
          <w:bCs/>
          <w:color w:val="000000"/>
          <w:sz w:val="28"/>
          <w:szCs w:val="28"/>
        </w:rPr>
        <w:t>Ролевая игра - ведущая деятельность дошкольника</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Дошкольное детство - от 3 до 6-7 лет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w:t>
      </w:r>
      <w:proofErr w:type="gramStart"/>
      <w:r w:rsidRPr="00BB0740">
        <w:rPr>
          <w:rFonts w:ascii="Times New Roman" w:hAnsi="Times New Roman" w:cs="Times New Roman"/>
          <w:color w:val="000000"/>
          <w:sz w:val="24"/>
          <w:szCs w:val="24"/>
        </w:rPr>
        <w:t>со</w:t>
      </w:r>
      <w:proofErr w:type="gramEnd"/>
      <w:r w:rsidRPr="00BB0740">
        <w:rPr>
          <w:rFonts w:ascii="Times New Roman" w:hAnsi="Times New Roman" w:cs="Times New Roman"/>
          <w:color w:val="000000"/>
          <w:sz w:val="24"/>
          <w:szCs w:val="24"/>
        </w:rPr>
        <w:t xml:space="preserve"> взрослыми и сверстниками. </w:t>
      </w:r>
      <w:r w:rsidRPr="00BB0740">
        <w:rPr>
          <w:rFonts w:ascii="Times New Roman" w:hAnsi="Times New Roman" w:cs="Times New Roman"/>
          <w:color w:val="000000"/>
          <w:sz w:val="24"/>
          <w:szCs w:val="24"/>
        </w:rPr>
        <w:br/>
        <w:t xml:space="preserve">Все эти важнейшие качества и способности зарождаются и развиваются не в разговорах </w:t>
      </w:r>
      <w:proofErr w:type="gramStart"/>
      <w:r w:rsidRPr="00BB0740">
        <w:rPr>
          <w:rFonts w:ascii="Times New Roman" w:hAnsi="Times New Roman" w:cs="Times New Roman"/>
          <w:color w:val="000000"/>
          <w:sz w:val="24"/>
          <w:szCs w:val="24"/>
        </w:rPr>
        <w:t>со</w:t>
      </w:r>
      <w:proofErr w:type="gramEnd"/>
      <w:r w:rsidRPr="00BB0740">
        <w:rPr>
          <w:rFonts w:ascii="Times New Roman" w:hAnsi="Times New Roman" w:cs="Times New Roman"/>
          <w:color w:val="000000"/>
          <w:sz w:val="24"/>
          <w:szCs w:val="24"/>
        </w:rPr>
        <w:t xml:space="preserve">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w:t>
      </w:r>
      <w:proofErr w:type="gramStart"/>
      <w:r w:rsidRPr="00BB0740">
        <w:rPr>
          <w:rFonts w:ascii="Times New Roman" w:hAnsi="Times New Roman" w:cs="Times New Roman"/>
          <w:color w:val="000000"/>
          <w:sz w:val="24"/>
          <w:szCs w:val="24"/>
        </w:rPr>
        <w:t>от</w:t>
      </w:r>
      <w:proofErr w:type="gramEnd"/>
      <w:r w:rsidRPr="00BB0740">
        <w:rPr>
          <w:rFonts w:ascii="Times New Roman" w:hAnsi="Times New Roman" w:cs="Times New Roman"/>
          <w:color w:val="000000"/>
          <w:sz w:val="24"/>
          <w:szCs w:val="24"/>
        </w:rPr>
        <w:t xml:space="preserve">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w:t>
      </w:r>
    </w:p>
    <w:p w:rsidR="00BB0740" w:rsidRPr="00BB0740" w:rsidRDefault="00E155BA" w:rsidP="00BB0740">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E155BA" w:rsidRPr="00BB0740" w:rsidRDefault="00E155BA" w:rsidP="00BB0740">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Огромное значение игры для развития всей психики и личности ребёнка даёт основание считать, что именно эта деятельность является в дошкольном возрасте ведущей.</w:t>
      </w:r>
    </w:p>
    <w:p w:rsidR="00E155BA" w:rsidRPr="00BB0740" w:rsidRDefault="00E155BA" w:rsidP="00E155BA">
      <w:pPr>
        <w:pStyle w:val="4"/>
        <w:jc w:val="center"/>
        <w:rPr>
          <w:color w:val="000000"/>
        </w:rPr>
      </w:pPr>
      <w:r w:rsidRPr="00BB0740">
        <w:rPr>
          <w:color w:val="000000"/>
        </w:rPr>
        <w:t xml:space="preserve">Особенности ролевой игры дошкольника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Центральным моментом ролевой игры является роль, которую берёт на себя ребёнок. При этом он не просто называет себя именем соответствующего взрослого человек ("</w:t>
      </w:r>
      <w:proofErr w:type="gramStart"/>
      <w:r w:rsidRPr="00BB0740">
        <w:rPr>
          <w:rFonts w:ascii="Times New Roman" w:hAnsi="Times New Roman" w:cs="Times New Roman"/>
          <w:color w:val="000000"/>
          <w:sz w:val="24"/>
          <w:szCs w:val="24"/>
        </w:rPr>
        <w:t>Я-космонавт</w:t>
      </w:r>
      <w:proofErr w:type="gramEnd"/>
      <w:r w:rsidRPr="00BB0740">
        <w:rPr>
          <w:rFonts w:ascii="Times New Roman" w:hAnsi="Times New Roman" w:cs="Times New Roman"/>
          <w:color w:val="000000"/>
          <w:sz w:val="24"/>
          <w:szCs w:val="24"/>
        </w:rPr>
        <w:t xml:space="preserve">", "Я-мама", "Я-доктор"), но, что самое главное, действует как взрослый человек, роль которого он взял на себя и этим как бы отождествляет 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w:t>
      </w:r>
      <w:r w:rsidRPr="00BB0740">
        <w:rPr>
          <w:rFonts w:ascii="Times New Roman" w:hAnsi="Times New Roman" w:cs="Times New Roman"/>
          <w:color w:val="000000"/>
          <w:sz w:val="24"/>
          <w:szCs w:val="24"/>
        </w:rPr>
        <w:lastRenderedPageBreak/>
        <w:t xml:space="preserve">действия. Роль всадника, доктора или шофёра невозможно выполнять только в уме, без реальных, практических игровых действий. </w:t>
      </w:r>
    </w:p>
    <w:p w:rsidR="00E155BA" w:rsidRPr="00BB0740" w:rsidRDefault="00E155BA" w:rsidP="00BB0740">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Принято раз</w:t>
      </w:r>
      <w:r w:rsidR="00BB0740">
        <w:rPr>
          <w:rFonts w:ascii="Times New Roman" w:hAnsi="Times New Roman" w:cs="Times New Roman"/>
          <w:color w:val="000000"/>
          <w:sz w:val="24"/>
          <w:szCs w:val="24"/>
        </w:rPr>
        <w:t xml:space="preserve">личать сюжет и содержание </w:t>
      </w:r>
      <w:proofErr w:type="spellStart"/>
      <w:r w:rsidR="00BB0740">
        <w:rPr>
          <w:rFonts w:ascii="Times New Roman" w:hAnsi="Times New Roman" w:cs="Times New Roman"/>
          <w:color w:val="000000"/>
          <w:sz w:val="24"/>
          <w:szCs w:val="24"/>
        </w:rPr>
        <w:t>игры</w:t>
      </w:r>
      <w:proofErr w:type="gramStart"/>
      <w:r w:rsidR="00BB0740">
        <w:rPr>
          <w:rFonts w:ascii="Times New Roman" w:hAnsi="Times New Roman" w:cs="Times New Roman"/>
          <w:color w:val="000000"/>
          <w:sz w:val="24"/>
          <w:szCs w:val="24"/>
        </w:rPr>
        <w:t>.</w:t>
      </w:r>
      <w:r w:rsidRPr="00BB0740">
        <w:rPr>
          <w:rFonts w:ascii="Times New Roman" w:hAnsi="Times New Roman" w:cs="Times New Roman"/>
          <w:color w:val="000000"/>
          <w:sz w:val="24"/>
          <w:szCs w:val="24"/>
        </w:rPr>
        <w:t>С</w:t>
      </w:r>
      <w:proofErr w:type="gramEnd"/>
      <w:r w:rsidRPr="00BB0740">
        <w:rPr>
          <w:rFonts w:ascii="Times New Roman" w:hAnsi="Times New Roman" w:cs="Times New Roman"/>
          <w:color w:val="000000"/>
          <w:sz w:val="24"/>
          <w:szCs w:val="24"/>
        </w:rPr>
        <w:t>южет</w:t>
      </w:r>
      <w:proofErr w:type="spellEnd"/>
      <w:r w:rsidRPr="00BB0740">
        <w:rPr>
          <w:rFonts w:ascii="Times New Roman" w:hAnsi="Times New Roman" w:cs="Times New Roman"/>
          <w:color w:val="000000"/>
          <w:sz w:val="24"/>
          <w:szCs w:val="24"/>
        </w:rPr>
        <w:t xml:space="preserve">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w:t>
      </w:r>
      <w:proofErr w:type="gramStart"/>
      <w:r w:rsidRPr="00BB0740">
        <w:rPr>
          <w:rFonts w:ascii="Times New Roman" w:hAnsi="Times New Roman" w:cs="Times New Roman"/>
          <w:color w:val="000000"/>
          <w:sz w:val="24"/>
          <w:szCs w:val="24"/>
        </w:rPr>
        <w:t>,</w:t>
      </w:r>
      <w:proofErr w:type="gramEnd"/>
      <w:r w:rsidRPr="00BB0740">
        <w:rPr>
          <w:rFonts w:ascii="Times New Roman" w:hAnsi="Times New Roman" w:cs="Times New Roman"/>
          <w:color w:val="000000"/>
          <w:sz w:val="24"/>
          <w:szCs w:val="24"/>
        </w:rPr>
        <w:t xml:space="preserve">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 </w:t>
      </w:r>
    </w:p>
    <w:p w:rsidR="00E155BA" w:rsidRPr="00BB0740" w:rsidRDefault="00BB0740" w:rsidP="00E155BA">
      <w:pPr>
        <w:rPr>
          <w:color w:val="000000"/>
        </w:rPr>
      </w:pPr>
      <w:r>
        <w:rPr>
          <w:color w:val="000000"/>
        </w:rPr>
        <w:t xml:space="preserve">    </w:t>
      </w:r>
      <w:r w:rsidR="00E155BA" w:rsidRPr="00BB0740">
        <w:rPr>
          <w:color w:val="000000"/>
        </w:rP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игра (</w:t>
      </w:r>
      <w:proofErr w:type="gramStart"/>
      <w:r w:rsidR="00E155BA" w:rsidRPr="00BB0740">
        <w:rPr>
          <w:color w:val="000000"/>
        </w:rPr>
        <w:t>например</w:t>
      </w:r>
      <w:proofErr w:type="gramEnd"/>
      <w:r w:rsidR="00E155BA" w:rsidRPr="00BB0740">
        <w:rPr>
          <w:color w:val="000000"/>
        </w:rPr>
        <w:t xml:space="preserve">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w:t>
      </w:r>
      <w:proofErr w:type="spellStart"/>
      <w:proofErr w:type="gramStart"/>
      <w:r w:rsidR="00E155BA" w:rsidRPr="00BB0740">
        <w:rPr>
          <w:color w:val="000000"/>
        </w:rPr>
        <w:t>c</w:t>
      </w:r>
      <w:proofErr w:type="gramEnd"/>
      <w:r w:rsidR="00E155BA" w:rsidRPr="00BB0740">
        <w:rPr>
          <w:color w:val="000000"/>
        </w:rPr>
        <w:t>воей</w:t>
      </w:r>
      <w:proofErr w:type="spellEnd"/>
      <w:r w:rsidR="00E155BA" w:rsidRPr="00BB0740">
        <w:rPr>
          <w:color w:val="000000"/>
        </w:rPr>
        <w:t xml:space="preserve">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условия</w:t>
      </w:r>
    </w:p>
    <w:p w:rsidR="00E155BA" w:rsidRPr="00BB0740" w:rsidRDefault="00E155BA" w:rsidP="00E155BA">
      <w:pPr>
        <w:pStyle w:val="4"/>
        <w:jc w:val="center"/>
        <w:rPr>
          <w:color w:val="000000"/>
        </w:rPr>
      </w:pPr>
      <w:r w:rsidRPr="00BB0740">
        <w:rPr>
          <w:color w:val="000000"/>
        </w:rPr>
        <w:t xml:space="preserve">В игре свобода рождает ответственность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Игра является наиболее свободной, непринуждённой, приносящей максимальное удовольствие деятельностью дошкольника. В игре он делает только то, что хочет </w:t>
      </w:r>
      <w:proofErr w:type="gramStart"/>
      <w:r w:rsidRPr="00BB0740">
        <w:rPr>
          <w:rFonts w:ascii="Times New Roman" w:hAnsi="Times New Roman" w:cs="Times New Roman"/>
          <w:color w:val="000000"/>
          <w:sz w:val="24"/>
          <w:szCs w:val="24"/>
        </w:rPr>
        <w:t>Ребёнок</w:t>
      </w:r>
      <w:proofErr w:type="gramEnd"/>
      <w:r w:rsidRPr="00BB0740">
        <w:rPr>
          <w:rFonts w:ascii="Times New Roman" w:hAnsi="Times New Roman" w:cs="Times New Roman"/>
          <w:color w:val="000000"/>
          <w:sz w:val="24"/>
          <w:szCs w:val="24"/>
        </w:rPr>
        <w:t xml:space="preserve"> свободно выбирает сюжет игры, его действия с предметами совершенно свободны от их обычного, "правильного" использования.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Эмоциональная насыщенность игры настолько сильна и очевидна, что многие взрослые видят в </w:t>
      </w:r>
      <w:proofErr w:type="gramStart"/>
      <w:r w:rsidRPr="00BB0740">
        <w:rPr>
          <w:rFonts w:ascii="Times New Roman" w:hAnsi="Times New Roman" w:cs="Times New Roman"/>
          <w:color w:val="000000"/>
          <w:sz w:val="24"/>
          <w:szCs w:val="24"/>
        </w:rPr>
        <w:t>ней</w:t>
      </w:r>
      <w:proofErr w:type="gramEnd"/>
      <w:r w:rsidRPr="00BB0740">
        <w:rPr>
          <w:rFonts w:ascii="Times New Roman" w:hAnsi="Times New Roman" w:cs="Times New Roman"/>
          <w:color w:val="000000"/>
          <w:sz w:val="24"/>
          <w:szCs w:val="24"/>
        </w:rPr>
        <w:t xml:space="preserve"> прежде всего забаву, источник радости и удовольствия.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Но парадокс заключается в том, что именно в этой, максимально свободной от всякого принуждения деятельности, казалось </w:t>
      </w:r>
      <w:proofErr w:type="gramStart"/>
      <w:r w:rsidRPr="00BB0740">
        <w:rPr>
          <w:rFonts w:ascii="Times New Roman" w:hAnsi="Times New Roman" w:cs="Times New Roman"/>
          <w:color w:val="000000"/>
          <w:sz w:val="24"/>
          <w:szCs w:val="24"/>
        </w:rPr>
        <w:t>бы</w:t>
      </w:r>
      <w:proofErr w:type="gramEnd"/>
      <w:r w:rsidRPr="00BB0740">
        <w:rPr>
          <w:rFonts w:ascii="Times New Roman" w:hAnsi="Times New Roman" w:cs="Times New Roman"/>
          <w:color w:val="000000"/>
          <w:sz w:val="24"/>
          <w:szCs w:val="24"/>
        </w:rPr>
        <w:t xml:space="preserve"> целиком находящейся во власти эмоций, ребёнок раньше всего научается управлять своим поведением и регулировать его в соответствии с общепринятыми правилами, быть серьёзным и ответственным. Как же такое становится возможным?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Для того чтобы ребёнок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Если мы хотим, чтобы дети брали на себя роли врачей, лётчиков или учителей, нужно, прежде всего, чтобы они выделили для себя правила и способы поведения этих персонажей.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lastRenderedPageBreak/>
        <w:t xml:space="preserve">Беря на себя роль взрослого, ребёнок тем самым берёт на себя определённый, понятный для себя способ поведения, присущий этому взрослому.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Последовательность действий той роли, которую берёт на себя ребёнок,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шофёр продавал билеты, а кассир вёл автобус) вызывает бурный протест детей, а иногда даже приводит к разрушению игры. Взяв на себя роль в игре, ребёнок тем самым принимает систему жёсткой необходимости выполнения определённых действий в определённой последовательности. Так что свобода в игре </w:t>
      </w:r>
      <w:proofErr w:type="gramStart"/>
      <w:r w:rsidRPr="00BB0740">
        <w:rPr>
          <w:rFonts w:ascii="Times New Roman" w:hAnsi="Times New Roman" w:cs="Times New Roman"/>
          <w:color w:val="000000"/>
          <w:sz w:val="24"/>
          <w:szCs w:val="24"/>
        </w:rPr>
        <w:t>весьма относительна</w:t>
      </w:r>
      <w:proofErr w:type="gramEnd"/>
      <w:r w:rsidRPr="00BB0740">
        <w:rPr>
          <w:rFonts w:ascii="Times New Roman" w:hAnsi="Times New Roman" w:cs="Times New Roman"/>
          <w:color w:val="000000"/>
          <w:sz w:val="24"/>
          <w:szCs w:val="24"/>
        </w:rPr>
        <w:t xml:space="preserve"> - она существует только в пределах взятой на себя роли.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Но всё дело в том, что эти ограничения ребёнок берёт на себя добровольно, по собственному желанию. Более того, именно это подчинение принятому закону доставляет ребёнку максимальное удовольствие. Обычно ребёнок,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Специфическое удовольствие от игры связано как раз с преодолением непосредственных побуждений, с подчинением правилу, заключённому в роли. </w:t>
      </w:r>
    </w:p>
    <w:p w:rsidR="00E155BA" w:rsidRPr="00BB0740" w:rsidRDefault="00E155BA" w:rsidP="00E155BA">
      <w:pPr>
        <w:rPr>
          <w:color w:val="000000"/>
        </w:rPr>
      </w:pPr>
      <w:r w:rsidRPr="00BB0740">
        <w:rPr>
          <w:color w:val="000000"/>
        </w:rPr>
        <w:t>Многие взрослые считают игру бессмысленной деятельностью, поскольку в ней нет цели и результата. Но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если правила игры часто нарушаются, вместо удовольствия дети испытывают разочарование и скуку</w:t>
      </w:r>
    </w:p>
    <w:p w:rsidR="00E155BA" w:rsidRPr="00BB0740" w:rsidRDefault="00E155BA" w:rsidP="00E155BA">
      <w:pPr>
        <w:pStyle w:val="4"/>
        <w:jc w:val="center"/>
        <w:rPr>
          <w:color w:val="000000"/>
        </w:rPr>
      </w:pPr>
      <w:r w:rsidRPr="00BB0740">
        <w:rPr>
          <w:color w:val="000000"/>
        </w:rPr>
        <w:t xml:space="preserve">Развитие ролевой игры в дошкольном возрасте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Однако игровая роль в развитой форме не возникает сразу и одномоментно.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ребёнка можно представить как переход от </w:t>
      </w:r>
      <w:proofErr w:type="spellStart"/>
      <w:r w:rsidRPr="00BB0740">
        <w:rPr>
          <w:rFonts w:ascii="Times New Roman" w:hAnsi="Times New Roman" w:cs="Times New Roman"/>
          <w:color w:val="000000"/>
          <w:sz w:val="24"/>
          <w:szCs w:val="24"/>
        </w:rPr>
        <w:t>операциональной</w:t>
      </w:r>
      <w:proofErr w:type="spellEnd"/>
      <w:r w:rsidRPr="00BB0740">
        <w:rPr>
          <w:rFonts w:ascii="Times New Roman" w:hAnsi="Times New Roman" w:cs="Times New Roman"/>
          <w:color w:val="000000"/>
          <w:sz w:val="24"/>
          <w:szCs w:val="24"/>
        </w:rPr>
        <w:t xml:space="preserve"> схемы единичного действия к его смыслу, который всегда заключается в другом человеке. Эволюция действия (по </w:t>
      </w:r>
      <w:proofErr w:type="spellStart"/>
      <w:r w:rsidRPr="00BB0740">
        <w:rPr>
          <w:rFonts w:ascii="Times New Roman" w:hAnsi="Times New Roman" w:cs="Times New Roman"/>
          <w:color w:val="000000"/>
          <w:sz w:val="24"/>
          <w:szCs w:val="24"/>
        </w:rPr>
        <w:t>Д.Б.Эльконину</w:t>
      </w:r>
      <w:proofErr w:type="spellEnd"/>
      <w:r w:rsidRPr="00BB0740">
        <w:rPr>
          <w:rFonts w:ascii="Times New Roman" w:hAnsi="Times New Roman" w:cs="Times New Roman"/>
          <w:color w:val="000000"/>
          <w:sz w:val="24"/>
          <w:szCs w:val="24"/>
        </w:rPr>
        <w:t xml:space="preserve">) проходит следующий путь. Сначала ребёнок ест ложкой сам. Потом он кормит ложкой кого-то другого. Затем он кормит ложкой куклу, как ребёнка. Потом он кормит ложкой куклу, как мама кормит ребёнка. Таким образом, именно отношение одного человека к другому (в данном случае мамы к ребёнку) становится главным содержанием игры и задаёт смысл игровой деятельности.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Главным содержанием игры младших дошкольников является выполнение определённых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развёрнуты, они не могут быть сокращёнными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ребёнка.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В середине дошкольного детства та же по сюжету игра проходит иначе. Основным содержанием игры становятся отношения между людьми, роли которых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 если каша накладывается в тарелочки, если нарезается хлеб - то всё это даётся "детям" на обед. Действия, производимые ребёнком, становятся короче, не повторяются, а одно действие сменяется другим. Действия выполняются уже не ради них самих, а ради осуществления определённого отношения к другому играющему в соответствии </w:t>
      </w:r>
      <w:proofErr w:type="gramStart"/>
      <w:r w:rsidRPr="00BB0740">
        <w:rPr>
          <w:rFonts w:ascii="Times New Roman" w:hAnsi="Times New Roman" w:cs="Times New Roman"/>
          <w:color w:val="000000"/>
          <w:sz w:val="24"/>
          <w:szCs w:val="24"/>
        </w:rPr>
        <w:t>со</w:t>
      </w:r>
      <w:proofErr w:type="gramEnd"/>
      <w:r w:rsidRPr="00BB0740">
        <w:rPr>
          <w:rFonts w:ascii="Times New Roman" w:hAnsi="Times New Roman" w:cs="Times New Roman"/>
          <w:color w:val="000000"/>
          <w:sz w:val="24"/>
          <w:szCs w:val="24"/>
        </w:rPr>
        <w:t xml:space="preserve"> взятой на себя ролью.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lastRenderedPageBreak/>
        <w:t xml:space="preserve">Содержанием игры старших дошкольников становится выполнение правил, вытекающим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партнёров общепринятым правилам поведения - бывает так или не бывает: "Мамы так не делают", "Суп после второго не подают". Это высший уровень развития игры, когда дети уже действуют произвольно и осмысленно, осознавая свои действия и свои отношения с партнёрами по игре. </w:t>
      </w:r>
    </w:p>
    <w:p w:rsidR="00E155BA" w:rsidRPr="00BB0740" w:rsidRDefault="00E155BA" w:rsidP="00E155BA">
      <w:pPr>
        <w:pStyle w:val="a3"/>
        <w:rPr>
          <w:rFonts w:ascii="Times New Roman" w:hAnsi="Times New Roman" w:cs="Times New Roman"/>
          <w:color w:val="000000"/>
          <w:sz w:val="24"/>
          <w:szCs w:val="24"/>
        </w:rPr>
      </w:pPr>
      <w:r w:rsidRPr="00BB0740">
        <w:rPr>
          <w:rFonts w:ascii="Times New Roman" w:hAnsi="Times New Roman" w:cs="Times New Roman"/>
          <w:color w:val="000000"/>
          <w:sz w:val="24"/>
          <w:szCs w:val="24"/>
        </w:rPr>
        <w:t xml:space="preserve">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готовить к принятию игровой роли. </w:t>
      </w:r>
    </w:p>
    <w:p w:rsidR="00E155BA" w:rsidRDefault="00E155BA" w:rsidP="00E155BA">
      <w:pPr>
        <w:rPr>
          <w:rStyle w:val="a5"/>
          <w:color w:val="000000"/>
        </w:rPr>
      </w:pPr>
      <w:r w:rsidRPr="00BB0740">
        <w:rPr>
          <w:color w:val="000000"/>
        </w:rPr>
        <w:t xml:space="preserve">По материалам сайта </w:t>
      </w:r>
      <w:hyperlink r:id="rId7" w:history="1">
        <w:r w:rsidRPr="00BB0740">
          <w:rPr>
            <w:rStyle w:val="a5"/>
            <w:color w:val="000000"/>
          </w:rPr>
          <w:t>Учебно-методический Центр "Игра и игрушка"</w:t>
        </w:r>
      </w:hyperlink>
    </w:p>
    <w:p w:rsidR="00347779" w:rsidRDefault="00347779" w:rsidP="00E155BA">
      <w:pPr>
        <w:rPr>
          <w:rStyle w:val="a5"/>
          <w:color w:val="000000"/>
        </w:rPr>
      </w:pPr>
    </w:p>
    <w:p w:rsidR="00BB0740" w:rsidRDefault="00BB0740"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p>
    <w:p w:rsidR="006D0573" w:rsidRDefault="006D0573" w:rsidP="00E155BA">
      <w:pPr>
        <w:rPr>
          <w:rStyle w:val="a5"/>
          <w:color w:val="000000"/>
        </w:rPr>
      </w:pPr>
      <w:bookmarkStart w:id="0" w:name="_GoBack"/>
      <w:bookmarkEnd w:id="0"/>
    </w:p>
    <w:p w:rsidR="00347779" w:rsidRPr="00347779" w:rsidRDefault="00347779" w:rsidP="00347779">
      <w:pPr>
        <w:pStyle w:val="ab"/>
        <w:jc w:val="center"/>
        <w:rPr>
          <w:b/>
          <w:i/>
        </w:rPr>
      </w:pPr>
      <w:r w:rsidRPr="00347779">
        <w:rPr>
          <w:b/>
          <w:i/>
        </w:rPr>
        <w:t>Ознакомление с профессиями и социализация дошкольников</w:t>
      </w:r>
    </w:p>
    <w:p w:rsidR="00347779" w:rsidRPr="00347779" w:rsidRDefault="00347779" w:rsidP="00347779">
      <w:pPr>
        <w:pStyle w:val="ab"/>
        <w:jc w:val="center"/>
        <w:rPr>
          <w:b/>
          <w:i/>
        </w:rPr>
      </w:pPr>
      <w:r w:rsidRPr="00347779">
        <w:rPr>
          <w:b/>
          <w:i/>
        </w:rPr>
        <w:t>посредством сюжетно-ролевой игры</w:t>
      </w:r>
    </w:p>
    <w:p w:rsidR="00BB0740" w:rsidRPr="00BB0740" w:rsidRDefault="00BB0740" w:rsidP="00347779">
      <w:pPr>
        <w:pStyle w:val="ab"/>
      </w:pPr>
    </w:p>
    <w:tbl>
      <w:tblPr>
        <w:tblStyle w:val="1"/>
        <w:tblpPr w:leftFromText="180" w:rightFromText="180" w:vertAnchor="page" w:horzAnchor="margin" w:tblpXSpec="center" w:tblpY="2911"/>
        <w:tblW w:w="10723" w:type="dxa"/>
        <w:tblLook w:val="04A0" w:firstRow="1" w:lastRow="0" w:firstColumn="1" w:lastColumn="0" w:noHBand="0" w:noVBand="1"/>
      </w:tblPr>
      <w:tblGrid>
        <w:gridCol w:w="2614"/>
        <w:gridCol w:w="2881"/>
        <w:gridCol w:w="2614"/>
        <w:gridCol w:w="2614"/>
      </w:tblGrid>
      <w:tr w:rsidR="00E155BA" w:rsidRPr="00BB0740" w:rsidTr="00F22681">
        <w:trPr>
          <w:trHeight w:val="556"/>
        </w:trPr>
        <w:tc>
          <w:tcPr>
            <w:tcW w:w="2614" w:type="dxa"/>
          </w:tcPr>
          <w:p w:rsidR="00E155BA" w:rsidRPr="00BB0740" w:rsidRDefault="00E155BA" w:rsidP="00E155BA">
            <w:pPr>
              <w:ind w:firstLine="708"/>
              <w:rPr>
                <w:b/>
                <w:i/>
              </w:rPr>
            </w:pPr>
            <w:r w:rsidRPr="00BB0740">
              <w:rPr>
                <w:b/>
                <w:i/>
              </w:rPr>
              <w:t>Игра</w:t>
            </w:r>
          </w:p>
          <w:p w:rsidR="00E155BA" w:rsidRPr="00BB0740" w:rsidRDefault="00E155BA" w:rsidP="00E155BA">
            <w:pPr>
              <w:rPr>
                <w:b/>
                <w:i/>
                <w:lang w:val="en-US"/>
              </w:rPr>
            </w:pPr>
          </w:p>
        </w:tc>
        <w:tc>
          <w:tcPr>
            <w:tcW w:w="2881" w:type="dxa"/>
          </w:tcPr>
          <w:p w:rsidR="00E155BA" w:rsidRPr="00BB0740" w:rsidRDefault="00E155BA" w:rsidP="00E155BA">
            <w:r w:rsidRPr="00BB0740">
              <w:t>Игровые действия развитие сюжета</w:t>
            </w:r>
          </w:p>
        </w:tc>
        <w:tc>
          <w:tcPr>
            <w:tcW w:w="2614" w:type="dxa"/>
            <w:tcBorders>
              <w:right w:val="single" w:sz="4" w:space="0" w:color="auto"/>
            </w:tcBorders>
          </w:tcPr>
          <w:p w:rsidR="00E155BA" w:rsidRPr="00BB0740" w:rsidRDefault="00E155BA" w:rsidP="00E155BA">
            <w:pPr>
              <w:ind w:firstLine="708"/>
              <w:rPr>
                <w:lang w:val="en-US"/>
              </w:rPr>
            </w:pPr>
            <w:r w:rsidRPr="00BB0740">
              <w:t>Материал</w:t>
            </w:r>
          </w:p>
        </w:tc>
        <w:tc>
          <w:tcPr>
            <w:tcW w:w="2614" w:type="dxa"/>
            <w:tcBorders>
              <w:left w:val="single" w:sz="4" w:space="0" w:color="auto"/>
            </w:tcBorders>
          </w:tcPr>
          <w:p w:rsidR="00E155BA" w:rsidRPr="00BB0740" w:rsidRDefault="00E155BA" w:rsidP="00E155BA">
            <w:pPr>
              <w:rPr>
                <w:lang w:val="en-US"/>
              </w:rPr>
            </w:pPr>
            <w:r w:rsidRPr="00BB0740">
              <w:t>Словарь</w:t>
            </w:r>
          </w:p>
          <w:p w:rsidR="00E155BA" w:rsidRPr="00BB0740" w:rsidRDefault="00E155BA" w:rsidP="00E155BA"/>
        </w:tc>
      </w:tr>
      <w:tr w:rsidR="00E155BA" w:rsidRPr="00BB0740" w:rsidTr="00F22681">
        <w:tc>
          <w:tcPr>
            <w:tcW w:w="2614" w:type="dxa"/>
          </w:tcPr>
          <w:p w:rsidR="00E155BA" w:rsidRPr="00BB0740" w:rsidRDefault="00E155BA" w:rsidP="00F22681">
            <w:pPr>
              <w:ind w:firstLine="708"/>
              <w:rPr>
                <w:b/>
                <w:i/>
              </w:rPr>
            </w:pPr>
            <w:r w:rsidRPr="00BB0740">
              <w:rPr>
                <w:b/>
                <w:i/>
              </w:rPr>
              <w:t>1.«Столовая»</w:t>
            </w:r>
          </w:p>
          <w:p w:rsidR="00E155BA" w:rsidRPr="00BB0740" w:rsidRDefault="00E155BA" w:rsidP="00F22681">
            <w:r w:rsidRPr="00BB0740">
              <w:t xml:space="preserve">Задачи: знакомить детей с игровыми действиями, имитирующими работу повара и кассира; учить вступать в речевой контакт с партнерами по игре соответственно роли, развивать сюжет игры, переходя от бытовых тем </w:t>
            </w:r>
            <w:proofErr w:type="gramStart"/>
            <w:r w:rsidRPr="00BB0740">
              <w:t>к</w:t>
            </w:r>
            <w:proofErr w:type="gramEnd"/>
            <w:r w:rsidRPr="00BB0740">
              <w:t xml:space="preserve"> общественным, производственным</w:t>
            </w:r>
          </w:p>
          <w:p w:rsidR="00E155BA" w:rsidRPr="00BB0740" w:rsidRDefault="00E155BA" w:rsidP="00E155BA">
            <w:pPr>
              <w:rPr>
                <w:b/>
                <w:i/>
              </w:rPr>
            </w:pPr>
          </w:p>
        </w:tc>
        <w:tc>
          <w:tcPr>
            <w:tcW w:w="2881" w:type="dxa"/>
          </w:tcPr>
          <w:p w:rsidR="00E155BA" w:rsidRPr="00BB0740" w:rsidRDefault="00E155BA" w:rsidP="00F22681">
            <w:r w:rsidRPr="00BB0740">
              <w:t>Роли: «повара», «посетители», «кассир». Повара готовят разные блюда, красиво расставляют их на стойке. Посетители приходят в столовую, моют руки, выбирают еде, платят в кассу деньги.</w:t>
            </w:r>
          </w:p>
          <w:p w:rsidR="00E155BA" w:rsidRPr="00BB0740" w:rsidRDefault="00E155BA" w:rsidP="00F22681">
            <w:r w:rsidRPr="00BB0740">
              <w:t>Кассир знакомит посетителей с меню, принимает от них деньги, дает сдачу, выбивает чек.</w:t>
            </w:r>
          </w:p>
          <w:p w:rsidR="00E155BA" w:rsidRPr="00BB0740" w:rsidRDefault="00E155BA" w:rsidP="00E155BA">
            <w:r w:rsidRPr="00BB0740">
              <w:t>Посетители обедают, вступают между собой в общение: «Передайте, пожалуйста, соль», «Спасибо». Повара моют посуду, убирают в столовой</w:t>
            </w:r>
          </w:p>
          <w:p w:rsidR="00BB0740" w:rsidRPr="00BB0740" w:rsidRDefault="00BB0740" w:rsidP="00E155BA"/>
        </w:tc>
        <w:tc>
          <w:tcPr>
            <w:tcW w:w="2614" w:type="dxa"/>
            <w:tcBorders>
              <w:right w:val="single" w:sz="4" w:space="0" w:color="auto"/>
            </w:tcBorders>
          </w:tcPr>
          <w:p w:rsidR="00E155BA" w:rsidRPr="00BB0740" w:rsidRDefault="00E155BA" w:rsidP="00F22681">
            <w:r w:rsidRPr="00BB0740">
              <w:t>Посуда, еда, касса, деньги, постройка — столовая</w:t>
            </w:r>
          </w:p>
          <w:p w:rsidR="00E155BA" w:rsidRPr="00BB0740" w:rsidRDefault="00E155BA" w:rsidP="00E155BA"/>
        </w:tc>
        <w:tc>
          <w:tcPr>
            <w:tcW w:w="2614" w:type="dxa"/>
            <w:tcBorders>
              <w:left w:val="single" w:sz="4" w:space="0" w:color="auto"/>
            </w:tcBorders>
          </w:tcPr>
          <w:p w:rsidR="00E155BA" w:rsidRPr="00BB0740" w:rsidRDefault="00E155BA" w:rsidP="00E155BA">
            <w:r w:rsidRPr="00BB0740">
              <w:t>Названия блюд</w:t>
            </w:r>
          </w:p>
          <w:p w:rsidR="00E155BA" w:rsidRPr="00BB0740" w:rsidRDefault="00E155BA" w:rsidP="00E155BA">
            <w:r w:rsidRPr="00BB0740">
              <w:t>Названия предметов  посуды</w:t>
            </w:r>
          </w:p>
          <w:p w:rsidR="00E155BA" w:rsidRPr="00BB0740" w:rsidRDefault="00E155BA" w:rsidP="00E155BA">
            <w:r w:rsidRPr="00BB0740">
              <w:t>Столовая</w:t>
            </w:r>
          </w:p>
          <w:p w:rsidR="00E155BA" w:rsidRPr="00BB0740" w:rsidRDefault="00E155BA" w:rsidP="00E155BA">
            <w:r w:rsidRPr="00BB0740">
              <w:t>Повар</w:t>
            </w:r>
          </w:p>
          <w:p w:rsidR="00E155BA" w:rsidRPr="00BB0740" w:rsidRDefault="00E155BA" w:rsidP="00E155BA">
            <w:r w:rsidRPr="00BB0740">
              <w:t>Кассир</w:t>
            </w:r>
          </w:p>
          <w:p w:rsidR="00E155BA" w:rsidRPr="00BB0740" w:rsidRDefault="00E155BA" w:rsidP="00E155BA">
            <w:r w:rsidRPr="00BB0740">
              <w:t>Готовить</w:t>
            </w:r>
          </w:p>
          <w:p w:rsidR="00E155BA" w:rsidRPr="00BB0740" w:rsidRDefault="00E155BA" w:rsidP="00E155BA">
            <w:r w:rsidRPr="00BB0740">
              <w:t>Варить</w:t>
            </w:r>
          </w:p>
          <w:p w:rsidR="00E155BA" w:rsidRPr="00BB0740" w:rsidRDefault="00E155BA" w:rsidP="00E155BA">
            <w:r w:rsidRPr="00BB0740">
              <w:t>Жарить</w:t>
            </w:r>
          </w:p>
          <w:p w:rsidR="00E155BA" w:rsidRPr="00BB0740" w:rsidRDefault="00E155BA" w:rsidP="00E155BA">
            <w:r w:rsidRPr="00BB0740">
              <w:t>Блюдо</w:t>
            </w:r>
          </w:p>
          <w:p w:rsidR="00E155BA" w:rsidRPr="00BB0740" w:rsidRDefault="00E155BA" w:rsidP="00E155BA">
            <w:r w:rsidRPr="00BB0740">
              <w:t>Меню</w:t>
            </w:r>
          </w:p>
          <w:p w:rsidR="00E155BA" w:rsidRPr="00BB0740" w:rsidRDefault="00E155BA" w:rsidP="00E155BA">
            <w:pPr>
              <w:ind w:firstLine="708"/>
            </w:pPr>
          </w:p>
          <w:p w:rsidR="00E155BA" w:rsidRPr="00BB0740" w:rsidRDefault="00E155BA" w:rsidP="00E155BA"/>
        </w:tc>
      </w:tr>
      <w:tr w:rsidR="00E155BA" w:rsidRPr="00BB0740" w:rsidTr="00F22681">
        <w:tc>
          <w:tcPr>
            <w:tcW w:w="2614" w:type="dxa"/>
          </w:tcPr>
          <w:p w:rsidR="00E155BA" w:rsidRPr="00BB0740" w:rsidRDefault="00E155BA" w:rsidP="00F22681">
            <w:pPr>
              <w:jc w:val="center"/>
              <w:rPr>
                <w:b/>
                <w:i/>
              </w:rPr>
            </w:pPr>
            <w:r w:rsidRPr="00BB0740">
              <w:rPr>
                <w:b/>
                <w:i/>
              </w:rPr>
              <w:t>2. «Семья»</w:t>
            </w:r>
          </w:p>
          <w:p w:rsidR="00E155BA" w:rsidRPr="00BB0740" w:rsidRDefault="00E155BA" w:rsidP="00E155BA">
            <w:r w:rsidRPr="00BB0740">
              <w:t xml:space="preserve">Задачи: учить детей объединять несколько сюжетных линий и развивать их по нескольким направлениям; знакомить с родственными отношениями членов семьи; воспитывать </w:t>
            </w:r>
            <w:r w:rsidR="00F22681" w:rsidRPr="00BB0740">
              <w:t>доброжелательность к другим уча</w:t>
            </w:r>
            <w:r w:rsidRPr="00BB0740">
              <w:t>стникам игры, гибкость</w:t>
            </w:r>
          </w:p>
        </w:tc>
        <w:tc>
          <w:tcPr>
            <w:tcW w:w="2881" w:type="dxa"/>
          </w:tcPr>
          <w:p w:rsidR="00E155BA" w:rsidRPr="00BB0740" w:rsidRDefault="00E155BA" w:rsidP="00E155BA">
            <w:r w:rsidRPr="00BB0740">
              <w:t>Мама и бабушка готовят завтрак, папа гладит рубашку, брюки. Старшая сестра   помогает одеваться младшему брату. Все садятся за стол, завтракают. Дети собираются в школу и детский сад, родители — на работу. Все уходят, бабушка и дедушка остаются дома. Бабушка убирает в квартире. Дедушка идет в магазин. Потом они готовят обед.</w:t>
            </w:r>
            <w:r w:rsidR="00F22681" w:rsidRPr="00BB0740">
              <w:t xml:space="preserve"> </w:t>
            </w:r>
            <w:r w:rsidRPr="00BB0740">
              <w:t>Дедушка читает газету, бабушка шьет, стирает белье, ухаживает за цветами.</w:t>
            </w:r>
            <w:r w:rsidR="00F22681" w:rsidRPr="00BB0740">
              <w:t xml:space="preserve"> </w:t>
            </w:r>
            <w:r w:rsidRPr="00BB0740">
              <w:t>Вече</w:t>
            </w:r>
            <w:r w:rsidR="00F22681" w:rsidRPr="00BB0740">
              <w:t>ром все возвращаются домой, ужи</w:t>
            </w:r>
            <w:r w:rsidRPr="00BB0740">
              <w:t>нают.</w:t>
            </w:r>
            <w:r w:rsidR="00F22681" w:rsidRPr="00BB0740">
              <w:t xml:space="preserve"> </w:t>
            </w:r>
            <w:r w:rsidRPr="00BB0740">
              <w:t xml:space="preserve">Дети играют в настольные игры, папа и </w:t>
            </w:r>
            <w:r w:rsidRPr="00BB0740">
              <w:lastRenderedPageBreak/>
              <w:t>деду</w:t>
            </w:r>
            <w:r w:rsidR="00F22681" w:rsidRPr="00BB0740">
              <w:t>шка играют в шахматы, мама и ба</w:t>
            </w:r>
            <w:r w:rsidRPr="00BB0740">
              <w:t>бушка смотрят телевизор. Дочка делает уроки, сын рисует.</w:t>
            </w:r>
          </w:p>
          <w:p w:rsidR="00F22681" w:rsidRPr="00BB0740" w:rsidRDefault="00E155BA" w:rsidP="00E155BA">
            <w:r w:rsidRPr="00BB0740">
              <w:t xml:space="preserve">Все </w:t>
            </w:r>
            <w:r w:rsidR="00F22681" w:rsidRPr="00BB0740">
              <w:t>готовятся ко сну, расстилают по</w:t>
            </w:r>
            <w:r w:rsidRPr="00BB0740">
              <w:t>стель, принимают душ, чистят зубы. Мама читает сыну перед сном сказку</w:t>
            </w:r>
          </w:p>
          <w:p w:rsidR="00E155BA" w:rsidRPr="00BB0740" w:rsidRDefault="00E155BA" w:rsidP="00E155BA"/>
        </w:tc>
        <w:tc>
          <w:tcPr>
            <w:tcW w:w="2614" w:type="dxa"/>
            <w:tcBorders>
              <w:right w:val="single" w:sz="4" w:space="0" w:color="auto"/>
            </w:tcBorders>
          </w:tcPr>
          <w:p w:rsidR="00E155BA" w:rsidRPr="00BB0740" w:rsidRDefault="00E155BA" w:rsidP="00F22681">
            <w:proofErr w:type="gramStart"/>
            <w:r w:rsidRPr="00BB0740">
              <w:lastRenderedPageBreak/>
              <w:t>Одежда, утюг, принадлежнос</w:t>
            </w:r>
            <w:r w:rsidR="00F22681" w:rsidRPr="00BB0740">
              <w:t>ти для умывания, посуда, предме</w:t>
            </w:r>
            <w:r w:rsidRPr="00BB0740">
              <w:t>ты быта, телевизор, настольные игры, швейная машина, книги, постройка — дом</w:t>
            </w:r>
            <w:r w:rsidR="00F22681" w:rsidRPr="00BB0740">
              <w:t>.</w:t>
            </w:r>
            <w:proofErr w:type="gramEnd"/>
          </w:p>
          <w:p w:rsidR="00E155BA" w:rsidRPr="00BB0740" w:rsidRDefault="00E155BA" w:rsidP="00E155BA"/>
        </w:tc>
        <w:tc>
          <w:tcPr>
            <w:tcW w:w="2614" w:type="dxa"/>
            <w:tcBorders>
              <w:left w:val="single" w:sz="4" w:space="0" w:color="auto"/>
            </w:tcBorders>
          </w:tcPr>
          <w:p w:rsidR="00E155BA" w:rsidRPr="00BB0740" w:rsidRDefault="00E155BA" w:rsidP="00F22681">
            <w:r w:rsidRPr="00BB0740">
              <w:t>Дедушка</w:t>
            </w:r>
          </w:p>
          <w:p w:rsidR="00E155BA" w:rsidRPr="00BB0740" w:rsidRDefault="00E155BA" w:rsidP="00E155BA">
            <w:r w:rsidRPr="00BB0740">
              <w:t>Внук</w:t>
            </w:r>
          </w:p>
          <w:p w:rsidR="00E155BA" w:rsidRPr="00BB0740" w:rsidRDefault="00E155BA" w:rsidP="00F22681">
            <w:r w:rsidRPr="00BB0740">
              <w:t>Внучка</w:t>
            </w:r>
          </w:p>
          <w:p w:rsidR="00E155BA" w:rsidRPr="00BB0740" w:rsidRDefault="00E155BA" w:rsidP="00F22681">
            <w:r w:rsidRPr="00BB0740">
              <w:t>Убирать</w:t>
            </w:r>
          </w:p>
          <w:p w:rsidR="00E155BA" w:rsidRPr="00BB0740" w:rsidRDefault="00E155BA" w:rsidP="00F22681">
            <w:r w:rsidRPr="00BB0740">
              <w:t>Вытирать</w:t>
            </w:r>
          </w:p>
          <w:p w:rsidR="00E155BA" w:rsidRPr="00BB0740" w:rsidRDefault="00E155BA" w:rsidP="00F22681">
            <w:r w:rsidRPr="00BB0740">
              <w:t>Работать</w:t>
            </w:r>
          </w:p>
          <w:p w:rsidR="00E155BA" w:rsidRPr="00BB0740" w:rsidRDefault="00E155BA" w:rsidP="00F22681">
            <w:r w:rsidRPr="00BB0740">
              <w:t>Семья</w:t>
            </w:r>
          </w:p>
          <w:p w:rsidR="00E155BA" w:rsidRPr="00BB0740" w:rsidRDefault="00E155BA" w:rsidP="00F22681">
            <w:r w:rsidRPr="00BB0740">
              <w:t>Помогать</w:t>
            </w:r>
          </w:p>
          <w:p w:rsidR="00E155BA" w:rsidRPr="00BB0740" w:rsidRDefault="00E155BA" w:rsidP="00F22681">
            <w:r w:rsidRPr="00BB0740">
              <w:t>Газета</w:t>
            </w:r>
          </w:p>
          <w:p w:rsidR="00E155BA" w:rsidRPr="00BB0740" w:rsidRDefault="00E155BA" w:rsidP="00F22681">
            <w:r w:rsidRPr="00BB0740">
              <w:t>Ухаживать</w:t>
            </w:r>
          </w:p>
          <w:p w:rsidR="00E155BA" w:rsidRPr="00BB0740" w:rsidRDefault="00E155BA" w:rsidP="00F22681">
            <w:r w:rsidRPr="00BB0740">
              <w:t>Заботиться</w:t>
            </w:r>
          </w:p>
          <w:p w:rsidR="00E155BA" w:rsidRPr="00BB0740" w:rsidRDefault="00E155BA" w:rsidP="00F22681">
            <w:r w:rsidRPr="00BB0740">
              <w:t>Названия предметов одежды</w:t>
            </w:r>
          </w:p>
          <w:p w:rsidR="00E155BA" w:rsidRPr="00BB0740" w:rsidRDefault="00E155BA" w:rsidP="00F22681">
            <w:r w:rsidRPr="00BB0740">
              <w:t>Названия предметов посуды</w:t>
            </w:r>
          </w:p>
          <w:p w:rsidR="00E155BA" w:rsidRPr="00BB0740" w:rsidRDefault="00E155BA" w:rsidP="00E155BA">
            <w:r w:rsidRPr="00BB0740">
              <w:t>Названия блюд, продуктов</w:t>
            </w:r>
          </w:p>
          <w:p w:rsidR="00E155BA" w:rsidRPr="00BB0740" w:rsidRDefault="00E155BA" w:rsidP="00E155BA">
            <w:r w:rsidRPr="00BB0740">
              <w:t>Названия комнат</w:t>
            </w:r>
          </w:p>
          <w:p w:rsidR="00E155BA" w:rsidRPr="00BB0740" w:rsidRDefault="00E155BA" w:rsidP="00E155BA">
            <w:r w:rsidRPr="00BB0740">
              <w:t>Утюг</w:t>
            </w:r>
          </w:p>
          <w:p w:rsidR="00E155BA" w:rsidRPr="00BB0740" w:rsidRDefault="00E155BA" w:rsidP="00E155BA">
            <w:r w:rsidRPr="00BB0740">
              <w:t>Гладить</w:t>
            </w:r>
          </w:p>
          <w:p w:rsidR="00E155BA" w:rsidRPr="00BB0740" w:rsidRDefault="00E155BA" w:rsidP="00E155BA">
            <w:pPr>
              <w:ind w:firstLine="708"/>
            </w:pPr>
          </w:p>
          <w:p w:rsidR="00E155BA" w:rsidRPr="00BB0740" w:rsidRDefault="00E155BA" w:rsidP="00E155BA">
            <w:pPr>
              <w:rPr>
                <w:lang w:val="en-US"/>
              </w:rPr>
            </w:pPr>
          </w:p>
          <w:p w:rsidR="00E155BA" w:rsidRPr="00BB0740" w:rsidRDefault="00E155BA" w:rsidP="00E155BA">
            <w:pPr>
              <w:rPr>
                <w:lang w:val="en-US"/>
              </w:rPr>
            </w:pPr>
          </w:p>
        </w:tc>
      </w:tr>
      <w:tr w:rsidR="00E155BA" w:rsidRPr="00BB0740" w:rsidTr="00F22681">
        <w:tc>
          <w:tcPr>
            <w:tcW w:w="2614" w:type="dxa"/>
          </w:tcPr>
          <w:p w:rsidR="00E155BA" w:rsidRPr="00BB0740" w:rsidRDefault="00E155BA" w:rsidP="00F22681">
            <w:pPr>
              <w:jc w:val="center"/>
              <w:rPr>
                <w:b/>
                <w:i/>
              </w:rPr>
            </w:pPr>
            <w:r w:rsidRPr="00BB0740">
              <w:rPr>
                <w:b/>
                <w:i/>
              </w:rPr>
              <w:lastRenderedPageBreak/>
              <w:t>3. «День рожденья в семье»</w:t>
            </w:r>
          </w:p>
          <w:p w:rsidR="00E155BA" w:rsidRPr="00BB0740" w:rsidRDefault="00E155BA" w:rsidP="00F22681">
            <w:r w:rsidRPr="00BB0740">
              <w:t>Задачи: учить детей исполнять выбранные роли, действовать по сюжету, вносить в него изменения с</w:t>
            </w:r>
            <w:r w:rsidR="00F22681" w:rsidRPr="00BB0740">
              <w:t xml:space="preserve"> согласия партнеров по игре; вызывать </w:t>
            </w:r>
            <w:r w:rsidRPr="00BB0740">
              <w:t>положительные эмоции; воспитывать чувство сопереживания</w:t>
            </w:r>
          </w:p>
          <w:p w:rsidR="00E155BA" w:rsidRPr="00BB0740" w:rsidRDefault="00E155BA" w:rsidP="00E155BA">
            <w:pPr>
              <w:ind w:firstLine="708"/>
              <w:rPr>
                <w:b/>
                <w:i/>
              </w:rPr>
            </w:pPr>
          </w:p>
        </w:tc>
        <w:tc>
          <w:tcPr>
            <w:tcW w:w="2881" w:type="dxa"/>
          </w:tcPr>
          <w:p w:rsidR="00E155BA" w:rsidRPr="00BB0740" w:rsidRDefault="00E155BA" w:rsidP="00F22681">
            <w:r w:rsidRPr="00BB0740">
              <w:t>Роли: «мама», «папа», «сын», «дочка – именинница», «гости».</w:t>
            </w:r>
            <w:r w:rsidR="00F22681" w:rsidRPr="00BB0740">
              <w:t xml:space="preserve"> </w:t>
            </w:r>
            <w:r w:rsidRPr="00BB0740">
              <w:t>У дочки день рождения. Мама, папа, сын отправляются в магазин выбирать подарок для именинницы, обсуждают, что лучше подарить.</w:t>
            </w:r>
          </w:p>
          <w:p w:rsidR="00E155BA" w:rsidRPr="00BB0740" w:rsidRDefault="00E155BA" w:rsidP="00F22681">
            <w:r w:rsidRPr="00BB0740">
              <w:t>Все вместе делают уборку в квартире, украшают ее, готовят угощения.</w:t>
            </w:r>
          </w:p>
          <w:p w:rsidR="00E155BA" w:rsidRPr="00BB0740" w:rsidRDefault="00E155BA" w:rsidP="00F22681">
            <w:r w:rsidRPr="00BB0740">
              <w:t>Приходят гости – друзья и подруги именинницы, приносят подарки, вручают их, поздравляют с днем рождения. Семьи тоже дарит свой подарок.</w:t>
            </w:r>
          </w:p>
          <w:p w:rsidR="00E155BA" w:rsidRPr="00BB0740" w:rsidRDefault="00E155BA" w:rsidP="00F22681">
            <w:r w:rsidRPr="00BB0740">
              <w:t>Гости пьют чай с тортом, играют в разные игры, рисуют в подарок имениннице картинки, поют, танцуют</w:t>
            </w:r>
          </w:p>
          <w:p w:rsidR="00F22681" w:rsidRPr="00BB0740" w:rsidRDefault="00F22681" w:rsidP="00F22681"/>
        </w:tc>
        <w:tc>
          <w:tcPr>
            <w:tcW w:w="2614" w:type="dxa"/>
            <w:tcBorders>
              <w:right w:val="single" w:sz="4" w:space="0" w:color="auto"/>
            </w:tcBorders>
          </w:tcPr>
          <w:p w:rsidR="00E155BA" w:rsidRPr="00BB0740" w:rsidRDefault="00E155BA" w:rsidP="00F22681">
            <w:proofErr w:type="gramStart"/>
            <w:r w:rsidRPr="00BB0740">
              <w:t>Подарки (игрушки), полки в магазине, посуда, стол, угощения, карандаши, бумага, предметы быта</w:t>
            </w:r>
            <w:proofErr w:type="gramEnd"/>
          </w:p>
          <w:p w:rsidR="00E155BA" w:rsidRPr="00BB0740" w:rsidRDefault="00E155BA" w:rsidP="00E155BA">
            <w:pPr>
              <w:ind w:firstLine="708"/>
            </w:pPr>
          </w:p>
        </w:tc>
        <w:tc>
          <w:tcPr>
            <w:tcW w:w="2614" w:type="dxa"/>
            <w:tcBorders>
              <w:left w:val="single" w:sz="4" w:space="0" w:color="auto"/>
            </w:tcBorders>
          </w:tcPr>
          <w:p w:rsidR="00F22681" w:rsidRPr="00BB0740" w:rsidRDefault="00E155BA" w:rsidP="00F22681">
            <w:r w:rsidRPr="00BB0740">
              <w:t>Подарок</w:t>
            </w:r>
          </w:p>
          <w:p w:rsidR="00E155BA" w:rsidRPr="00BB0740" w:rsidRDefault="00F22681" w:rsidP="00F22681">
            <w:r w:rsidRPr="00BB0740">
              <w:t xml:space="preserve"> Поздравляем те</w:t>
            </w:r>
            <w:r w:rsidR="00E155BA" w:rsidRPr="00BB0740">
              <w:t>бя с днем рождения Именинница</w:t>
            </w:r>
          </w:p>
          <w:p w:rsidR="00E155BA" w:rsidRPr="00BB0740" w:rsidRDefault="00E155BA" w:rsidP="00E155BA">
            <w:pPr>
              <w:ind w:firstLine="708"/>
            </w:pPr>
          </w:p>
        </w:tc>
      </w:tr>
      <w:tr w:rsidR="00E155BA" w:rsidRPr="00BB0740" w:rsidTr="00F22681">
        <w:tc>
          <w:tcPr>
            <w:tcW w:w="2614" w:type="dxa"/>
          </w:tcPr>
          <w:p w:rsidR="00E155BA" w:rsidRPr="00BB0740" w:rsidRDefault="00F22681" w:rsidP="00F22681">
            <w:pPr>
              <w:rPr>
                <w:b/>
                <w:i/>
              </w:rPr>
            </w:pPr>
            <w:r w:rsidRPr="00BB0740">
              <w:rPr>
                <w:b/>
                <w:i/>
              </w:rPr>
              <w:t>4.</w:t>
            </w:r>
            <w:r w:rsidR="00E155BA" w:rsidRPr="00BB0740">
              <w:rPr>
                <w:b/>
                <w:i/>
              </w:rPr>
              <w:t>«Поликлиника»</w:t>
            </w:r>
          </w:p>
          <w:p w:rsidR="00E155BA" w:rsidRPr="00BB0740" w:rsidRDefault="00E155BA" w:rsidP="00F22681">
            <w:r w:rsidRPr="00BB0740">
              <w:t>Задачи: обогащать жизненные впечатления детей для расширения круга игровых действий, сюжетов; формировать представления о поликлинике, работе врача, медсестры; учит избегать в игре стереотипность, развивать сюжет, внося дополнительные детали с согласия остальных участников игры</w:t>
            </w:r>
          </w:p>
          <w:p w:rsidR="00E155BA" w:rsidRPr="00BB0740" w:rsidRDefault="00E155BA" w:rsidP="00E155BA">
            <w:pPr>
              <w:ind w:firstLine="708"/>
            </w:pPr>
          </w:p>
          <w:p w:rsidR="00E155BA" w:rsidRPr="00BB0740" w:rsidRDefault="00E155BA" w:rsidP="00E155BA">
            <w:pPr>
              <w:ind w:firstLine="708"/>
              <w:rPr>
                <w:b/>
                <w:i/>
              </w:rPr>
            </w:pPr>
          </w:p>
        </w:tc>
        <w:tc>
          <w:tcPr>
            <w:tcW w:w="2881" w:type="dxa"/>
          </w:tcPr>
          <w:p w:rsidR="00E155BA" w:rsidRPr="00BB0740" w:rsidRDefault="00E155BA" w:rsidP="00F22681">
            <w:r w:rsidRPr="00BB0740">
              <w:lastRenderedPageBreak/>
              <w:t>Роли: «врачи», «медсестры», «пациенты». Пациенты приходят в поликлинику на медосмотр и посещают врачей в разных кабинетах.</w:t>
            </w:r>
          </w:p>
          <w:p w:rsidR="00E155BA" w:rsidRPr="00BB0740" w:rsidRDefault="00E155BA" w:rsidP="00F22681">
            <w:r w:rsidRPr="00BB0740">
              <w:t>Врачи их взвешивают, измеряют рост, проверяют зрение, осматривают зубы, слушают фонендоскопом, измеряют давление.</w:t>
            </w:r>
          </w:p>
          <w:p w:rsidR="00E155BA" w:rsidRPr="00BB0740" w:rsidRDefault="00E155BA" w:rsidP="00F22681">
            <w:r w:rsidRPr="00BB0740">
              <w:t xml:space="preserve">Медсестры берут анализ крови. Если у пациентов есть жалобы на здоровье, врач выписывает </w:t>
            </w:r>
            <w:r w:rsidRPr="00BB0740">
              <w:lastRenderedPageBreak/>
              <w:t>рецепты, медсестра делает уколы, перевязывает раны на руке, на голове, закапывает капли, учит больного полоскать горло</w:t>
            </w:r>
            <w:r w:rsidRPr="00BB0740">
              <w:tab/>
            </w:r>
          </w:p>
          <w:p w:rsidR="00E155BA" w:rsidRPr="00BB0740" w:rsidRDefault="00E155BA" w:rsidP="00F22681">
            <w:r w:rsidRPr="00BB0740">
              <w:t>Постройка кабинеты врачей</w:t>
            </w:r>
          </w:p>
          <w:p w:rsidR="00E155BA" w:rsidRPr="00BB0740" w:rsidRDefault="00E155BA" w:rsidP="00F22681"/>
        </w:tc>
        <w:tc>
          <w:tcPr>
            <w:tcW w:w="2614" w:type="dxa"/>
            <w:tcBorders>
              <w:right w:val="single" w:sz="4" w:space="0" w:color="auto"/>
            </w:tcBorders>
          </w:tcPr>
          <w:p w:rsidR="00E155BA" w:rsidRPr="00BB0740" w:rsidRDefault="00F22681" w:rsidP="00D22F1B">
            <w:proofErr w:type="gramStart"/>
            <w:r w:rsidRPr="00BB0740">
              <w:lastRenderedPageBreak/>
              <w:t>Набор предметов «Доктор», игрушки заместители</w:t>
            </w:r>
            <w:r w:rsidR="00D22F1B" w:rsidRPr="00BB0740">
              <w:t>, белые халаты, фонендоскоп, лекарства, бланки рецептов, медицинские инструменты, таблица для проверки зрения</w:t>
            </w:r>
            <w:proofErr w:type="gramEnd"/>
          </w:p>
        </w:tc>
        <w:tc>
          <w:tcPr>
            <w:tcW w:w="2614" w:type="dxa"/>
            <w:tcBorders>
              <w:left w:val="single" w:sz="4" w:space="0" w:color="auto"/>
            </w:tcBorders>
          </w:tcPr>
          <w:p w:rsidR="00F22681" w:rsidRPr="00BB0740" w:rsidRDefault="00F22681" w:rsidP="00F22681">
            <w:r w:rsidRPr="00BB0740">
              <w:t>Врач</w:t>
            </w:r>
          </w:p>
          <w:p w:rsidR="00F22681" w:rsidRPr="00BB0740" w:rsidRDefault="00F22681" w:rsidP="00F22681">
            <w:r w:rsidRPr="00BB0740">
              <w:t>Медсестра</w:t>
            </w:r>
          </w:p>
          <w:p w:rsidR="00F22681" w:rsidRPr="00BB0740" w:rsidRDefault="00F22681" w:rsidP="00F22681">
            <w:r w:rsidRPr="00BB0740">
              <w:t>Поликлиника</w:t>
            </w:r>
          </w:p>
          <w:p w:rsidR="00F22681" w:rsidRPr="00BB0740" w:rsidRDefault="00F22681" w:rsidP="00F22681">
            <w:r w:rsidRPr="00BB0740">
              <w:t>Кабинет</w:t>
            </w:r>
          </w:p>
          <w:p w:rsidR="00E155BA" w:rsidRPr="00BB0740" w:rsidRDefault="00E155BA" w:rsidP="00F22681">
            <w:r w:rsidRPr="00BB0740">
              <w:t>Заболеть</w:t>
            </w:r>
          </w:p>
          <w:p w:rsidR="00E155BA" w:rsidRPr="00BB0740" w:rsidRDefault="00E155BA" w:rsidP="00F22681">
            <w:r w:rsidRPr="00BB0740">
              <w:t>Кровь</w:t>
            </w:r>
          </w:p>
          <w:p w:rsidR="00E155BA" w:rsidRPr="00BB0740" w:rsidRDefault="00E155BA" w:rsidP="00F22681">
            <w:r w:rsidRPr="00BB0740">
              <w:t>Чихать</w:t>
            </w:r>
          </w:p>
          <w:p w:rsidR="00E155BA" w:rsidRPr="00BB0740" w:rsidRDefault="00E155BA" w:rsidP="00F22681">
            <w:r w:rsidRPr="00BB0740">
              <w:t>Кашлять</w:t>
            </w:r>
          </w:p>
          <w:p w:rsidR="00E155BA" w:rsidRPr="00BB0740" w:rsidRDefault="00E155BA" w:rsidP="00F22681">
            <w:r w:rsidRPr="00BB0740">
              <w:t>Лечить</w:t>
            </w:r>
          </w:p>
          <w:p w:rsidR="00E155BA" w:rsidRPr="00BB0740" w:rsidRDefault="00E155BA" w:rsidP="00F22681">
            <w:r w:rsidRPr="00BB0740">
              <w:t>Быть здоровым</w:t>
            </w:r>
          </w:p>
        </w:tc>
      </w:tr>
      <w:tr w:rsidR="00E155BA" w:rsidRPr="00BB0740" w:rsidTr="00F22681">
        <w:tc>
          <w:tcPr>
            <w:tcW w:w="2614" w:type="dxa"/>
          </w:tcPr>
          <w:p w:rsidR="00E155BA" w:rsidRPr="00BB0740" w:rsidRDefault="00E155BA" w:rsidP="00E155BA">
            <w:pPr>
              <w:ind w:firstLine="708"/>
              <w:rPr>
                <w:b/>
                <w:i/>
              </w:rPr>
            </w:pPr>
            <w:r w:rsidRPr="00BB0740">
              <w:rPr>
                <w:b/>
                <w:i/>
              </w:rPr>
              <w:lastRenderedPageBreak/>
              <w:t>5. «Больница»</w:t>
            </w:r>
          </w:p>
          <w:p w:rsidR="00E155BA" w:rsidRPr="00BB0740" w:rsidRDefault="00E155BA" w:rsidP="00D22F1B">
            <w:r w:rsidRPr="00BB0740">
              <w:t>Задачи: учить детей отображать в игре разные стороны окружающей действительности; формировать стойкий интерес к сюжету и игре в целом; обогащать знания и представления детей о профессиях врача, медсестры</w:t>
            </w:r>
          </w:p>
        </w:tc>
        <w:tc>
          <w:tcPr>
            <w:tcW w:w="2881" w:type="dxa"/>
          </w:tcPr>
          <w:p w:rsidR="00E155BA" w:rsidRPr="00BB0740" w:rsidRDefault="00E155BA" w:rsidP="00D22F1B">
            <w:r w:rsidRPr="00BB0740">
              <w:t>Роли: «врачи», «медсестра», «больные».</w:t>
            </w:r>
          </w:p>
          <w:p w:rsidR="00E155BA" w:rsidRPr="00BB0740" w:rsidRDefault="00E155BA" w:rsidP="00D22F1B">
            <w:r w:rsidRPr="00BB0740">
              <w:t>Больные поступают в больницу. Их привозит «скорая помощь». Врач и медсестра осматривают поступивших больных, берут анализ крови, слушают сердце, легкие, выясняют, что и как болит, оказывают первую помощь, направляют в палату. Дежурный врач делает обход, спрашивает о самочувствии больных. Медсестра выполняет назначения врача: раздает таблетки, делает уколы, перевязки, ставит горчичники, банки и т. д. Хирург делает операцию</w:t>
            </w:r>
          </w:p>
          <w:p w:rsidR="00D22F1B" w:rsidRPr="00BB0740" w:rsidRDefault="00D22F1B" w:rsidP="00D22F1B"/>
        </w:tc>
        <w:tc>
          <w:tcPr>
            <w:tcW w:w="2614" w:type="dxa"/>
            <w:tcBorders>
              <w:right w:val="single" w:sz="4" w:space="0" w:color="auto"/>
            </w:tcBorders>
          </w:tcPr>
          <w:p w:rsidR="00E155BA" w:rsidRPr="00BB0740" w:rsidRDefault="00E155BA" w:rsidP="00D22F1B">
            <w:proofErr w:type="gramStart"/>
            <w:r w:rsidRPr="00BB0740">
              <w:t>Бинт, вата, горчичники, медицинские инструменты, шприц, лекарства, банки, белые халаты, фонендоскоп</w:t>
            </w:r>
            <w:r w:rsidRPr="00BB0740">
              <w:tab/>
            </w:r>
            <w:proofErr w:type="gramEnd"/>
          </w:p>
          <w:p w:rsidR="00E155BA" w:rsidRPr="00BB0740" w:rsidRDefault="00E155BA" w:rsidP="00E155BA">
            <w:pPr>
              <w:ind w:firstLine="708"/>
            </w:pPr>
          </w:p>
        </w:tc>
        <w:tc>
          <w:tcPr>
            <w:tcW w:w="2614" w:type="dxa"/>
            <w:tcBorders>
              <w:left w:val="single" w:sz="4" w:space="0" w:color="auto"/>
            </w:tcBorders>
          </w:tcPr>
          <w:p w:rsidR="00E155BA" w:rsidRPr="00BB0740" w:rsidRDefault="00E155BA" w:rsidP="00D22F1B">
            <w:r w:rsidRPr="00BB0740">
              <w:t>Больница</w:t>
            </w:r>
          </w:p>
          <w:p w:rsidR="00E155BA" w:rsidRPr="00BB0740" w:rsidRDefault="00E155BA" w:rsidP="00D22F1B">
            <w:r w:rsidRPr="00BB0740">
              <w:t>Болит рука (нога, ухо, сердце, спина, живот)</w:t>
            </w:r>
          </w:p>
          <w:p w:rsidR="00E155BA" w:rsidRPr="00BB0740" w:rsidRDefault="00E155BA" w:rsidP="00D22F1B">
            <w:r w:rsidRPr="00BB0740">
              <w:t>Лекарство</w:t>
            </w:r>
          </w:p>
          <w:p w:rsidR="00E155BA" w:rsidRPr="00BB0740" w:rsidRDefault="00E155BA" w:rsidP="00D22F1B">
            <w:r w:rsidRPr="00BB0740">
              <w:t>Больной</w:t>
            </w:r>
          </w:p>
          <w:p w:rsidR="00E155BA" w:rsidRPr="00BB0740" w:rsidRDefault="00E155BA" w:rsidP="00D22F1B">
            <w:r w:rsidRPr="00BB0740">
              <w:t>Капли</w:t>
            </w:r>
          </w:p>
          <w:p w:rsidR="00E155BA" w:rsidRPr="00BB0740" w:rsidRDefault="00E155BA" w:rsidP="00D22F1B">
            <w:r w:rsidRPr="00BB0740">
              <w:t>Микстура</w:t>
            </w:r>
          </w:p>
          <w:p w:rsidR="00E155BA" w:rsidRPr="00BB0740" w:rsidRDefault="00E155BA" w:rsidP="00D22F1B">
            <w:r w:rsidRPr="00BB0740">
              <w:t>Мазь</w:t>
            </w:r>
          </w:p>
          <w:p w:rsidR="00E155BA" w:rsidRPr="00BB0740" w:rsidRDefault="00E155BA" w:rsidP="00D22F1B">
            <w:r w:rsidRPr="00BB0740">
              <w:t>Таблетки</w:t>
            </w:r>
          </w:p>
          <w:p w:rsidR="00E155BA" w:rsidRPr="00BB0740" w:rsidRDefault="00E155BA" w:rsidP="00D22F1B">
            <w:r w:rsidRPr="00BB0740">
              <w:t>Перевязка</w:t>
            </w:r>
          </w:p>
          <w:p w:rsidR="00E155BA" w:rsidRPr="00BB0740" w:rsidRDefault="00E155BA" w:rsidP="00D22F1B">
            <w:r w:rsidRPr="00BB0740">
              <w:t>Операция</w:t>
            </w:r>
          </w:p>
          <w:p w:rsidR="00E155BA" w:rsidRPr="00BB0740" w:rsidRDefault="00E155BA" w:rsidP="00D22F1B">
            <w:r w:rsidRPr="00BB0740">
              <w:t>Хирург</w:t>
            </w:r>
          </w:p>
          <w:p w:rsidR="00E155BA" w:rsidRPr="00BB0740" w:rsidRDefault="00E155BA" w:rsidP="00D22F1B">
            <w:r w:rsidRPr="00BB0740">
              <w:t>Обход</w:t>
            </w:r>
          </w:p>
          <w:p w:rsidR="00E155BA" w:rsidRPr="00BB0740" w:rsidRDefault="00E155BA" w:rsidP="00E155BA">
            <w:pPr>
              <w:ind w:firstLine="708"/>
            </w:pPr>
          </w:p>
        </w:tc>
      </w:tr>
      <w:tr w:rsidR="00E155BA" w:rsidRPr="00BB0740" w:rsidTr="00F22681">
        <w:tc>
          <w:tcPr>
            <w:tcW w:w="2614" w:type="dxa"/>
          </w:tcPr>
          <w:p w:rsidR="00E155BA" w:rsidRPr="00BB0740" w:rsidRDefault="00E155BA" w:rsidP="00E155BA">
            <w:pPr>
              <w:ind w:firstLine="708"/>
              <w:rPr>
                <w:b/>
                <w:i/>
              </w:rPr>
            </w:pPr>
            <w:r w:rsidRPr="00BB0740">
              <w:rPr>
                <w:b/>
                <w:i/>
              </w:rPr>
              <w:t>6. «Парикмахерская»</w:t>
            </w:r>
          </w:p>
          <w:p w:rsidR="00E155BA" w:rsidRPr="00BB0740" w:rsidRDefault="00E155BA" w:rsidP="00E155BA">
            <w:pPr>
              <w:ind w:firstLine="708"/>
            </w:pPr>
          </w:p>
          <w:p w:rsidR="00E155BA" w:rsidRPr="00BB0740" w:rsidRDefault="00E155BA" w:rsidP="00D22F1B">
            <w:r w:rsidRPr="00BB0740">
              <w:t xml:space="preserve">Задачи: знакомить детей с профессией парикмахера; учить развивать игровой сюжет, </w:t>
            </w:r>
            <w:proofErr w:type="gramStart"/>
            <w:r w:rsidRPr="00BB0740">
              <w:t>исполь­зуя</w:t>
            </w:r>
            <w:proofErr w:type="gramEnd"/>
            <w:r w:rsidRPr="00BB0740">
              <w:t xml:space="preserve"> имеющийся опыт, и действовать, не выходя за рамки р</w:t>
            </w:r>
            <w:r w:rsidR="00D22F1B" w:rsidRPr="00BB0740">
              <w:t>оли; воспитывать вежливое добро</w:t>
            </w:r>
            <w:r w:rsidRPr="00BB0740">
              <w:t>желательное отношение к партнерам по игре</w:t>
            </w:r>
          </w:p>
        </w:tc>
        <w:tc>
          <w:tcPr>
            <w:tcW w:w="2881" w:type="dxa"/>
          </w:tcPr>
          <w:p w:rsidR="00E155BA" w:rsidRPr="00BB0740" w:rsidRDefault="00E155BA" w:rsidP="00D22F1B">
            <w:r w:rsidRPr="00BB0740">
              <w:t>Роли: «парикмахеры», «клиенты», «кассир».</w:t>
            </w:r>
          </w:p>
          <w:p w:rsidR="00E155BA" w:rsidRPr="00BB0740" w:rsidRDefault="00E155BA" w:rsidP="00D22F1B">
            <w:r w:rsidRPr="00BB0740">
              <w:t xml:space="preserve">Клиенты приходят в парикмахерскую. Работают мужской, </w:t>
            </w:r>
            <w:proofErr w:type="gramStart"/>
            <w:r w:rsidRPr="00BB0740">
              <w:t>женский</w:t>
            </w:r>
            <w:proofErr w:type="gramEnd"/>
            <w:r w:rsidRPr="00BB0740">
              <w:t xml:space="preserve"> и детский залы.</w:t>
            </w:r>
          </w:p>
          <w:p w:rsidR="00E155BA" w:rsidRPr="00BB0740" w:rsidRDefault="00E155BA" w:rsidP="00D22F1B">
            <w:r w:rsidRPr="00BB0740">
              <w:t>Парикмахеры стригут, делают прически, маникюр, красят и завивают волосы. Парикмахер спрашивает у клиента, как его постричь, причесать и т. д. Кассир получает деньги и дает чеки.</w:t>
            </w:r>
          </w:p>
          <w:p w:rsidR="00E155BA" w:rsidRPr="00BB0740" w:rsidRDefault="00E155BA" w:rsidP="00D22F1B">
            <w:r w:rsidRPr="00BB0740">
              <w:t>Клиенты благодарят парикмахеров, прощаются.</w:t>
            </w:r>
          </w:p>
          <w:p w:rsidR="00E155BA" w:rsidRPr="00BB0740" w:rsidRDefault="00E155BA" w:rsidP="00E155BA">
            <w:r w:rsidRPr="00BB0740">
              <w:t>П</w:t>
            </w:r>
            <w:r w:rsidR="00D22F1B" w:rsidRPr="00BB0740">
              <w:t>арикмахеры наводят в парикмахер</w:t>
            </w:r>
            <w:r w:rsidRPr="00BB0740">
              <w:t>ской порядок после рабочего дня</w:t>
            </w:r>
            <w:r w:rsidRPr="00BB0740">
              <w:tab/>
            </w:r>
          </w:p>
          <w:p w:rsidR="00E155BA" w:rsidRPr="00BB0740" w:rsidRDefault="00E155BA" w:rsidP="00E155BA">
            <w:pPr>
              <w:ind w:firstLine="708"/>
            </w:pPr>
          </w:p>
        </w:tc>
        <w:tc>
          <w:tcPr>
            <w:tcW w:w="2614" w:type="dxa"/>
            <w:tcBorders>
              <w:right w:val="single" w:sz="4" w:space="0" w:color="auto"/>
            </w:tcBorders>
          </w:tcPr>
          <w:p w:rsidR="00E155BA" w:rsidRPr="00BB0740" w:rsidRDefault="00E155BA" w:rsidP="00D22F1B">
            <w:proofErr w:type="gramStart"/>
            <w:r w:rsidRPr="00BB0740">
              <w:t>Флаконы с парфюмом, краска для волос, зеркала, расчески, фен, ножницы, бритвы, лак для ногтей, бигуди</w:t>
            </w:r>
            <w:r w:rsidRPr="00BB0740">
              <w:tab/>
            </w:r>
            <w:proofErr w:type="gramEnd"/>
          </w:p>
          <w:p w:rsidR="00E155BA" w:rsidRPr="00BB0740" w:rsidRDefault="00E155BA" w:rsidP="00E155BA">
            <w:pPr>
              <w:ind w:firstLine="708"/>
            </w:pPr>
          </w:p>
        </w:tc>
        <w:tc>
          <w:tcPr>
            <w:tcW w:w="2614" w:type="dxa"/>
            <w:tcBorders>
              <w:left w:val="single" w:sz="4" w:space="0" w:color="auto"/>
            </w:tcBorders>
          </w:tcPr>
          <w:p w:rsidR="00E155BA" w:rsidRPr="00BB0740" w:rsidRDefault="00E155BA" w:rsidP="00D22F1B">
            <w:r w:rsidRPr="00BB0740">
              <w:t>Парикмахер</w:t>
            </w:r>
          </w:p>
          <w:p w:rsidR="00E155BA" w:rsidRPr="00BB0740" w:rsidRDefault="00E155BA" w:rsidP="00D22F1B">
            <w:pPr>
              <w:ind w:firstLine="113"/>
              <w:jc w:val="both"/>
            </w:pPr>
          </w:p>
          <w:p w:rsidR="00E155BA" w:rsidRPr="00BB0740" w:rsidRDefault="00E155BA" w:rsidP="00D22F1B">
            <w:pPr>
              <w:ind w:firstLine="113"/>
              <w:jc w:val="both"/>
            </w:pPr>
            <w:r w:rsidRPr="00BB0740">
              <w:t>Парикмахерская</w:t>
            </w:r>
          </w:p>
          <w:p w:rsidR="00E155BA" w:rsidRPr="00BB0740" w:rsidRDefault="00E155BA" w:rsidP="00D22F1B">
            <w:pPr>
              <w:ind w:firstLine="113"/>
              <w:jc w:val="both"/>
            </w:pPr>
            <w:r w:rsidRPr="00BB0740">
              <w:t>Постричь</w:t>
            </w:r>
          </w:p>
          <w:p w:rsidR="00E155BA" w:rsidRPr="00BB0740" w:rsidRDefault="00E155BA" w:rsidP="00D22F1B">
            <w:pPr>
              <w:ind w:firstLine="113"/>
              <w:jc w:val="both"/>
            </w:pPr>
            <w:r w:rsidRPr="00BB0740">
              <w:t>Побрить</w:t>
            </w:r>
          </w:p>
          <w:p w:rsidR="00E155BA" w:rsidRPr="00BB0740" w:rsidRDefault="00E155BA" w:rsidP="00D22F1B">
            <w:pPr>
              <w:ind w:firstLine="113"/>
              <w:jc w:val="both"/>
            </w:pPr>
            <w:r w:rsidRPr="00BB0740">
              <w:t>Волосы</w:t>
            </w:r>
          </w:p>
          <w:p w:rsidR="00E155BA" w:rsidRPr="00BB0740" w:rsidRDefault="00E155BA" w:rsidP="00D22F1B">
            <w:pPr>
              <w:ind w:firstLine="113"/>
              <w:jc w:val="both"/>
            </w:pPr>
            <w:r w:rsidRPr="00BB0740">
              <w:t>Брови</w:t>
            </w:r>
          </w:p>
          <w:p w:rsidR="00E155BA" w:rsidRPr="00BB0740" w:rsidRDefault="00E155BA" w:rsidP="00D22F1B">
            <w:pPr>
              <w:ind w:firstLine="113"/>
              <w:jc w:val="both"/>
            </w:pPr>
            <w:r w:rsidRPr="00BB0740">
              <w:t>Ресницы</w:t>
            </w:r>
          </w:p>
          <w:p w:rsidR="00E155BA" w:rsidRPr="00BB0740" w:rsidRDefault="00E155BA" w:rsidP="00D22F1B">
            <w:pPr>
              <w:ind w:firstLine="113"/>
              <w:jc w:val="both"/>
            </w:pPr>
            <w:r w:rsidRPr="00BB0740">
              <w:t>Бигуди</w:t>
            </w:r>
          </w:p>
          <w:p w:rsidR="00E155BA" w:rsidRPr="00BB0740" w:rsidRDefault="00E155BA" w:rsidP="00D22F1B">
            <w:pPr>
              <w:ind w:firstLine="113"/>
              <w:jc w:val="both"/>
            </w:pPr>
            <w:r w:rsidRPr="00BB0740">
              <w:t>Маникюр</w:t>
            </w:r>
          </w:p>
          <w:p w:rsidR="00E155BA" w:rsidRPr="00BB0740" w:rsidRDefault="00E155BA" w:rsidP="00D22F1B">
            <w:pPr>
              <w:ind w:firstLine="113"/>
              <w:jc w:val="both"/>
            </w:pPr>
            <w:r w:rsidRPr="00BB0740">
              <w:t>Ножницы</w:t>
            </w:r>
          </w:p>
          <w:p w:rsidR="00E155BA" w:rsidRPr="00BB0740" w:rsidRDefault="00E155BA" w:rsidP="00D22F1B">
            <w:pPr>
              <w:ind w:firstLine="113"/>
              <w:jc w:val="both"/>
            </w:pPr>
            <w:r w:rsidRPr="00BB0740">
              <w:t>Расческа</w:t>
            </w:r>
          </w:p>
          <w:p w:rsidR="00E155BA" w:rsidRPr="00BB0740" w:rsidRDefault="00E155BA" w:rsidP="00D22F1B">
            <w:pPr>
              <w:ind w:firstLine="113"/>
              <w:jc w:val="both"/>
            </w:pPr>
            <w:r w:rsidRPr="00BB0740">
              <w:t>Фен</w:t>
            </w:r>
          </w:p>
          <w:p w:rsidR="00E155BA" w:rsidRPr="00BB0740" w:rsidRDefault="00E155BA" w:rsidP="00D22F1B">
            <w:pPr>
              <w:ind w:firstLine="113"/>
              <w:jc w:val="both"/>
            </w:pPr>
          </w:p>
          <w:p w:rsidR="00E155BA" w:rsidRPr="00BB0740" w:rsidRDefault="00E155BA" w:rsidP="00E155BA">
            <w:pPr>
              <w:ind w:firstLine="708"/>
            </w:pPr>
          </w:p>
        </w:tc>
      </w:tr>
      <w:tr w:rsidR="00E155BA" w:rsidRPr="00BB0740" w:rsidTr="00F22681">
        <w:tc>
          <w:tcPr>
            <w:tcW w:w="2614" w:type="dxa"/>
          </w:tcPr>
          <w:p w:rsidR="00D22F1B" w:rsidRPr="00BB0740" w:rsidRDefault="00E155BA" w:rsidP="00E155BA">
            <w:pPr>
              <w:ind w:firstLine="708"/>
              <w:rPr>
                <w:b/>
                <w:i/>
              </w:rPr>
            </w:pPr>
            <w:r w:rsidRPr="00BB0740">
              <w:rPr>
                <w:b/>
                <w:i/>
              </w:rPr>
              <w:lastRenderedPageBreak/>
              <w:t xml:space="preserve">7. «Детский сад» </w:t>
            </w:r>
          </w:p>
          <w:p w:rsidR="00E155BA" w:rsidRPr="00BB0740" w:rsidRDefault="00E155BA" w:rsidP="00D22F1B">
            <w:pPr>
              <w:rPr>
                <w:b/>
                <w:i/>
              </w:rPr>
            </w:pPr>
            <w:r w:rsidRPr="00BB0740">
              <w:t>Задачи: учить детей отображать в игре труд взрослых, не ограничиваясь только воспроизведением действий, взаимоотношения людей; учить проявлять в игре положительные эмоции и чувства (заботу, благодарность, нежность, вежливость); обогащать знания и представления детей о профессиях работников</w:t>
            </w:r>
            <w:r w:rsidRPr="00BB0740">
              <w:rPr>
                <w:b/>
                <w:i/>
              </w:rPr>
              <w:t xml:space="preserve"> </w:t>
            </w:r>
            <w:r w:rsidRPr="00BB0740">
              <w:t>детского сада</w:t>
            </w:r>
          </w:p>
        </w:tc>
        <w:tc>
          <w:tcPr>
            <w:tcW w:w="2881" w:type="dxa"/>
          </w:tcPr>
          <w:p w:rsidR="00E155BA" w:rsidRPr="00BB0740" w:rsidRDefault="00E155BA" w:rsidP="00D22F1B">
            <w:r w:rsidRPr="00BB0740">
              <w:t>Роли: «родители», «дети», «воспитатель», «повар», «няня», «врач», «прачка», «артисты».</w:t>
            </w:r>
          </w:p>
          <w:p w:rsidR="00E155BA" w:rsidRPr="00BB0740" w:rsidRDefault="00E155BA" w:rsidP="00D22F1B">
            <w:r w:rsidRPr="00BB0740">
              <w:t>Родители приводят детей в детский сад. Воспитатель делает с ними зарядку, играет, занимается, выводит на прогулку и т.д. по режиму. Дети идут на музыкальное занятие. Повар чистит картофель, готовит суп, компот, кашу.</w:t>
            </w:r>
          </w:p>
          <w:p w:rsidR="00E155BA" w:rsidRPr="00BB0740" w:rsidRDefault="00E155BA" w:rsidP="00D22F1B">
            <w:r w:rsidRPr="00BB0740">
              <w:t>Няня убирает группу, раздает детям еду, моет посуду.</w:t>
            </w:r>
          </w:p>
          <w:p w:rsidR="00E155BA" w:rsidRPr="00BB0740" w:rsidRDefault="00E155BA" w:rsidP="00BB0740">
            <w:r w:rsidRPr="00BB0740">
              <w:t>Дежурные накрывают столы, убирают посуду после еды.</w:t>
            </w:r>
          </w:p>
          <w:p w:rsidR="00E155BA" w:rsidRPr="00BB0740" w:rsidRDefault="00E155BA" w:rsidP="00D22F1B">
            <w:r w:rsidRPr="00BB0740">
              <w:t>Врач</w:t>
            </w:r>
            <w:r w:rsidR="00D22F1B" w:rsidRPr="00BB0740">
              <w:t xml:space="preserve"> лечит заболевших детей, перевя</w:t>
            </w:r>
            <w:r w:rsidRPr="00BB0740">
              <w:t>зывает раны, смазывает ссадины йодом, дает лекарства, измеряет вес и рост детей.</w:t>
            </w:r>
          </w:p>
          <w:p w:rsidR="00E155BA" w:rsidRPr="00BB0740" w:rsidRDefault="00E155BA" w:rsidP="00D22F1B">
            <w:r w:rsidRPr="00BB0740">
              <w:t>Прач</w:t>
            </w:r>
            <w:r w:rsidR="00D22F1B" w:rsidRPr="00BB0740">
              <w:t>ка стирает белье для детей, гла</w:t>
            </w:r>
            <w:r w:rsidRPr="00BB0740">
              <w:t>дит, меняет постельное белье. В дет</w:t>
            </w:r>
            <w:r w:rsidR="00D22F1B" w:rsidRPr="00BB0740">
              <w:t>ский сад приезжают артисты и по</w:t>
            </w:r>
            <w:r w:rsidRPr="00BB0740">
              <w:t>казывают интересный спектакль. Вечером родители забирают своих детей домой.</w:t>
            </w:r>
          </w:p>
          <w:p w:rsidR="00E155BA" w:rsidRPr="00BB0740" w:rsidRDefault="00E155BA" w:rsidP="00D22F1B">
            <w:r w:rsidRPr="00BB0740">
              <w:t>Воспитатель беседует с родителями, рассказывает, как прошел день, как вели себя дети</w:t>
            </w:r>
          </w:p>
          <w:p w:rsidR="00D22F1B" w:rsidRPr="00BB0740" w:rsidRDefault="00D22F1B" w:rsidP="00D22F1B"/>
        </w:tc>
        <w:tc>
          <w:tcPr>
            <w:tcW w:w="2614" w:type="dxa"/>
            <w:tcBorders>
              <w:right w:val="single" w:sz="4" w:space="0" w:color="auto"/>
            </w:tcBorders>
          </w:tcPr>
          <w:p w:rsidR="00E155BA" w:rsidRPr="00BB0740" w:rsidRDefault="00E155BA" w:rsidP="00D22F1B">
            <w:proofErr w:type="gramStart"/>
            <w:r w:rsidRPr="00BB0740">
              <w:t>Посуда, мебель, халат для врача, карандаш</w:t>
            </w:r>
            <w:r w:rsidR="00D22F1B" w:rsidRPr="00BB0740">
              <w:t>и, ростомер, бумага, фартуки де</w:t>
            </w:r>
            <w:r w:rsidRPr="00BB0740">
              <w:t>журных, игрушки, утюг, весы  и т.д.</w:t>
            </w:r>
            <w:proofErr w:type="gramEnd"/>
          </w:p>
        </w:tc>
        <w:tc>
          <w:tcPr>
            <w:tcW w:w="2614" w:type="dxa"/>
            <w:tcBorders>
              <w:left w:val="single" w:sz="4" w:space="0" w:color="auto"/>
            </w:tcBorders>
          </w:tcPr>
          <w:p w:rsidR="00E155BA" w:rsidRPr="00BB0740" w:rsidRDefault="00E155BA" w:rsidP="00D22F1B">
            <w:r w:rsidRPr="00BB0740">
              <w:t>Воспитатель</w:t>
            </w:r>
          </w:p>
          <w:p w:rsidR="00E155BA" w:rsidRPr="00BB0740" w:rsidRDefault="00E155BA" w:rsidP="00D22F1B">
            <w:r w:rsidRPr="00BB0740">
              <w:t>Детский сад</w:t>
            </w:r>
          </w:p>
          <w:p w:rsidR="00E155BA" w:rsidRPr="00BB0740" w:rsidRDefault="00E155BA" w:rsidP="00D22F1B">
            <w:r w:rsidRPr="00BB0740">
              <w:t>Заведующая</w:t>
            </w:r>
          </w:p>
          <w:p w:rsidR="00E155BA" w:rsidRPr="00BB0740" w:rsidRDefault="00E155BA" w:rsidP="00D22F1B">
            <w:r w:rsidRPr="00BB0740">
              <w:t>Няня</w:t>
            </w:r>
          </w:p>
          <w:p w:rsidR="00E155BA" w:rsidRPr="00BB0740" w:rsidRDefault="00E155BA" w:rsidP="00D22F1B">
            <w:r w:rsidRPr="00BB0740">
              <w:t>Повар</w:t>
            </w:r>
          </w:p>
          <w:p w:rsidR="00E155BA" w:rsidRPr="00BB0740" w:rsidRDefault="00E155BA" w:rsidP="00D22F1B">
            <w:r w:rsidRPr="00BB0740">
              <w:t>Прачка</w:t>
            </w:r>
          </w:p>
          <w:p w:rsidR="00E155BA" w:rsidRPr="00BB0740" w:rsidRDefault="00E155BA" w:rsidP="00D22F1B">
            <w:r w:rsidRPr="00BB0740">
              <w:t>Занятия</w:t>
            </w:r>
          </w:p>
          <w:p w:rsidR="00E155BA" w:rsidRPr="00BB0740" w:rsidRDefault="00E155BA" w:rsidP="00D22F1B">
            <w:r w:rsidRPr="00BB0740">
              <w:t>Прогулка</w:t>
            </w:r>
          </w:p>
          <w:p w:rsidR="00E155BA" w:rsidRPr="00BB0740" w:rsidRDefault="00E155BA" w:rsidP="00D22F1B">
            <w:r w:rsidRPr="00BB0740">
              <w:t>Дежурные</w:t>
            </w:r>
          </w:p>
          <w:p w:rsidR="00E155BA" w:rsidRPr="00BB0740" w:rsidRDefault="00E155BA" w:rsidP="00D22F1B">
            <w:r w:rsidRPr="00BB0740">
              <w:t>Рисование</w:t>
            </w:r>
          </w:p>
          <w:p w:rsidR="00E155BA" w:rsidRPr="00BB0740" w:rsidRDefault="00E155BA" w:rsidP="00D22F1B">
            <w:r w:rsidRPr="00BB0740">
              <w:t>Лепка</w:t>
            </w:r>
          </w:p>
          <w:p w:rsidR="00E155BA" w:rsidRPr="00BB0740" w:rsidRDefault="00E155BA" w:rsidP="00D22F1B">
            <w:r w:rsidRPr="00BB0740">
              <w:t>Аппликация</w:t>
            </w:r>
          </w:p>
          <w:p w:rsidR="00E155BA" w:rsidRPr="00BB0740" w:rsidRDefault="00E155BA" w:rsidP="00D22F1B">
            <w:r w:rsidRPr="00BB0740">
              <w:t>Математика</w:t>
            </w:r>
          </w:p>
          <w:p w:rsidR="00E155BA" w:rsidRPr="00BB0740" w:rsidRDefault="00E155BA" w:rsidP="00D22F1B">
            <w:r w:rsidRPr="00BB0740">
              <w:t>Физкультура</w:t>
            </w:r>
            <w:r w:rsidRPr="00BB0740">
              <w:tab/>
            </w:r>
          </w:p>
          <w:p w:rsidR="00E155BA" w:rsidRPr="00BB0740" w:rsidRDefault="00E155BA" w:rsidP="00E155BA">
            <w:pPr>
              <w:ind w:firstLine="708"/>
            </w:pPr>
            <w:r w:rsidRPr="00BB0740">
              <w:t xml:space="preserve"> </w:t>
            </w:r>
          </w:p>
          <w:p w:rsidR="00E155BA" w:rsidRPr="00BB0740" w:rsidRDefault="00E155BA" w:rsidP="00E155BA">
            <w:pPr>
              <w:ind w:firstLine="708"/>
            </w:pPr>
          </w:p>
        </w:tc>
      </w:tr>
      <w:tr w:rsidR="00E155BA" w:rsidRPr="00BB0740" w:rsidTr="00F22681">
        <w:tc>
          <w:tcPr>
            <w:tcW w:w="2614" w:type="dxa"/>
          </w:tcPr>
          <w:p w:rsidR="00E155BA" w:rsidRPr="00BB0740" w:rsidRDefault="00E155BA" w:rsidP="00E155BA">
            <w:pPr>
              <w:ind w:firstLine="708"/>
              <w:rPr>
                <w:b/>
                <w:i/>
              </w:rPr>
            </w:pPr>
            <w:r w:rsidRPr="00BB0740">
              <w:rPr>
                <w:b/>
                <w:i/>
              </w:rPr>
              <w:t>8. «Театр»</w:t>
            </w:r>
          </w:p>
          <w:p w:rsidR="00E155BA" w:rsidRPr="00BB0740" w:rsidRDefault="00E155BA" w:rsidP="00E155BA">
            <w:pPr>
              <w:ind w:firstLine="708"/>
              <w:rPr>
                <w:b/>
                <w:i/>
              </w:rPr>
            </w:pPr>
          </w:p>
          <w:p w:rsidR="00E155BA" w:rsidRPr="00BB0740" w:rsidRDefault="00E155BA" w:rsidP="00D22F1B">
            <w:r w:rsidRPr="00BB0740">
              <w:t>Задачи: учить детей самостоятельно организовывать игру – драматизацию по сюжету знакомой им сказки, распределять роли, выявлять характерные черты персонажей.</w:t>
            </w:r>
            <w:r w:rsidRPr="00BB0740">
              <w:tab/>
            </w:r>
          </w:p>
          <w:p w:rsidR="00E155BA" w:rsidRPr="00BB0740" w:rsidRDefault="00E155BA" w:rsidP="00E155BA">
            <w:pPr>
              <w:ind w:firstLine="708"/>
              <w:rPr>
                <w:b/>
                <w:i/>
              </w:rPr>
            </w:pPr>
          </w:p>
        </w:tc>
        <w:tc>
          <w:tcPr>
            <w:tcW w:w="2881" w:type="dxa"/>
          </w:tcPr>
          <w:p w:rsidR="00E155BA" w:rsidRPr="00BB0740" w:rsidRDefault="00E155BA" w:rsidP="00D22F1B">
            <w:r w:rsidRPr="00BB0740">
              <w:t>Драматизация знакомой детям сказки: «Красная Шапочка», «Волк и семеро козлят», «Машенька и медведь», «Три медведя»</w:t>
            </w:r>
            <w:r w:rsidRPr="00BB0740">
              <w:tab/>
            </w:r>
          </w:p>
          <w:p w:rsidR="00E155BA" w:rsidRPr="00BB0740" w:rsidRDefault="00E155BA" w:rsidP="00E155BA">
            <w:pPr>
              <w:ind w:firstLine="708"/>
            </w:pPr>
          </w:p>
        </w:tc>
        <w:tc>
          <w:tcPr>
            <w:tcW w:w="2614" w:type="dxa"/>
            <w:tcBorders>
              <w:right w:val="single" w:sz="4" w:space="0" w:color="auto"/>
            </w:tcBorders>
          </w:tcPr>
          <w:p w:rsidR="00E155BA" w:rsidRPr="00BB0740" w:rsidRDefault="00E155BA" w:rsidP="00D22F1B">
            <w:r w:rsidRPr="00BB0740">
              <w:t>Декорации, костюмы к сказке</w:t>
            </w:r>
          </w:p>
        </w:tc>
        <w:tc>
          <w:tcPr>
            <w:tcW w:w="2614" w:type="dxa"/>
            <w:tcBorders>
              <w:left w:val="single" w:sz="4" w:space="0" w:color="auto"/>
            </w:tcBorders>
          </w:tcPr>
          <w:p w:rsidR="00E155BA" w:rsidRPr="00BB0740" w:rsidRDefault="00E155BA" w:rsidP="00D22F1B">
            <w:r w:rsidRPr="00BB0740">
              <w:t>Сказка</w:t>
            </w:r>
          </w:p>
          <w:p w:rsidR="00E155BA" w:rsidRPr="00BB0740" w:rsidRDefault="00E155BA" w:rsidP="00D22F1B">
            <w:r w:rsidRPr="00BB0740">
              <w:t>Расскажи</w:t>
            </w:r>
          </w:p>
          <w:p w:rsidR="00E155BA" w:rsidRPr="00BB0740" w:rsidRDefault="00E155BA" w:rsidP="00D22F1B">
            <w:r w:rsidRPr="00BB0740">
              <w:t>Лексика по сюжету</w:t>
            </w:r>
          </w:p>
        </w:tc>
      </w:tr>
      <w:tr w:rsidR="00E155BA" w:rsidRPr="00BB0740" w:rsidTr="00F22681">
        <w:tc>
          <w:tcPr>
            <w:tcW w:w="2614" w:type="dxa"/>
          </w:tcPr>
          <w:p w:rsidR="00E155BA" w:rsidRPr="00BB0740" w:rsidRDefault="00E155BA" w:rsidP="00E155BA">
            <w:pPr>
              <w:ind w:firstLine="708"/>
              <w:rPr>
                <w:b/>
                <w:i/>
              </w:rPr>
            </w:pPr>
            <w:r w:rsidRPr="00BB0740">
              <w:rPr>
                <w:b/>
                <w:i/>
              </w:rPr>
              <w:t>9. «Ателье»</w:t>
            </w:r>
          </w:p>
          <w:p w:rsidR="00E155BA" w:rsidRPr="00BB0740" w:rsidRDefault="00E155BA" w:rsidP="00D22F1B">
            <w:r w:rsidRPr="00BB0740">
              <w:lastRenderedPageBreak/>
              <w:t xml:space="preserve">Задачи: учить </w:t>
            </w:r>
            <w:proofErr w:type="gramStart"/>
            <w:r w:rsidRPr="00BB0740">
              <w:t>предварительно</w:t>
            </w:r>
            <w:proofErr w:type="gramEnd"/>
            <w:r w:rsidRPr="00BB0740">
              <w:t xml:space="preserve"> планировать будущую игру, выделять определенные правила, которые соответствуют логике сюжета, строить взаимоотношения между участниками игры в зависимости от исполняемых ролей</w:t>
            </w:r>
          </w:p>
          <w:p w:rsidR="00E155BA" w:rsidRPr="00BB0740" w:rsidRDefault="00E155BA" w:rsidP="00E155BA">
            <w:pPr>
              <w:ind w:firstLine="708"/>
              <w:rPr>
                <w:b/>
                <w:i/>
              </w:rPr>
            </w:pPr>
          </w:p>
        </w:tc>
        <w:tc>
          <w:tcPr>
            <w:tcW w:w="2881" w:type="dxa"/>
          </w:tcPr>
          <w:p w:rsidR="00E155BA" w:rsidRPr="00BB0740" w:rsidRDefault="00E155BA" w:rsidP="00D22F1B">
            <w:r w:rsidRPr="00BB0740">
              <w:lastRenderedPageBreak/>
              <w:t xml:space="preserve">Роли: «клиенты», </w:t>
            </w:r>
            <w:r w:rsidRPr="00BB0740">
              <w:lastRenderedPageBreak/>
              <w:t>«закройщик», «приемщик», «портной».</w:t>
            </w:r>
          </w:p>
          <w:p w:rsidR="00E155BA" w:rsidRPr="00BB0740" w:rsidRDefault="00E155BA" w:rsidP="00D22F1B">
            <w:r w:rsidRPr="00BB0740">
              <w:t>Клиенты приходят в ателье, в журналах находят модели одежды. Закройщик советует, что лучше сшить и фасон, предлагает образцы тканей, принимает заказ, снимает мерки. П</w:t>
            </w:r>
            <w:r w:rsidR="00D22F1B" w:rsidRPr="00BB0740">
              <w:t>риемщик оформляет заказ, выписы</w:t>
            </w:r>
            <w:r w:rsidRPr="00BB0740">
              <w:t>вает квитанцию, рисует выбранный фасон.</w:t>
            </w:r>
          </w:p>
          <w:p w:rsidR="00E155BA" w:rsidRPr="00BB0740" w:rsidRDefault="00E155BA" w:rsidP="00D22F1B">
            <w:r w:rsidRPr="00BB0740">
              <w:t>Портной шьет изделие, примеряет на заказчике, утюжит готовую модель. Некоторые заказы могут поступать в магазин одежды. Там их продают покупателям.</w:t>
            </w:r>
          </w:p>
          <w:p w:rsidR="00E155BA" w:rsidRPr="00BB0740" w:rsidRDefault="00E155BA" w:rsidP="00D22F1B">
            <w:r w:rsidRPr="00BB0740">
              <w:t>К</w:t>
            </w:r>
            <w:r w:rsidR="00D22F1B" w:rsidRPr="00BB0740">
              <w:t>лиенты приходят, примеряют изде</w:t>
            </w:r>
            <w:r w:rsidRPr="00BB0740">
              <w:t>лия, забирают, благодарят работников ателье</w:t>
            </w:r>
          </w:p>
          <w:p w:rsidR="00BB0740" w:rsidRPr="00BB0740" w:rsidRDefault="00BB0740" w:rsidP="00D22F1B"/>
        </w:tc>
        <w:tc>
          <w:tcPr>
            <w:tcW w:w="2614" w:type="dxa"/>
            <w:tcBorders>
              <w:right w:val="single" w:sz="4" w:space="0" w:color="auto"/>
            </w:tcBorders>
          </w:tcPr>
          <w:p w:rsidR="00E155BA" w:rsidRPr="00BB0740" w:rsidRDefault="00E155BA" w:rsidP="00D22F1B">
            <w:r w:rsidRPr="00BB0740">
              <w:lastRenderedPageBreak/>
              <w:t xml:space="preserve">Каталоги моделей </w:t>
            </w:r>
            <w:r w:rsidRPr="00BB0740">
              <w:lastRenderedPageBreak/>
              <w:t>одежды, бумага для зарисовок фасонов, швейные машины</w:t>
            </w:r>
            <w:proofErr w:type="gramStart"/>
            <w:r w:rsidRPr="00BB0740">
              <w:t xml:space="preserve"> ,</w:t>
            </w:r>
            <w:proofErr w:type="gramEnd"/>
            <w:r w:rsidRPr="00BB0740">
              <w:t>сантиметр, образцы, утюг, тканей, бланки квитанций</w:t>
            </w:r>
          </w:p>
        </w:tc>
        <w:tc>
          <w:tcPr>
            <w:tcW w:w="2614" w:type="dxa"/>
            <w:tcBorders>
              <w:left w:val="single" w:sz="4" w:space="0" w:color="auto"/>
            </w:tcBorders>
          </w:tcPr>
          <w:p w:rsidR="00E155BA" w:rsidRPr="00BB0740" w:rsidRDefault="00E155BA" w:rsidP="00D22F1B">
            <w:r w:rsidRPr="00BB0740">
              <w:lastRenderedPageBreak/>
              <w:t>Ателье</w:t>
            </w:r>
          </w:p>
          <w:p w:rsidR="00E155BA" w:rsidRPr="00BB0740" w:rsidRDefault="00E155BA" w:rsidP="00D22F1B">
            <w:r w:rsidRPr="00BB0740">
              <w:lastRenderedPageBreak/>
              <w:t>Ткань</w:t>
            </w:r>
          </w:p>
          <w:p w:rsidR="00E155BA" w:rsidRPr="00BB0740" w:rsidRDefault="00E155BA" w:rsidP="00D22F1B">
            <w:r w:rsidRPr="00BB0740">
              <w:t>Сшить платье (брюки, пальто, юбку, костюм)</w:t>
            </w:r>
          </w:p>
          <w:p w:rsidR="00E155BA" w:rsidRPr="00BB0740" w:rsidRDefault="00E155BA" w:rsidP="00D22F1B">
            <w:r w:rsidRPr="00BB0740">
              <w:t>Названия цветов спектра, оттенков</w:t>
            </w:r>
          </w:p>
          <w:p w:rsidR="00E155BA" w:rsidRPr="00BB0740" w:rsidRDefault="00E155BA" w:rsidP="00D22F1B">
            <w:r w:rsidRPr="00BB0740">
              <w:t>Названия деталей одежды Нитки</w:t>
            </w:r>
          </w:p>
          <w:p w:rsidR="00E155BA" w:rsidRPr="00BB0740" w:rsidRDefault="00E155BA" w:rsidP="00D22F1B">
            <w:r w:rsidRPr="00BB0740">
              <w:t>Пришивать</w:t>
            </w:r>
          </w:p>
          <w:p w:rsidR="00E155BA" w:rsidRPr="00BB0740" w:rsidRDefault="00E155BA" w:rsidP="00D22F1B">
            <w:r w:rsidRPr="00BB0740">
              <w:t>Ситец</w:t>
            </w:r>
          </w:p>
          <w:p w:rsidR="00E155BA" w:rsidRPr="00BB0740" w:rsidRDefault="00E155BA" w:rsidP="00D22F1B">
            <w:r w:rsidRPr="00BB0740">
              <w:t>Шерсть</w:t>
            </w:r>
          </w:p>
          <w:p w:rsidR="00E155BA" w:rsidRPr="00BB0740" w:rsidRDefault="00E155BA" w:rsidP="00D22F1B">
            <w:r w:rsidRPr="00BB0740">
              <w:t>Драп</w:t>
            </w:r>
            <w:r w:rsidRPr="00BB0740">
              <w:tab/>
            </w:r>
          </w:p>
          <w:p w:rsidR="00E155BA" w:rsidRPr="00BB0740" w:rsidRDefault="00E155BA" w:rsidP="00E155BA">
            <w:pPr>
              <w:ind w:firstLine="708"/>
            </w:pPr>
          </w:p>
        </w:tc>
      </w:tr>
      <w:tr w:rsidR="00E155BA" w:rsidRPr="00BB0740" w:rsidTr="00F22681">
        <w:tc>
          <w:tcPr>
            <w:tcW w:w="2614" w:type="dxa"/>
          </w:tcPr>
          <w:p w:rsidR="00E155BA" w:rsidRPr="00BB0740" w:rsidRDefault="00E155BA" w:rsidP="00D22F1B">
            <w:pPr>
              <w:rPr>
                <w:b/>
                <w:i/>
              </w:rPr>
            </w:pPr>
            <w:r w:rsidRPr="00BB0740">
              <w:rPr>
                <w:b/>
                <w:i/>
              </w:rPr>
              <w:lastRenderedPageBreak/>
              <w:t>10. «Магазин»</w:t>
            </w:r>
          </w:p>
          <w:p w:rsidR="00E155BA" w:rsidRPr="00BB0740" w:rsidRDefault="00E155BA" w:rsidP="00E155BA">
            <w:pPr>
              <w:ind w:firstLine="708"/>
              <w:rPr>
                <w:b/>
                <w:i/>
              </w:rPr>
            </w:pPr>
          </w:p>
          <w:p w:rsidR="00E155BA" w:rsidRPr="00BB0740" w:rsidRDefault="00E155BA" w:rsidP="00D22F1B">
            <w:r w:rsidRPr="00BB0740">
              <w:t xml:space="preserve">Задачи: учить производить реальные действия с воображаемыми предметами и воображаемые действия с реальными предметами; стимулировать речевое общение в игре; учить развивать игровой сюжет, устанавливать взаимоотношения между действующими лицами в </w:t>
            </w:r>
            <w:proofErr w:type="spellStart"/>
            <w:r w:rsidRPr="00BB0740">
              <w:t>многоролевой</w:t>
            </w:r>
            <w:proofErr w:type="spellEnd"/>
            <w:r w:rsidRPr="00BB0740">
              <w:t xml:space="preserve"> игре</w:t>
            </w:r>
          </w:p>
          <w:p w:rsidR="00E155BA" w:rsidRPr="00BB0740" w:rsidRDefault="00E155BA" w:rsidP="00E155BA">
            <w:pPr>
              <w:ind w:firstLine="708"/>
            </w:pPr>
          </w:p>
          <w:p w:rsidR="00E155BA" w:rsidRPr="00BB0740" w:rsidRDefault="00E155BA" w:rsidP="00E155BA">
            <w:pPr>
              <w:ind w:firstLine="708"/>
              <w:rPr>
                <w:b/>
                <w:i/>
              </w:rPr>
            </w:pPr>
          </w:p>
        </w:tc>
        <w:tc>
          <w:tcPr>
            <w:tcW w:w="2881" w:type="dxa"/>
          </w:tcPr>
          <w:p w:rsidR="00E155BA" w:rsidRPr="00BB0740" w:rsidRDefault="00E155BA" w:rsidP="00D22F1B">
            <w:r w:rsidRPr="00BB0740">
              <w:t>Роли</w:t>
            </w:r>
            <w:r w:rsidR="00D22F1B" w:rsidRPr="00BB0740">
              <w:t>: «продавцы», «покупатели», «шо</w:t>
            </w:r>
            <w:r w:rsidRPr="00BB0740">
              <w:t>фер», «кассир».</w:t>
            </w:r>
          </w:p>
          <w:p w:rsidR="00E155BA" w:rsidRPr="00BB0740" w:rsidRDefault="00E155BA" w:rsidP="00D22F1B">
            <w:r w:rsidRPr="00BB0740">
              <w:t xml:space="preserve">Шофер на машине привозит в большой универсальный магазин товары: продукты, игрушки, одежду. Вместе с продавцами он разгружает машину. Продавцы раскладывают товары по </w:t>
            </w:r>
            <w:proofErr w:type="gramStart"/>
            <w:r w:rsidRPr="00BB0740">
              <w:t>от</w:t>
            </w:r>
            <w:proofErr w:type="gramEnd"/>
            <w:r w:rsidRPr="00BB0740">
              <w:t>­делам в магазине. В магазин приходят покупатели. Они примеряют одежду, выбирают продукты, игрушки, спрашивают у продавцов о товарах, платят деньги в кассу. Кассир выбивает чек. Покупатели забирают покупки, благодарят. Покупатель обменивает некачественный товар</w:t>
            </w:r>
          </w:p>
          <w:p w:rsidR="00D22F1B" w:rsidRPr="00BB0740" w:rsidRDefault="00D22F1B" w:rsidP="00D22F1B"/>
        </w:tc>
        <w:tc>
          <w:tcPr>
            <w:tcW w:w="2614" w:type="dxa"/>
            <w:tcBorders>
              <w:right w:val="single" w:sz="4" w:space="0" w:color="auto"/>
            </w:tcBorders>
          </w:tcPr>
          <w:p w:rsidR="00E155BA" w:rsidRPr="00BB0740" w:rsidRDefault="00E155BA" w:rsidP="00D22F1B">
            <w:r w:rsidRPr="00BB0740">
              <w:t>Стеллажи для товаров, одежда, продукты, касса, игрушки, чеки, деньги</w:t>
            </w:r>
          </w:p>
          <w:p w:rsidR="00E155BA" w:rsidRPr="00BB0740" w:rsidRDefault="00E155BA" w:rsidP="00E155BA">
            <w:pPr>
              <w:ind w:firstLine="708"/>
            </w:pPr>
          </w:p>
        </w:tc>
        <w:tc>
          <w:tcPr>
            <w:tcW w:w="2614" w:type="dxa"/>
            <w:tcBorders>
              <w:left w:val="single" w:sz="4" w:space="0" w:color="auto"/>
            </w:tcBorders>
          </w:tcPr>
          <w:p w:rsidR="00E155BA" w:rsidRPr="00BB0740" w:rsidRDefault="00E155BA" w:rsidP="00D22F1B">
            <w:r w:rsidRPr="00BB0740">
              <w:t>Магазин</w:t>
            </w:r>
          </w:p>
          <w:p w:rsidR="00E155BA" w:rsidRPr="00BB0740" w:rsidRDefault="00E155BA" w:rsidP="00D22F1B">
            <w:r w:rsidRPr="00BB0740">
              <w:t>Отдел</w:t>
            </w:r>
          </w:p>
          <w:p w:rsidR="00E155BA" w:rsidRPr="00BB0740" w:rsidRDefault="00E155BA" w:rsidP="00D22F1B">
            <w:r w:rsidRPr="00BB0740">
              <w:t>Весы</w:t>
            </w:r>
          </w:p>
          <w:p w:rsidR="00E155BA" w:rsidRPr="00BB0740" w:rsidRDefault="00E155BA" w:rsidP="00D22F1B">
            <w:r w:rsidRPr="00BB0740">
              <w:t>Взвешивать</w:t>
            </w:r>
          </w:p>
          <w:p w:rsidR="00E155BA" w:rsidRPr="00BB0740" w:rsidRDefault="00E155BA" w:rsidP="00D22F1B">
            <w:r w:rsidRPr="00BB0740">
              <w:t>Примеривать</w:t>
            </w:r>
          </w:p>
          <w:p w:rsidR="00E155BA" w:rsidRPr="00BB0740" w:rsidRDefault="00E155BA" w:rsidP="00D22F1B">
            <w:r w:rsidRPr="00BB0740">
              <w:t>Полки</w:t>
            </w:r>
          </w:p>
          <w:p w:rsidR="00E155BA" w:rsidRPr="00BB0740" w:rsidRDefault="00E155BA" w:rsidP="00D22F1B">
            <w:r w:rsidRPr="00BB0740">
              <w:t>Возьмите деньги</w:t>
            </w:r>
          </w:p>
          <w:p w:rsidR="00E155BA" w:rsidRPr="00BB0740" w:rsidRDefault="00E155BA" w:rsidP="00D22F1B">
            <w:r w:rsidRPr="00BB0740">
              <w:t>Заверните</w:t>
            </w:r>
          </w:p>
          <w:p w:rsidR="00E155BA" w:rsidRPr="00BB0740" w:rsidRDefault="00E155BA" w:rsidP="00D22F1B">
            <w:r w:rsidRPr="00BB0740">
              <w:t>Прилавок</w:t>
            </w:r>
          </w:p>
          <w:p w:rsidR="00E155BA" w:rsidRPr="00BB0740" w:rsidRDefault="00E155BA" w:rsidP="00D22F1B">
            <w:r w:rsidRPr="00BB0740">
              <w:t>Продавец</w:t>
            </w:r>
          </w:p>
          <w:p w:rsidR="00E155BA" w:rsidRPr="00BB0740" w:rsidRDefault="00E155BA" w:rsidP="00D22F1B">
            <w:r w:rsidRPr="00BB0740">
              <w:t>Сколько стоит?</w:t>
            </w:r>
            <w:r w:rsidRPr="00BB0740">
              <w:tab/>
            </w:r>
          </w:p>
          <w:p w:rsidR="00E155BA" w:rsidRPr="00BB0740" w:rsidRDefault="00E155BA" w:rsidP="00E155BA">
            <w:pPr>
              <w:ind w:firstLine="708"/>
            </w:pPr>
            <w:r w:rsidRPr="00BB0740">
              <w:t xml:space="preserve"> </w:t>
            </w:r>
          </w:p>
          <w:p w:rsidR="00E155BA" w:rsidRPr="00BB0740" w:rsidRDefault="00E155BA" w:rsidP="00E155BA">
            <w:pPr>
              <w:ind w:firstLine="708"/>
            </w:pPr>
          </w:p>
        </w:tc>
      </w:tr>
      <w:tr w:rsidR="00E155BA" w:rsidRPr="00BB0740" w:rsidTr="00F22681">
        <w:tc>
          <w:tcPr>
            <w:tcW w:w="2614" w:type="dxa"/>
          </w:tcPr>
          <w:p w:rsidR="00E155BA" w:rsidRPr="00BB0740" w:rsidRDefault="00E155BA" w:rsidP="00E155BA">
            <w:pPr>
              <w:ind w:firstLine="708"/>
              <w:rPr>
                <w:b/>
                <w:i/>
              </w:rPr>
            </w:pPr>
            <w:r w:rsidRPr="00BB0740">
              <w:rPr>
                <w:b/>
                <w:i/>
              </w:rPr>
              <w:t>11. «Библиотека»</w:t>
            </w:r>
          </w:p>
          <w:p w:rsidR="00E155BA" w:rsidRPr="00BB0740" w:rsidRDefault="00E155BA" w:rsidP="00D22F1B">
            <w:pPr>
              <w:rPr>
                <w:b/>
                <w:i/>
              </w:rPr>
            </w:pPr>
            <w:r w:rsidRPr="00BB0740">
              <w:rPr>
                <w:b/>
                <w:i/>
              </w:rPr>
              <w:t xml:space="preserve">Задачи: учить детей </w:t>
            </w:r>
            <w:r w:rsidRPr="00BB0740">
              <w:lastRenderedPageBreak/>
              <w:t>общаться в игре, намечать последовательность действий, задавать друг другу вопросы, отвечать на вопросы товарищей, оценивать правильность ответов и действий</w:t>
            </w:r>
          </w:p>
        </w:tc>
        <w:tc>
          <w:tcPr>
            <w:tcW w:w="2881" w:type="dxa"/>
          </w:tcPr>
          <w:p w:rsidR="00E155BA" w:rsidRPr="00BB0740" w:rsidRDefault="00E155BA" w:rsidP="00D22F1B">
            <w:r w:rsidRPr="00BB0740">
              <w:lastRenderedPageBreak/>
              <w:t>Роли: «библиотекарь», «читатели». Читатели приходят в библиотеку,</w:t>
            </w:r>
          </w:p>
          <w:p w:rsidR="00E155BA" w:rsidRPr="00BB0740" w:rsidRDefault="00E155BA" w:rsidP="00D22F1B">
            <w:r w:rsidRPr="00BB0740">
              <w:lastRenderedPageBreak/>
              <w:t>рассматривают книги, размещенные на полках, выбирают понравившиеся. Библи</w:t>
            </w:r>
            <w:r w:rsidR="00D22F1B" w:rsidRPr="00BB0740">
              <w:t>отекарь предлагает книги читате</w:t>
            </w:r>
            <w:r w:rsidRPr="00BB0740">
              <w:t xml:space="preserve">лям, записывает в библиотеку, вносит в формуляр взятые книги, просит </w:t>
            </w:r>
            <w:proofErr w:type="gramStart"/>
            <w:r w:rsidRPr="00BB0740">
              <w:t>отно­ситься</w:t>
            </w:r>
            <w:proofErr w:type="gramEnd"/>
            <w:r w:rsidRPr="00BB0740">
              <w:t xml:space="preserve"> к книгам бережно, аккуратно. Читатели спрашивают у библиотекаря, о чем книга, интересная ли, помогают ему подклеивать порванные </w:t>
            </w:r>
            <w:r w:rsidR="00D22F1B" w:rsidRPr="00BB0740">
              <w:t>книги, ри</w:t>
            </w:r>
            <w:r w:rsidRPr="00BB0740">
              <w:t>су</w:t>
            </w:r>
            <w:r w:rsidR="00D22F1B" w:rsidRPr="00BB0740">
              <w:t>ют картинки по сюжетам прочитан</w:t>
            </w:r>
            <w:r w:rsidRPr="00BB0740">
              <w:t xml:space="preserve">ных </w:t>
            </w:r>
            <w:r w:rsidR="00D22F1B" w:rsidRPr="00BB0740">
              <w:t>книг. Приносят книги домой, чит</w:t>
            </w:r>
            <w:r w:rsidRPr="00BB0740">
              <w:t>ают их своим куклам</w:t>
            </w:r>
          </w:p>
          <w:p w:rsidR="00D22F1B" w:rsidRPr="00BB0740" w:rsidRDefault="00D22F1B" w:rsidP="00D22F1B"/>
        </w:tc>
        <w:tc>
          <w:tcPr>
            <w:tcW w:w="2614" w:type="dxa"/>
            <w:tcBorders>
              <w:right w:val="single" w:sz="4" w:space="0" w:color="auto"/>
            </w:tcBorders>
          </w:tcPr>
          <w:p w:rsidR="00E155BA" w:rsidRPr="00BB0740" w:rsidRDefault="00E155BA" w:rsidP="00D22F1B">
            <w:r w:rsidRPr="00BB0740">
              <w:lastRenderedPageBreak/>
              <w:t xml:space="preserve">Формуляры, бумага, ножницы, книги, </w:t>
            </w:r>
            <w:proofErr w:type="gramStart"/>
            <w:r w:rsidRPr="00BB0740">
              <w:t>каранда­ши</w:t>
            </w:r>
            <w:proofErr w:type="gramEnd"/>
            <w:r w:rsidRPr="00BB0740">
              <w:t xml:space="preserve">, </w:t>
            </w:r>
            <w:r w:rsidRPr="00BB0740">
              <w:lastRenderedPageBreak/>
              <w:t>фломастеры, полки, краски, куклы, мелки, клей</w:t>
            </w:r>
            <w:r w:rsidRPr="00BB0740">
              <w:tab/>
            </w:r>
          </w:p>
          <w:p w:rsidR="00E155BA" w:rsidRPr="00BB0740" w:rsidRDefault="00E155BA" w:rsidP="00E155BA">
            <w:pPr>
              <w:ind w:firstLine="708"/>
            </w:pPr>
          </w:p>
        </w:tc>
        <w:tc>
          <w:tcPr>
            <w:tcW w:w="2614" w:type="dxa"/>
            <w:tcBorders>
              <w:left w:val="single" w:sz="4" w:space="0" w:color="auto"/>
            </w:tcBorders>
          </w:tcPr>
          <w:p w:rsidR="00E155BA" w:rsidRPr="00BB0740" w:rsidRDefault="00E155BA" w:rsidP="00D22F1B">
            <w:pPr>
              <w:pStyle w:val="ab"/>
            </w:pPr>
            <w:r w:rsidRPr="00BB0740">
              <w:lastRenderedPageBreak/>
              <w:t>Береги книги</w:t>
            </w:r>
          </w:p>
          <w:p w:rsidR="00E155BA" w:rsidRPr="00BB0740" w:rsidRDefault="00E155BA" w:rsidP="00D22F1B">
            <w:pPr>
              <w:pStyle w:val="ab"/>
            </w:pPr>
            <w:r w:rsidRPr="00BB0740">
              <w:t>Библиотека</w:t>
            </w:r>
          </w:p>
          <w:p w:rsidR="00E155BA" w:rsidRPr="00BB0740" w:rsidRDefault="00E155BA" w:rsidP="00D22F1B">
            <w:pPr>
              <w:pStyle w:val="ab"/>
            </w:pPr>
            <w:r w:rsidRPr="00BB0740">
              <w:t>Библиотекарь</w:t>
            </w:r>
          </w:p>
          <w:p w:rsidR="00E155BA" w:rsidRPr="00BB0740" w:rsidRDefault="00E155BA" w:rsidP="00D22F1B">
            <w:pPr>
              <w:pStyle w:val="ab"/>
            </w:pPr>
            <w:r w:rsidRPr="00BB0740">
              <w:lastRenderedPageBreak/>
              <w:t>Читатели</w:t>
            </w:r>
          </w:p>
          <w:p w:rsidR="00E155BA" w:rsidRPr="00BB0740" w:rsidRDefault="00E155BA" w:rsidP="00D22F1B">
            <w:pPr>
              <w:pStyle w:val="ab"/>
            </w:pPr>
            <w:r w:rsidRPr="00BB0740">
              <w:t>Выберите книги</w:t>
            </w:r>
          </w:p>
          <w:p w:rsidR="00E155BA" w:rsidRPr="00BB0740" w:rsidRDefault="00E155BA" w:rsidP="00D22F1B">
            <w:pPr>
              <w:pStyle w:val="ab"/>
            </w:pPr>
            <w:r w:rsidRPr="00BB0740">
              <w:t>Журнал</w:t>
            </w:r>
          </w:p>
          <w:p w:rsidR="00E155BA" w:rsidRPr="00BB0740" w:rsidRDefault="00E155BA" w:rsidP="00D22F1B">
            <w:pPr>
              <w:pStyle w:val="ab"/>
            </w:pPr>
            <w:r w:rsidRPr="00BB0740">
              <w:t>Газета</w:t>
            </w:r>
          </w:p>
          <w:p w:rsidR="00E155BA" w:rsidRPr="00BB0740" w:rsidRDefault="00E155BA" w:rsidP="00D22F1B">
            <w:pPr>
              <w:pStyle w:val="ab"/>
            </w:pPr>
            <w:r w:rsidRPr="00BB0740">
              <w:t>Запишите</w:t>
            </w:r>
          </w:p>
          <w:p w:rsidR="00E155BA" w:rsidRPr="00BB0740" w:rsidRDefault="00E155BA" w:rsidP="00D22F1B">
            <w:pPr>
              <w:pStyle w:val="ab"/>
            </w:pPr>
            <w:r w:rsidRPr="00BB0740">
              <w:t>Не рви</w:t>
            </w:r>
          </w:p>
          <w:p w:rsidR="00E155BA" w:rsidRPr="00BB0740" w:rsidRDefault="00E155BA" w:rsidP="00D22F1B">
            <w:pPr>
              <w:pStyle w:val="ab"/>
            </w:pPr>
            <w:r w:rsidRPr="00BB0740">
              <w:t>Интересно</w:t>
            </w:r>
            <w:r w:rsidRPr="00BB0740">
              <w:tab/>
            </w:r>
          </w:p>
          <w:p w:rsidR="00E155BA" w:rsidRPr="00BB0740" w:rsidRDefault="00E155BA" w:rsidP="00E155BA">
            <w:pPr>
              <w:ind w:firstLine="708"/>
            </w:pPr>
            <w:r w:rsidRPr="00BB0740">
              <w:t xml:space="preserve"> </w:t>
            </w:r>
          </w:p>
          <w:p w:rsidR="00E155BA" w:rsidRPr="00BB0740" w:rsidRDefault="00E155BA" w:rsidP="00E155BA">
            <w:pPr>
              <w:ind w:firstLine="708"/>
            </w:pPr>
          </w:p>
        </w:tc>
      </w:tr>
      <w:tr w:rsidR="00E155BA" w:rsidRPr="00BB0740" w:rsidTr="00F22681">
        <w:tc>
          <w:tcPr>
            <w:tcW w:w="2614" w:type="dxa"/>
          </w:tcPr>
          <w:p w:rsidR="00E155BA" w:rsidRPr="00BB0740" w:rsidRDefault="00E155BA" w:rsidP="00E155BA">
            <w:pPr>
              <w:ind w:firstLine="708"/>
              <w:rPr>
                <w:b/>
                <w:i/>
              </w:rPr>
            </w:pPr>
            <w:r w:rsidRPr="00BB0740">
              <w:rPr>
                <w:b/>
                <w:i/>
              </w:rPr>
              <w:lastRenderedPageBreak/>
              <w:t>12. «Поездка в метро»</w:t>
            </w:r>
          </w:p>
          <w:p w:rsidR="00E155BA" w:rsidRPr="00BB0740" w:rsidRDefault="00E155BA" w:rsidP="00E155BA">
            <w:pPr>
              <w:ind w:firstLine="708"/>
              <w:rPr>
                <w:b/>
                <w:i/>
              </w:rPr>
            </w:pPr>
          </w:p>
          <w:p w:rsidR="00E155BA" w:rsidRPr="00BB0740" w:rsidRDefault="00E155BA" w:rsidP="00D22F1B">
            <w:r w:rsidRPr="00BB0740">
              <w:t xml:space="preserve">Задачи: учить словесно определять замысел игры, сообщать его партнерам, вступать в речевое общение в ходе игры, называть роли, предметы, действия, заменять </w:t>
            </w:r>
            <w:proofErr w:type="gramStart"/>
            <w:r w:rsidRPr="00BB0740">
              <w:t>вообра­жаемые</w:t>
            </w:r>
            <w:proofErr w:type="gramEnd"/>
            <w:r w:rsidRPr="00BB0740">
              <w:t xml:space="preserve"> действия словом; формировать представления и знания детей о метро как виде транспорта</w:t>
            </w:r>
            <w:r w:rsidRPr="00BB0740">
              <w:cr/>
            </w:r>
          </w:p>
          <w:p w:rsidR="00E155BA" w:rsidRPr="00BB0740" w:rsidRDefault="00E155BA" w:rsidP="00E155BA">
            <w:pPr>
              <w:ind w:firstLine="708"/>
              <w:rPr>
                <w:b/>
                <w:i/>
              </w:rPr>
            </w:pPr>
          </w:p>
        </w:tc>
        <w:tc>
          <w:tcPr>
            <w:tcW w:w="2881" w:type="dxa"/>
          </w:tcPr>
          <w:p w:rsidR="00E155BA" w:rsidRPr="00BB0740" w:rsidRDefault="00E155BA" w:rsidP="00D22F1B">
            <w:r w:rsidRPr="00BB0740">
              <w:t>Роли: «машинист», «кассир», «пасса­жиры».</w:t>
            </w:r>
          </w:p>
          <w:p w:rsidR="00E155BA" w:rsidRPr="00BB0740" w:rsidRDefault="00E155BA" w:rsidP="00D22F1B">
            <w:r w:rsidRPr="00BB0740">
              <w:t xml:space="preserve">Пассажиры едут в парк на метро: </w:t>
            </w:r>
            <w:proofErr w:type="gramStart"/>
            <w:r w:rsidRPr="00BB0740">
              <w:t>захо­дят</w:t>
            </w:r>
            <w:proofErr w:type="gramEnd"/>
            <w:r w:rsidRPr="00BB0740">
              <w:t xml:space="preserve"> в метро, покупают у кассира жето­ны, опускают их в автомат, проходят на эскалатор (лестницу), спускаются на платформу, заходят в вагон.</w:t>
            </w:r>
          </w:p>
          <w:p w:rsidR="00E155BA" w:rsidRPr="00BB0740" w:rsidRDefault="00E155BA" w:rsidP="00D22F1B">
            <w:r w:rsidRPr="00BB0740">
              <w:t>Машин</w:t>
            </w:r>
            <w:r w:rsidR="00D22F1B" w:rsidRPr="00BB0740">
              <w:t>ист ведет поезд, объявляет стан</w:t>
            </w:r>
            <w:r w:rsidRPr="00BB0740">
              <w:t>ции, предупреждает о закрывающихся дверях.</w:t>
            </w:r>
          </w:p>
          <w:p w:rsidR="00E155BA" w:rsidRPr="00BB0740" w:rsidRDefault="00E155BA" w:rsidP="00D22F1B">
            <w:r w:rsidRPr="00BB0740">
              <w:t>Пасс</w:t>
            </w:r>
            <w:r w:rsidR="00D22F1B" w:rsidRPr="00BB0740">
              <w:t>ажиры выходят на станциях, осма</w:t>
            </w:r>
            <w:r w:rsidRPr="00BB0740">
              <w:t>тривают красивые станции, продолжа­ют поездку</w:t>
            </w:r>
          </w:p>
          <w:p w:rsidR="00BB0740" w:rsidRPr="00BB0740" w:rsidRDefault="00BB0740" w:rsidP="00D22F1B"/>
          <w:p w:rsidR="00BB0740" w:rsidRPr="00BB0740" w:rsidRDefault="00BB0740" w:rsidP="00D22F1B"/>
        </w:tc>
        <w:tc>
          <w:tcPr>
            <w:tcW w:w="2614" w:type="dxa"/>
            <w:tcBorders>
              <w:right w:val="single" w:sz="4" w:space="0" w:color="auto"/>
            </w:tcBorders>
          </w:tcPr>
          <w:p w:rsidR="00E155BA" w:rsidRPr="00BB0740" w:rsidRDefault="00E155BA" w:rsidP="00D22F1B">
            <w:r w:rsidRPr="00BB0740">
              <w:t>Постройки — вагон, лестница, автомат, жетоны</w:t>
            </w:r>
          </w:p>
        </w:tc>
        <w:tc>
          <w:tcPr>
            <w:tcW w:w="2614" w:type="dxa"/>
            <w:tcBorders>
              <w:left w:val="single" w:sz="4" w:space="0" w:color="auto"/>
            </w:tcBorders>
          </w:tcPr>
          <w:p w:rsidR="00E155BA" w:rsidRPr="00BB0740" w:rsidRDefault="00E155BA" w:rsidP="00D22F1B">
            <w:pPr>
              <w:pStyle w:val="ab"/>
            </w:pPr>
            <w:r w:rsidRPr="00BB0740">
              <w:t>Метро</w:t>
            </w:r>
          </w:p>
          <w:p w:rsidR="00E155BA" w:rsidRPr="00BB0740" w:rsidRDefault="00E155BA" w:rsidP="00D22F1B">
            <w:pPr>
              <w:pStyle w:val="ab"/>
            </w:pPr>
            <w:r w:rsidRPr="00BB0740">
              <w:t>Вагон</w:t>
            </w:r>
          </w:p>
          <w:p w:rsidR="00E155BA" w:rsidRPr="00BB0740" w:rsidRDefault="00E155BA" w:rsidP="00D22F1B">
            <w:pPr>
              <w:pStyle w:val="ab"/>
            </w:pPr>
            <w:r w:rsidRPr="00BB0740">
              <w:t>Поезд</w:t>
            </w:r>
          </w:p>
          <w:p w:rsidR="00E155BA" w:rsidRPr="00BB0740" w:rsidRDefault="00E155BA" w:rsidP="00D22F1B">
            <w:pPr>
              <w:pStyle w:val="ab"/>
            </w:pPr>
            <w:r w:rsidRPr="00BB0740">
              <w:t>Ехать</w:t>
            </w:r>
          </w:p>
          <w:p w:rsidR="00E155BA" w:rsidRPr="00BB0740" w:rsidRDefault="00E155BA" w:rsidP="00D22F1B">
            <w:pPr>
              <w:pStyle w:val="ab"/>
            </w:pPr>
            <w:r w:rsidRPr="00BB0740">
              <w:t>Быстро</w:t>
            </w:r>
          </w:p>
          <w:p w:rsidR="00E155BA" w:rsidRPr="00BB0740" w:rsidRDefault="00E155BA" w:rsidP="00D22F1B">
            <w:pPr>
              <w:pStyle w:val="ab"/>
            </w:pPr>
            <w:r w:rsidRPr="00BB0740">
              <w:t>Лестница</w:t>
            </w:r>
          </w:p>
          <w:p w:rsidR="00E155BA" w:rsidRPr="00BB0740" w:rsidRDefault="00E155BA" w:rsidP="00D22F1B">
            <w:pPr>
              <w:pStyle w:val="ab"/>
            </w:pPr>
            <w:r w:rsidRPr="00BB0740">
              <w:t>Транспорт</w:t>
            </w:r>
            <w:r w:rsidRPr="00BB0740">
              <w:tab/>
            </w:r>
          </w:p>
          <w:p w:rsidR="00E155BA" w:rsidRPr="00BB0740" w:rsidRDefault="00E155BA" w:rsidP="00E155BA">
            <w:pPr>
              <w:ind w:firstLine="708"/>
            </w:pPr>
            <w:r w:rsidRPr="00BB0740">
              <w:t xml:space="preserve"> </w:t>
            </w:r>
          </w:p>
          <w:p w:rsidR="00E155BA" w:rsidRPr="00BB0740" w:rsidRDefault="00E155BA" w:rsidP="00E155BA">
            <w:pPr>
              <w:ind w:firstLine="708"/>
            </w:pPr>
          </w:p>
          <w:p w:rsidR="00E155BA" w:rsidRPr="00BB0740" w:rsidRDefault="00E155BA" w:rsidP="00E155BA">
            <w:pPr>
              <w:ind w:firstLine="708"/>
            </w:pPr>
          </w:p>
        </w:tc>
      </w:tr>
      <w:tr w:rsidR="00E155BA" w:rsidRPr="00BB0740" w:rsidTr="00F22681">
        <w:tc>
          <w:tcPr>
            <w:tcW w:w="2614" w:type="dxa"/>
          </w:tcPr>
          <w:p w:rsidR="00E155BA" w:rsidRPr="00BB0740" w:rsidRDefault="00E155BA" w:rsidP="00D22F1B">
            <w:pPr>
              <w:rPr>
                <w:b/>
                <w:i/>
              </w:rPr>
            </w:pPr>
            <w:r w:rsidRPr="00BB0740">
              <w:rPr>
                <w:b/>
                <w:i/>
              </w:rPr>
              <w:t>13.«Поездка по железной дороге»,</w:t>
            </w:r>
            <w:r w:rsidR="00D22F1B" w:rsidRPr="00BB0740">
              <w:rPr>
                <w:b/>
                <w:i/>
              </w:rPr>
              <w:t xml:space="preserve"> </w:t>
            </w:r>
            <w:r w:rsidRPr="00BB0740">
              <w:t>«Вокзал»</w:t>
            </w:r>
          </w:p>
          <w:p w:rsidR="00E155BA" w:rsidRPr="00BB0740" w:rsidRDefault="00E155BA" w:rsidP="00D22F1B">
            <w:pPr>
              <w:rPr>
                <w:b/>
                <w:i/>
              </w:rPr>
            </w:pPr>
            <w:r w:rsidRPr="00BB0740">
              <w:t>Задачи: учить детей творчески отражать в игре то, что узнали во время занятий, экскурсий, при рассматривании картин, просмотре видеоматериалов</w:t>
            </w:r>
          </w:p>
        </w:tc>
        <w:tc>
          <w:tcPr>
            <w:tcW w:w="2881" w:type="dxa"/>
          </w:tcPr>
          <w:p w:rsidR="00E155BA" w:rsidRPr="00BB0740" w:rsidRDefault="00E155BA" w:rsidP="00D22F1B">
            <w:r w:rsidRPr="00BB0740">
              <w:t xml:space="preserve">Роли: «мама», «папа», «сын», «дочка», «проводник», «бабушка». Мама, папа и дети собираются в деревню к бабушке. Они укладывают вещи в чемодан. Едут в автобусе на вокзал. В кассе покупают билеты, смотрят расписание, </w:t>
            </w:r>
            <w:r w:rsidRPr="00BB0740">
              <w:lastRenderedPageBreak/>
              <w:t>ждут поезд в зале ожидания. Семья садится в поезд. Папа предъявляет билеты проводнику. Проводник указывает места пассажирам, разносит чай, убирает в вагоне. Семья приезжает в деревню. Бабушка встречает гостей, угощает их, показывает свое хозяйство</w:t>
            </w:r>
          </w:p>
          <w:p w:rsidR="00D22F1B" w:rsidRPr="00BB0740" w:rsidRDefault="00D22F1B" w:rsidP="00D22F1B"/>
        </w:tc>
        <w:tc>
          <w:tcPr>
            <w:tcW w:w="2614" w:type="dxa"/>
            <w:tcBorders>
              <w:right w:val="single" w:sz="4" w:space="0" w:color="auto"/>
            </w:tcBorders>
          </w:tcPr>
          <w:p w:rsidR="00E155BA" w:rsidRPr="00BB0740" w:rsidRDefault="00E155BA" w:rsidP="00D22F1B">
            <w:proofErr w:type="gramStart"/>
            <w:r w:rsidRPr="00BB0740">
              <w:lastRenderedPageBreak/>
              <w:t>Постройки — автобус, вокзал, вагон, фуражка про­водника, багаж, билеты, посуда, подарки</w:t>
            </w:r>
            <w:proofErr w:type="gramEnd"/>
          </w:p>
        </w:tc>
        <w:tc>
          <w:tcPr>
            <w:tcW w:w="2614" w:type="dxa"/>
            <w:tcBorders>
              <w:left w:val="single" w:sz="4" w:space="0" w:color="auto"/>
            </w:tcBorders>
          </w:tcPr>
          <w:p w:rsidR="00E155BA" w:rsidRPr="00BB0740" w:rsidRDefault="00E155BA" w:rsidP="00D22F1B">
            <w:pPr>
              <w:pStyle w:val="ab"/>
            </w:pPr>
            <w:r w:rsidRPr="00BB0740">
              <w:t>Поезд</w:t>
            </w:r>
          </w:p>
          <w:p w:rsidR="00E155BA" w:rsidRPr="00BB0740" w:rsidRDefault="00E155BA" w:rsidP="00D22F1B">
            <w:pPr>
              <w:pStyle w:val="ab"/>
            </w:pPr>
            <w:r w:rsidRPr="00BB0740">
              <w:t>Вагон</w:t>
            </w:r>
          </w:p>
          <w:p w:rsidR="00E155BA" w:rsidRPr="00BB0740" w:rsidRDefault="00E155BA" w:rsidP="00D22F1B">
            <w:pPr>
              <w:pStyle w:val="ab"/>
            </w:pPr>
            <w:r w:rsidRPr="00BB0740">
              <w:t>Вокзал</w:t>
            </w:r>
          </w:p>
          <w:p w:rsidR="00E155BA" w:rsidRPr="00BB0740" w:rsidRDefault="00E155BA" w:rsidP="00D22F1B">
            <w:pPr>
              <w:pStyle w:val="ab"/>
            </w:pPr>
            <w:r w:rsidRPr="00BB0740">
              <w:t>Опоздать</w:t>
            </w:r>
          </w:p>
          <w:p w:rsidR="00E155BA" w:rsidRPr="00BB0740" w:rsidRDefault="00E155BA" w:rsidP="00D22F1B">
            <w:pPr>
              <w:pStyle w:val="ab"/>
            </w:pPr>
            <w:r w:rsidRPr="00BB0740">
              <w:t>Спешить</w:t>
            </w:r>
          </w:p>
          <w:p w:rsidR="00E155BA" w:rsidRPr="00BB0740" w:rsidRDefault="00E155BA" w:rsidP="00D22F1B">
            <w:pPr>
              <w:pStyle w:val="ab"/>
            </w:pPr>
            <w:r w:rsidRPr="00BB0740">
              <w:t>Железная</w:t>
            </w:r>
          </w:p>
          <w:p w:rsidR="00E155BA" w:rsidRPr="00BB0740" w:rsidRDefault="00E155BA" w:rsidP="00D22F1B">
            <w:pPr>
              <w:pStyle w:val="ab"/>
            </w:pPr>
            <w:r w:rsidRPr="00BB0740">
              <w:t>дорога</w:t>
            </w:r>
          </w:p>
          <w:p w:rsidR="00E155BA" w:rsidRPr="00BB0740" w:rsidRDefault="00E155BA" w:rsidP="00D22F1B">
            <w:pPr>
              <w:pStyle w:val="ab"/>
            </w:pPr>
            <w:r w:rsidRPr="00BB0740">
              <w:t>Билет</w:t>
            </w:r>
          </w:p>
          <w:p w:rsidR="00E155BA" w:rsidRPr="00BB0740" w:rsidRDefault="00E155BA" w:rsidP="00D22F1B">
            <w:pPr>
              <w:pStyle w:val="ab"/>
            </w:pPr>
            <w:r w:rsidRPr="00BB0740">
              <w:t>Багаж</w:t>
            </w:r>
            <w:r w:rsidRPr="00BB0740">
              <w:tab/>
            </w:r>
          </w:p>
          <w:p w:rsidR="00E155BA" w:rsidRPr="00BB0740" w:rsidRDefault="00E155BA" w:rsidP="00D22F1B">
            <w:pPr>
              <w:pStyle w:val="ab"/>
            </w:pPr>
            <w:r w:rsidRPr="00BB0740">
              <w:t xml:space="preserve"> </w:t>
            </w:r>
          </w:p>
          <w:p w:rsidR="00E155BA" w:rsidRPr="00BB0740" w:rsidRDefault="00E155BA" w:rsidP="00E155BA">
            <w:pPr>
              <w:ind w:firstLine="708"/>
            </w:pPr>
          </w:p>
        </w:tc>
      </w:tr>
      <w:tr w:rsidR="00E155BA" w:rsidRPr="00BB0740" w:rsidTr="00F22681">
        <w:tc>
          <w:tcPr>
            <w:tcW w:w="2614" w:type="dxa"/>
          </w:tcPr>
          <w:p w:rsidR="00E155BA" w:rsidRPr="00BB0740" w:rsidRDefault="00E155BA" w:rsidP="00D22F1B">
            <w:pPr>
              <w:rPr>
                <w:b/>
                <w:i/>
              </w:rPr>
            </w:pPr>
            <w:r w:rsidRPr="00BB0740">
              <w:rPr>
                <w:b/>
                <w:i/>
              </w:rPr>
              <w:lastRenderedPageBreak/>
              <w:t>14.  «Почта»</w:t>
            </w:r>
          </w:p>
          <w:p w:rsidR="00E155BA" w:rsidRPr="00BB0740" w:rsidRDefault="00E155BA" w:rsidP="00E155BA">
            <w:pPr>
              <w:ind w:firstLine="708"/>
              <w:rPr>
                <w:b/>
                <w:i/>
              </w:rPr>
            </w:pPr>
          </w:p>
          <w:p w:rsidR="00E155BA" w:rsidRPr="00BB0740" w:rsidRDefault="00E155BA" w:rsidP="00D22F1B">
            <w:r w:rsidRPr="00BB0740">
              <w:t xml:space="preserve">Задачи: учить детей выбирать сюжет для игры, поощрять инициативу при распределении ролей и развитии сюжетных </w:t>
            </w:r>
            <w:proofErr w:type="gramStart"/>
            <w:r w:rsidRPr="00BB0740">
              <w:t>ли­ний</w:t>
            </w:r>
            <w:proofErr w:type="gramEnd"/>
            <w:r w:rsidRPr="00BB0740">
              <w:t>; формировать знания и представления детей о профессии почтальона, приемщика посылок</w:t>
            </w:r>
          </w:p>
        </w:tc>
        <w:tc>
          <w:tcPr>
            <w:tcW w:w="2881" w:type="dxa"/>
          </w:tcPr>
          <w:p w:rsidR="00E155BA" w:rsidRPr="00BB0740" w:rsidRDefault="00E155BA" w:rsidP="00D22F1B">
            <w:r w:rsidRPr="00BB0740">
              <w:t>Рол</w:t>
            </w:r>
            <w:r w:rsidR="00D22F1B" w:rsidRPr="00BB0740">
              <w:t>и: «посетители», «приемщик посы</w:t>
            </w:r>
            <w:r w:rsidRPr="00BB0740">
              <w:t>лок», «почтальон». Посетители приходят на почту, покупают открытки, конверты, марки, звонят по телефону, отправляют телеграммы, посылки. П</w:t>
            </w:r>
            <w:r w:rsidR="00D22F1B" w:rsidRPr="00BB0740">
              <w:t>риемщик принимает посылки, взве</w:t>
            </w:r>
            <w:r w:rsidRPr="00BB0740">
              <w:t>шивает, запаковывает, пишет адрес. Посетители пишут письма, опускают их в почтовый ящик.</w:t>
            </w:r>
          </w:p>
          <w:p w:rsidR="00E155BA" w:rsidRPr="00BB0740" w:rsidRDefault="00E155BA" w:rsidP="00D22F1B">
            <w:r w:rsidRPr="00BB0740">
              <w:t xml:space="preserve">Почтальон сортирует почту (письма, </w:t>
            </w:r>
            <w:proofErr w:type="gramStart"/>
            <w:r w:rsidRPr="00BB0740">
              <w:t>га</w:t>
            </w:r>
            <w:proofErr w:type="gramEnd"/>
            <w:r w:rsidRPr="00BB0740">
              <w:t>­зеты, журналы), разносит ее по адресам. Адресаты получают газеты, журналы, читают их</w:t>
            </w:r>
          </w:p>
          <w:p w:rsidR="00D22F1B" w:rsidRPr="00BB0740" w:rsidRDefault="00D22F1B" w:rsidP="00D22F1B"/>
        </w:tc>
        <w:tc>
          <w:tcPr>
            <w:tcW w:w="2614" w:type="dxa"/>
            <w:tcBorders>
              <w:right w:val="single" w:sz="4" w:space="0" w:color="auto"/>
            </w:tcBorders>
          </w:tcPr>
          <w:p w:rsidR="00E155BA" w:rsidRPr="00BB0740" w:rsidRDefault="00E155BA" w:rsidP="00D22F1B">
            <w:proofErr w:type="gramStart"/>
            <w:r w:rsidRPr="00BB0740">
              <w:t>Конверты, марки, открытки, посылки, б</w:t>
            </w:r>
            <w:r w:rsidR="00D22F1B" w:rsidRPr="00BB0740">
              <w:t>ланки, сумка для почтальона, бу</w:t>
            </w:r>
            <w:r w:rsidRPr="00BB0740">
              <w:t>мага, журналы, газеты, стойки, ручки</w:t>
            </w:r>
            <w:r w:rsidRPr="00BB0740">
              <w:tab/>
            </w:r>
            <w:proofErr w:type="gramEnd"/>
          </w:p>
          <w:p w:rsidR="00E155BA" w:rsidRPr="00BB0740" w:rsidRDefault="00E155BA" w:rsidP="00E155BA">
            <w:pPr>
              <w:ind w:firstLine="708"/>
            </w:pPr>
          </w:p>
        </w:tc>
        <w:tc>
          <w:tcPr>
            <w:tcW w:w="2614" w:type="dxa"/>
            <w:tcBorders>
              <w:left w:val="single" w:sz="4" w:space="0" w:color="auto"/>
            </w:tcBorders>
          </w:tcPr>
          <w:p w:rsidR="00E155BA" w:rsidRPr="00BB0740" w:rsidRDefault="00E155BA" w:rsidP="00D22F1B">
            <w:pPr>
              <w:pStyle w:val="ab"/>
            </w:pPr>
            <w:r w:rsidRPr="00BB0740">
              <w:t>Почта</w:t>
            </w:r>
          </w:p>
          <w:p w:rsidR="00E155BA" w:rsidRPr="00BB0740" w:rsidRDefault="00E155BA" w:rsidP="00D22F1B">
            <w:pPr>
              <w:pStyle w:val="ab"/>
            </w:pPr>
            <w:r w:rsidRPr="00BB0740">
              <w:t>Марка</w:t>
            </w:r>
          </w:p>
          <w:p w:rsidR="00E155BA" w:rsidRPr="00BB0740" w:rsidRDefault="00E155BA" w:rsidP="00D22F1B">
            <w:pPr>
              <w:pStyle w:val="ab"/>
            </w:pPr>
            <w:r w:rsidRPr="00BB0740">
              <w:t>Конверт</w:t>
            </w:r>
          </w:p>
          <w:p w:rsidR="00E155BA" w:rsidRPr="00BB0740" w:rsidRDefault="00E155BA" w:rsidP="00D22F1B">
            <w:pPr>
              <w:pStyle w:val="ab"/>
            </w:pPr>
            <w:r w:rsidRPr="00BB0740">
              <w:t>Открытка</w:t>
            </w:r>
          </w:p>
          <w:p w:rsidR="00E155BA" w:rsidRPr="00BB0740" w:rsidRDefault="00E155BA" w:rsidP="00D22F1B">
            <w:pPr>
              <w:pStyle w:val="ab"/>
            </w:pPr>
            <w:r w:rsidRPr="00BB0740">
              <w:t>Письмо</w:t>
            </w:r>
          </w:p>
          <w:p w:rsidR="00E155BA" w:rsidRPr="00BB0740" w:rsidRDefault="00E155BA" w:rsidP="00D22F1B">
            <w:pPr>
              <w:pStyle w:val="ab"/>
            </w:pPr>
            <w:r w:rsidRPr="00BB0740">
              <w:t>Отправлять</w:t>
            </w:r>
          </w:p>
          <w:p w:rsidR="00E155BA" w:rsidRPr="00BB0740" w:rsidRDefault="00E155BA" w:rsidP="00D22F1B">
            <w:pPr>
              <w:pStyle w:val="ab"/>
            </w:pPr>
            <w:r w:rsidRPr="00BB0740">
              <w:t>Адрес</w:t>
            </w:r>
          </w:p>
          <w:p w:rsidR="00E155BA" w:rsidRPr="00BB0740" w:rsidRDefault="00E155BA" w:rsidP="00D22F1B">
            <w:pPr>
              <w:pStyle w:val="ab"/>
            </w:pPr>
            <w:r w:rsidRPr="00BB0740">
              <w:t>Газета</w:t>
            </w:r>
          </w:p>
          <w:p w:rsidR="00E155BA" w:rsidRPr="00BB0740" w:rsidRDefault="00E155BA" w:rsidP="00D22F1B">
            <w:pPr>
              <w:pStyle w:val="ab"/>
            </w:pPr>
            <w:r w:rsidRPr="00BB0740">
              <w:t>Журнал</w:t>
            </w:r>
          </w:p>
          <w:p w:rsidR="00E155BA" w:rsidRPr="00BB0740" w:rsidRDefault="00E155BA" w:rsidP="00D22F1B">
            <w:pPr>
              <w:pStyle w:val="ab"/>
            </w:pPr>
            <w:r w:rsidRPr="00BB0740">
              <w:t>Телеграмма</w:t>
            </w:r>
            <w:r w:rsidRPr="00BB0740">
              <w:tab/>
            </w:r>
          </w:p>
          <w:p w:rsidR="00E155BA" w:rsidRPr="00BB0740" w:rsidRDefault="00E155BA" w:rsidP="00E155BA">
            <w:pPr>
              <w:ind w:firstLine="708"/>
            </w:pPr>
            <w:r w:rsidRPr="00BB0740">
              <w:t xml:space="preserve"> </w:t>
            </w:r>
          </w:p>
          <w:p w:rsidR="00E155BA" w:rsidRPr="00BB0740" w:rsidRDefault="00E155BA" w:rsidP="00E155BA">
            <w:pPr>
              <w:ind w:firstLine="708"/>
            </w:pPr>
          </w:p>
        </w:tc>
      </w:tr>
      <w:tr w:rsidR="00E155BA" w:rsidRPr="00BB0740" w:rsidTr="00F22681">
        <w:tc>
          <w:tcPr>
            <w:tcW w:w="2614" w:type="dxa"/>
          </w:tcPr>
          <w:p w:rsidR="00E155BA" w:rsidRPr="00BB0740" w:rsidRDefault="00E155BA" w:rsidP="00E155BA">
            <w:pPr>
              <w:ind w:firstLine="708"/>
              <w:rPr>
                <w:b/>
                <w:i/>
              </w:rPr>
            </w:pPr>
            <w:r w:rsidRPr="00BB0740">
              <w:rPr>
                <w:b/>
                <w:i/>
              </w:rPr>
              <w:t>15. «Фотография»</w:t>
            </w:r>
          </w:p>
          <w:p w:rsidR="00E155BA" w:rsidRPr="00BB0740" w:rsidRDefault="00E155BA" w:rsidP="00E155BA">
            <w:pPr>
              <w:ind w:firstLine="708"/>
              <w:rPr>
                <w:b/>
                <w:i/>
              </w:rPr>
            </w:pPr>
          </w:p>
          <w:p w:rsidR="00E155BA" w:rsidRPr="00BB0740" w:rsidRDefault="00E155BA" w:rsidP="00D22F1B">
            <w:r w:rsidRPr="00BB0740">
              <w:t>Задачи: учить отображать в сюжетно-ролевой игре труд взрослых, взаимоотношения меж­ду людьми в процессе труда; побуждать детей принимать активное участие в изготовлении игровых атрибутов</w:t>
            </w:r>
          </w:p>
        </w:tc>
        <w:tc>
          <w:tcPr>
            <w:tcW w:w="2881" w:type="dxa"/>
          </w:tcPr>
          <w:p w:rsidR="00E155BA" w:rsidRPr="00BB0740" w:rsidRDefault="00E155BA" w:rsidP="00D22F1B">
            <w:r w:rsidRPr="00BB0740">
              <w:t>Р</w:t>
            </w:r>
            <w:r w:rsidR="00D22F1B" w:rsidRPr="00BB0740">
              <w:t>оли: «клиенты», «фотограф», «па</w:t>
            </w:r>
            <w:r w:rsidRPr="00BB0740">
              <w:t>рикмахер».</w:t>
            </w:r>
          </w:p>
          <w:p w:rsidR="00E155BA" w:rsidRPr="00BB0740" w:rsidRDefault="00E155BA" w:rsidP="00D22F1B">
            <w:r w:rsidRPr="00BB0740">
              <w:t>Кли</w:t>
            </w:r>
            <w:r w:rsidR="00D22F1B" w:rsidRPr="00BB0740">
              <w:t>енты посещают фотосалон. Предва</w:t>
            </w:r>
            <w:r w:rsidRPr="00BB0740">
              <w:t>рительно в парикмахерской делают красивую прическу, наряжаются. Фотог</w:t>
            </w:r>
            <w:r w:rsidR="00D22F1B" w:rsidRPr="00BB0740">
              <w:t>раф усаживает клиентов, устанав</w:t>
            </w:r>
            <w:r w:rsidRPr="00BB0740">
              <w:t>ливае</w:t>
            </w:r>
            <w:r w:rsidR="00D22F1B" w:rsidRPr="00BB0740">
              <w:t>т аппаратуру и освещение, снима</w:t>
            </w:r>
            <w:r w:rsidRPr="00BB0740">
              <w:t>ет, раздает сделанные фотографии. Клиенты получают фото, благодарят фото</w:t>
            </w:r>
            <w:r w:rsidR="00D22F1B" w:rsidRPr="00BB0740">
              <w:t>графа, показывают друг другу фо</w:t>
            </w:r>
            <w:r w:rsidRPr="00BB0740">
              <w:t xml:space="preserve">тографии, кладут их в альбом, посыла­ют в </w:t>
            </w:r>
            <w:r w:rsidRPr="00BB0740">
              <w:lastRenderedPageBreak/>
              <w:t>письме своим знакомым</w:t>
            </w:r>
          </w:p>
          <w:p w:rsidR="00BB0740" w:rsidRPr="00BB0740" w:rsidRDefault="00BB0740" w:rsidP="00D22F1B"/>
        </w:tc>
        <w:tc>
          <w:tcPr>
            <w:tcW w:w="2614" w:type="dxa"/>
            <w:tcBorders>
              <w:right w:val="single" w:sz="4" w:space="0" w:color="auto"/>
            </w:tcBorders>
          </w:tcPr>
          <w:p w:rsidR="00E155BA" w:rsidRPr="00BB0740" w:rsidRDefault="00E155BA" w:rsidP="00D22F1B">
            <w:r w:rsidRPr="00BB0740">
              <w:lastRenderedPageBreak/>
              <w:t>Фотоаппараты, пленки, конверты, фотографии, квитанции</w:t>
            </w:r>
          </w:p>
        </w:tc>
        <w:tc>
          <w:tcPr>
            <w:tcW w:w="2614" w:type="dxa"/>
            <w:tcBorders>
              <w:left w:val="single" w:sz="4" w:space="0" w:color="auto"/>
            </w:tcBorders>
          </w:tcPr>
          <w:p w:rsidR="00E155BA" w:rsidRPr="00BB0740" w:rsidRDefault="00D22F1B" w:rsidP="00D22F1B">
            <w:r w:rsidRPr="00BB0740">
              <w:t>Фотография</w:t>
            </w:r>
            <w:proofErr w:type="gramStart"/>
            <w:r w:rsidRPr="00BB0740">
              <w:t xml:space="preserve"> Ф</w:t>
            </w:r>
            <w:proofErr w:type="gramEnd"/>
            <w:r w:rsidRPr="00BB0740">
              <w:t>отографиро</w:t>
            </w:r>
            <w:r w:rsidR="00E155BA" w:rsidRPr="00BB0740">
              <w:t>вать</w:t>
            </w:r>
          </w:p>
          <w:p w:rsidR="00E155BA" w:rsidRPr="00BB0740" w:rsidRDefault="00E155BA" w:rsidP="00D22F1B">
            <w:r w:rsidRPr="00BB0740">
              <w:t>Фотограф</w:t>
            </w:r>
          </w:p>
        </w:tc>
      </w:tr>
      <w:tr w:rsidR="00E155BA" w:rsidRPr="00BB0740" w:rsidTr="00F22681">
        <w:tc>
          <w:tcPr>
            <w:tcW w:w="2614" w:type="dxa"/>
          </w:tcPr>
          <w:p w:rsidR="00E155BA" w:rsidRPr="00BB0740" w:rsidRDefault="00E155BA" w:rsidP="00E155BA">
            <w:pPr>
              <w:ind w:firstLine="708"/>
              <w:rPr>
                <w:b/>
                <w:i/>
              </w:rPr>
            </w:pPr>
            <w:r w:rsidRPr="00BB0740">
              <w:rPr>
                <w:b/>
                <w:i/>
              </w:rPr>
              <w:lastRenderedPageBreak/>
              <w:t>16. «Школа»</w:t>
            </w:r>
          </w:p>
          <w:p w:rsidR="00E155BA" w:rsidRPr="00BB0740" w:rsidRDefault="00E155BA" w:rsidP="00D22F1B">
            <w:r w:rsidRPr="00BB0740">
              <w:t>Задачи: учить детей совместной игре на уровне продолжительных взаимоотношений; знакомить с профессией учителя; формировать представления и знания о школе</w:t>
            </w:r>
          </w:p>
        </w:tc>
        <w:tc>
          <w:tcPr>
            <w:tcW w:w="2881" w:type="dxa"/>
          </w:tcPr>
          <w:p w:rsidR="00D22F1B" w:rsidRPr="00BB0740" w:rsidRDefault="00D22F1B" w:rsidP="00D22F1B">
            <w:r w:rsidRPr="00BB0740">
              <w:rPr>
                <w:b/>
                <w:i/>
              </w:rPr>
              <w:t>Роли: «ученики», «</w:t>
            </w:r>
            <w:r w:rsidRPr="00BB0740">
              <w:t>учительница». Ученики завтракают, складывают школьные принадлежности в портфель, идут в школу.</w:t>
            </w:r>
          </w:p>
          <w:p w:rsidR="00E155BA" w:rsidRPr="00BB0740" w:rsidRDefault="00D22F1B" w:rsidP="00D22F1B">
            <w:r w:rsidRPr="00BB0740">
              <w:t>Постройка — класс, столы, доска, мел, школьные принадлежности</w:t>
            </w:r>
          </w:p>
        </w:tc>
        <w:tc>
          <w:tcPr>
            <w:tcW w:w="2614" w:type="dxa"/>
            <w:tcBorders>
              <w:right w:val="single" w:sz="4" w:space="0" w:color="auto"/>
            </w:tcBorders>
          </w:tcPr>
          <w:p w:rsidR="00E155BA" w:rsidRPr="00BB0740" w:rsidRDefault="00D22F1B" w:rsidP="00D22F1B">
            <w:r w:rsidRPr="00BB0740">
              <w:t>класс, столы, доска, мел, школьные принадлежности</w:t>
            </w:r>
          </w:p>
        </w:tc>
        <w:tc>
          <w:tcPr>
            <w:tcW w:w="2614" w:type="dxa"/>
            <w:tcBorders>
              <w:left w:val="single" w:sz="4" w:space="0" w:color="auto"/>
            </w:tcBorders>
          </w:tcPr>
          <w:p w:rsidR="00D22F1B" w:rsidRPr="00BB0740" w:rsidRDefault="00D22F1B" w:rsidP="00D22F1B">
            <w:pPr>
              <w:pStyle w:val="ab"/>
            </w:pPr>
            <w:r w:rsidRPr="00BB0740">
              <w:t>Ученик</w:t>
            </w:r>
          </w:p>
          <w:p w:rsidR="00D22F1B" w:rsidRPr="00BB0740" w:rsidRDefault="00D22F1B" w:rsidP="00D22F1B">
            <w:pPr>
              <w:pStyle w:val="ab"/>
            </w:pPr>
            <w:r w:rsidRPr="00BB0740">
              <w:t>Ученица</w:t>
            </w:r>
          </w:p>
          <w:p w:rsidR="00D22F1B" w:rsidRPr="00BB0740" w:rsidRDefault="00D22F1B" w:rsidP="00D22F1B">
            <w:pPr>
              <w:pStyle w:val="ab"/>
            </w:pPr>
            <w:r w:rsidRPr="00BB0740">
              <w:t>Учительница</w:t>
            </w:r>
          </w:p>
          <w:p w:rsidR="00D22F1B" w:rsidRPr="00BB0740" w:rsidRDefault="00D22F1B" w:rsidP="00D22F1B">
            <w:pPr>
              <w:pStyle w:val="ab"/>
            </w:pPr>
            <w:r w:rsidRPr="00BB0740">
              <w:t>Класс</w:t>
            </w:r>
          </w:p>
          <w:p w:rsidR="00D22F1B" w:rsidRPr="00BB0740" w:rsidRDefault="00D22F1B" w:rsidP="00D22F1B">
            <w:pPr>
              <w:pStyle w:val="ab"/>
            </w:pPr>
            <w:r w:rsidRPr="00BB0740">
              <w:t>Урок</w:t>
            </w:r>
          </w:p>
          <w:p w:rsidR="00D22F1B" w:rsidRPr="00BB0740" w:rsidRDefault="00D22F1B" w:rsidP="00D22F1B">
            <w:pPr>
              <w:pStyle w:val="ab"/>
            </w:pPr>
            <w:r w:rsidRPr="00BB0740">
              <w:t>Доска</w:t>
            </w:r>
          </w:p>
          <w:p w:rsidR="00D22F1B" w:rsidRPr="00BB0740" w:rsidRDefault="00D22F1B" w:rsidP="00D22F1B">
            <w:pPr>
              <w:pStyle w:val="ab"/>
            </w:pPr>
            <w:r w:rsidRPr="00BB0740">
              <w:t>Мел</w:t>
            </w:r>
          </w:p>
          <w:p w:rsidR="00D22F1B" w:rsidRPr="00BB0740" w:rsidRDefault="00D22F1B" w:rsidP="00D22F1B">
            <w:pPr>
              <w:pStyle w:val="ab"/>
            </w:pPr>
            <w:r w:rsidRPr="00BB0740">
              <w:t>Школа</w:t>
            </w:r>
          </w:p>
          <w:p w:rsidR="00D22F1B" w:rsidRPr="00BB0740" w:rsidRDefault="00D22F1B" w:rsidP="00D22F1B">
            <w:pPr>
              <w:pStyle w:val="ab"/>
            </w:pPr>
            <w:r w:rsidRPr="00BB0740">
              <w:t>Тетрадь</w:t>
            </w:r>
          </w:p>
          <w:p w:rsidR="00D22F1B" w:rsidRPr="00BB0740" w:rsidRDefault="00D22F1B" w:rsidP="00D22F1B">
            <w:pPr>
              <w:pStyle w:val="ab"/>
            </w:pPr>
            <w:r w:rsidRPr="00BB0740">
              <w:t>Альбом</w:t>
            </w:r>
          </w:p>
          <w:p w:rsidR="00D22F1B" w:rsidRPr="00BB0740" w:rsidRDefault="00D22F1B" w:rsidP="00D22F1B">
            <w:pPr>
              <w:pStyle w:val="ab"/>
            </w:pPr>
            <w:r w:rsidRPr="00BB0740">
              <w:t>Карандаш</w:t>
            </w:r>
          </w:p>
          <w:p w:rsidR="00E155BA" w:rsidRPr="00BB0740" w:rsidRDefault="00D22F1B" w:rsidP="00D22F1B">
            <w:pPr>
              <w:pStyle w:val="ab"/>
            </w:pPr>
            <w:r w:rsidRPr="00BB0740">
              <w:t>Блокнот</w:t>
            </w:r>
          </w:p>
        </w:tc>
      </w:tr>
      <w:tr w:rsidR="00E155BA" w:rsidRPr="00BB0740" w:rsidTr="00F22681">
        <w:tc>
          <w:tcPr>
            <w:tcW w:w="2614" w:type="dxa"/>
          </w:tcPr>
          <w:p w:rsidR="00E155BA" w:rsidRPr="00BB0740" w:rsidRDefault="00E155BA" w:rsidP="00E155BA">
            <w:pPr>
              <w:ind w:firstLine="708"/>
              <w:rPr>
                <w:b/>
                <w:i/>
              </w:rPr>
            </w:pPr>
          </w:p>
        </w:tc>
        <w:tc>
          <w:tcPr>
            <w:tcW w:w="2881" w:type="dxa"/>
          </w:tcPr>
          <w:p w:rsidR="00E155BA" w:rsidRPr="00BB0740" w:rsidRDefault="00E155BA" w:rsidP="00E155BA">
            <w:pPr>
              <w:ind w:firstLine="708"/>
            </w:pPr>
          </w:p>
        </w:tc>
        <w:tc>
          <w:tcPr>
            <w:tcW w:w="2614" w:type="dxa"/>
            <w:tcBorders>
              <w:right w:val="single" w:sz="4" w:space="0" w:color="auto"/>
            </w:tcBorders>
          </w:tcPr>
          <w:p w:rsidR="00E155BA" w:rsidRPr="00BB0740" w:rsidRDefault="00E155BA" w:rsidP="00E155BA">
            <w:pPr>
              <w:ind w:firstLine="708"/>
            </w:pPr>
          </w:p>
        </w:tc>
        <w:tc>
          <w:tcPr>
            <w:tcW w:w="2614" w:type="dxa"/>
            <w:tcBorders>
              <w:left w:val="single" w:sz="4" w:space="0" w:color="auto"/>
            </w:tcBorders>
          </w:tcPr>
          <w:p w:rsidR="00E155BA" w:rsidRPr="00BB0740" w:rsidRDefault="00E155BA" w:rsidP="00E155BA">
            <w:pPr>
              <w:ind w:firstLine="708"/>
            </w:pPr>
          </w:p>
        </w:tc>
      </w:tr>
    </w:tbl>
    <w:p w:rsidR="00E155BA" w:rsidRPr="00BB0740" w:rsidRDefault="00E155BA" w:rsidP="00E155BA">
      <w:pPr>
        <w:spacing w:after="200" w:line="276" w:lineRule="auto"/>
      </w:pPr>
    </w:p>
    <w:p w:rsidR="00DC2C15" w:rsidRPr="00BB0740" w:rsidRDefault="00DC2C15" w:rsidP="00E155BA"/>
    <w:sectPr w:rsidR="00DC2C15" w:rsidRPr="00BB0740" w:rsidSect="00D22F1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70" w:rsidRDefault="005D0770" w:rsidP="00F22681">
      <w:r>
        <w:separator/>
      </w:r>
    </w:p>
  </w:endnote>
  <w:endnote w:type="continuationSeparator" w:id="0">
    <w:p w:rsidR="005D0770" w:rsidRDefault="005D0770" w:rsidP="00F2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70" w:rsidRDefault="005D0770" w:rsidP="00F22681">
      <w:r>
        <w:separator/>
      </w:r>
    </w:p>
  </w:footnote>
  <w:footnote w:type="continuationSeparator" w:id="0">
    <w:p w:rsidR="005D0770" w:rsidRDefault="005D0770" w:rsidP="00F2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78"/>
    <w:rsid w:val="000863B9"/>
    <w:rsid w:val="001129CD"/>
    <w:rsid w:val="00347779"/>
    <w:rsid w:val="004A4A78"/>
    <w:rsid w:val="005D0770"/>
    <w:rsid w:val="006D0573"/>
    <w:rsid w:val="00BB0740"/>
    <w:rsid w:val="00D22F1B"/>
    <w:rsid w:val="00DC2C15"/>
    <w:rsid w:val="00E155BA"/>
    <w:rsid w:val="00F2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B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155BA"/>
    <w:pPr>
      <w:spacing w:before="100" w:beforeAutospacing="1" w:after="100" w:afterAutospacing="1"/>
      <w:jc w:val="center"/>
      <w:outlineLvl w:val="1"/>
    </w:pPr>
    <w:rPr>
      <w:rFonts w:ascii="Arial" w:hAnsi="Arial" w:cs="Arial"/>
      <w:b/>
      <w:bCs/>
      <w:i/>
      <w:iCs/>
      <w:color w:val="FF0000"/>
      <w:sz w:val="27"/>
      <w:szCs w:val="27"/>
    </w:rPr>
  </w:style>
  <w:style w:type="paragraph" w:styleId="3">
    <w:name w:val="heading 3"/>
    <w:basedOn w:val="a"/>
    <w:link w:val="30"/>
    <w:qFormat/>
    <w:rsid w:val="00E155BA"/>
    <w:pPr>
      <w:spacing w:before="100" w:beforeAutospacing="1" w:after="100" w:afterAutospacing="1"/>
      <w:outlineLvl w:val="2"/>
    </w:pPr>
    <w:rPr>
      <w:b/>
      <w:bCs/>
      <w:sz w:val="27"/>
      <w:szCs w:val="27"/>
    </w:rPr>
  </w:style>
  <w:style w:type="paragraph" w:styleId="4">
    <w:name w:val="heading 4"/>
    <w:basedOn w:val="a"/>
    <w:link w:val="40"/>
    <w:qFormat/>
    <w:rsid w:val="00E155B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55BA"/>
    <w:rPr>
      <w:rFonts w:ascii="Arial" w:eastAsia="Times New Roman" w:hAnsi="Arial" w:cs="Arial"/>
      <w:b/>
      <w:bCs/>
      <w:i/>
      <w:iCs/>
      <w:color w:val="FF0000"/>
      <w:sz w:val="27"/>
      <w:szCs w:val="27"/>
      <w:lang w:eastAsia="ru-RU"/>
    </w:rPr>
  </w:style>
  <w:style w:type="character" w:customStyle="1" w:styleId="30">
    <w:name w:val="Заголовок 3 Знак"/>
    <w:basedOn w:val="a0"/>
    <w:link w:val="3"/>
    <w:rsid w:val="00E155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155BA"/>
    <w:rPr>
      <w:rFonts w:ascii="Times New Roman" w:eastAsia="Times New Roman" w:hAnsi="Times New Roman" w:cs="Times New Roman"/>
      <w:b/>
      <w:bCs/>
      <w:sz w:val="24"/>
      <w:szCs w:val="24"/>
      <w:lang w:eastAsia="ru-RU"/>
    </w:rPr>
  </w:style>
  <w:style w:type="paragraph" w:styleId="a3">
    <w:name w:val="Normal (Web)"/>
    <w:basedOn w:val="a"/>
    <w:rsid w:val="00E155BA"/>
    <w:pPr>
      <w:spacing w:before="75" w:after="75"/>
      <w:ind w:left="105" w:right="105" w:firstLine="400"/>
      <w:jc w:val="both"/>
      <w:textAlignment w:val="top"/>
    </w:pPr>
    <w:rPr>
      <w:rFonts w:ascii="Arial" w:hAnsi="Arial" w:cs="Arial"/>
      <w:color w:val="666666"/>
      <w:sz w:val="17"/>
      <w:szCs w:val="17"/>
    </w:rPr>
  </w:style>
  <w:style w:type="character" w:styleId="a4">
    <w:name w:val="Strong"/>
    <w:basedOn w:val="a0"/>
    <w:qFormat/>
    <w:rsid w:val="00E155BA"/>
    <w:rPr>
      <w:b/>
      <w:bCs/>
    </w:rPr>
  </w:style>
  <w:style w:type="character" w:styleId="a5">
    <w:name w:val="Hyperlink"/>
    <w:basedOn w:val="a0"/>
    <w:rsid w:val="00E155BA"/>
    <w:rPr>
      <w:color w:val="0000FF"/>
      <w:u w:val="single"/>
    </w:rPr>
  </w:style>
  <w:style w:type="table" w:customStyle="1" w:styleId="1">
    <w:name w:val="Сетка таблицы1"/>
    <w:basedOn w:val="a1"/>
    <w:next w:val="a6"/>
    <w:uiPriority w:val="59"/>
    <w:rsid w:val="00E155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E15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22681"/>
    <w:pPr>
      <w:tabs>
        <w:tab w:val="center" w:pos="4677"/>
        <w:tab w:val="right" w:pos="9355"/>
      </w:tabs>
    </w:pPr>
  </w:style>
  <w:style w:type="character" w:customStyle="1" w:styleId="a8">
    <w:name w:val="Верхний колонтитул Знак"/>
    <w:basedOn w:val="a0"/>
    <w:link w:val="a7"/>
    <w:uiPriority w:val="99"/>
    <w:rsid w:val="00F2268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2681"/>
    <w:pPr>
      <w:tabs>
        <w:tab w:val="center" w:pos="4677"/>
        <w:tab w:val="right" w:pos="9355"/>
      </w:tabs>
    </w:pPr>
  </w:style>
  <w:style w:type="character" w:customStyle="1" w:styleId="aa">
    <w:name w:val="Нижний колонтитул Знак"/>
    <w:basedOn w:val="a0"/>
    <w:link w:val="a9"/>
    <w:uiPriority w:val="99"/>
    <w:rsid w:val="00F22681"/>
    <w:rPr>
      <w:rFonts w:ascii="Times New Roman" w:eastAsia="Times New Roman" w:hAnsi="Times New Roman" w:cs="Times New Roman"/>
      <w:sz w:val="24"/>
      <w:szCs w:val="24"/>
      <w:lang w:eastAsia="ru-RU"/>
    </w:rPr>
  </w:style>
  <w:style w:type="paragraph" w:styleId="ab">
    <w:name w:val="No Spacing"/>
    <w:uiPriority w:val="1"/>
    <w:qFormat/>
    <w:rsid w:val="00D22F1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B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155BA"/>
    <w:pPr>
      <w:spacing w:before="100" w:beforeAutospacing="1" w:after="100" w:afterAutospacing="1"/>
      <w:jc w:val="center"/>
      <w:outlineLvl w:val="1"/>
    </w:pPr>
    <w:rPr>
      <w:rFonts w:ascii="Arial" w:hAnsi="Arial" w:cs="Arial"/>
      <w:b/>
      <w:bCs/>
      <w:i/>
      <w:iCs/>
      <w:color w:val="FF0000"/>
      <w:sz w:val="27"/>
      <w:szCs w:val="27"/>
    </w:rPr>
  </w:style>
  <w:style w:type="paragraph" w:styleId="3">
    <w:name w:val="heading 3"/>
    <w:basedOn w:val="a"/>
    <w:link w:val="30"/>
    <w:qFormat/>
    <w:rsid w:val="00E155BA"/>
    <w:pPr>
      <w:spacing w:before="100" w:beforeAutospacing="1" w:after="100" w:afterAutospacing="1"/>
      <w:outlineLvl w:val="2"/>
    </w:pPr>
    <w:rPr>
      <w:b/>
      <w:bCs/>
      <w:sz w:val="27"/>
      <w:szCs w:val="27"/>
    </w:rPr>
  </w:style>
  <w:style w:type="paragraph" w:styleId="4">
    <w:name w:val="heading 4"/>
    <w:basedOn w:val="a"/>
    <w:link w:val="40"/>
    <w:qFormat/>
    <w:rsid w:val="00E155B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55BA"/>
    <w:rPr>
      <w:rFonts w:ascii="Arial" w:eastAsia="Times New Roman" w:hAnsi="Arial" w:cs="Arial"/>
      <w:b/>
      <w:bCs/>
      <w:i/>
      <w:iCs/>
      <w:color w:val="FF0000"/>
      <w:sz w:val="27"/>
      <w:szCs w:val="27"/>
      <w:lang w:eastAsia="ru-RU"/>
    </w:rPr>
  </w:style>
  <w:style w:type="character" w:customStyle="1" w:styleId="30">
    <w:name w:val="Заголовок 3 Знак"/>
    <w:basedOn w:val="a0"/>
    <w:link w:val="3"/>
    <w:rsid w:val="00E155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155BA"/>
    <w:rPr>
      <w:rFonts w:ascii="Times New Roman" w:eastAsia="Times New Roman" w:hAnsi="Times New Roman" w:cs="Times New Roman"/>
      <w:b/>
      <w:bCs/>
      <w:sz w:val="24"/>
      <w:szCs w:val="24"/>
      <w:lang w:eastAsia="ru-RU"/>
    </w:rPr>
  </w:style>
  <w:style w:type="paragraph" w:styleId="a3">
    <w:name w:val="Normal (Web)"/>
    <w:basedOn w:val="a"/>
    <w:rsid w:val="00E155BA"/>
    <w:pPr>
      <w:spacing w:before="75" w:after="75"/>
      <w:ind w:left="105" w:right="105" w:firstLine="400"/>
      <w:jc w:val="both"/>
      <w:textAlignment w:val="top"/>
    </w:pPr>
    <w:rPr>
      <w:rFonts w:ascii="Arial" w:hAnsi="Arial" w:cs="Arial"/>
      <w:color w:val="666666"/>
      <w:sz w:val="17"/>
      <w:szCs w:val="17"/>
    </w:rPr>
  </w:style>
  <w:style w:type="character" w:styleId="a4">
    <w:name w:val="Strong"/>
    <w:basedOn w:val="a0"/>
    <w:qFormat/>
    <w:rsid w:val="00E155BA"/>
    <w:rPr>
      <w:b/>
      <w:bCs/>
    </w:rPr>
  </w:style>
  <w:style w:type="character" w:styleId="a5">
    <w:name w:val="Hyperlink"/>
    <w:basedOn w:val="a0"/>
    <w:rsid w:val="00E155BA"/>
    <w:rPr>
      <w:color w:val="0000FF"/>
      <w:u w:val="single"/>
    </w:rPr>
  </w:style>
  <w:style w:type="table" w:customStyle="1" w:styleId="1">
    <w:name w:val="Сетка таблицы1"/>
    <w:basedOn w:val="a1"/>
    <w:next w:val="a6"/>
    <w:uiPriority w:val="59"/>
    <w:rsid w:val="00E155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E15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22681"/>
    <w:pPr>
      <w:tabs>
        <w:tab w:val="center" w:pos="4677"/>
        <w:tab w:val="right" w:pos="9355"/>
      </w:tabs>
    </w:pPr>
  </w:style>
  <w:style w:type="character" w:customStyle="1" w:styleId="a8">
    <w:name w:val="Верхний колонтитул Знак"/>
    <w:basedOn w:val="a0"/>
    <w:link w:val="a7"/>
    <w:uiPriority w:val="99"/>
    <w:rsid w:val="00F2268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2681"/>
    <w:pPr>
      <w:tabs>
        <w:tab w:val="center" w:pos="4677"/>
        <w:tab w:val="right" w:pos="9355"/>
      </w:tabs>
    </w:pPr>
  </w:style>
  <w:style w:type="character" w:customStyle="1" w:styleId="aa">
    <w:name w:val="Нижний колонтитул Знак"/>
    <w:basedOn w:val="a0"/>
    <w:link w:val="a9"/>
    <w:uiPriority w:val="99"/>
    <w:rsid w:val="00F22681"/>
    <w:rPr>
      <w:rFonts w:ascii="Times New Roman" w:eastAsia="Times New Roman" w:hAnsi="Times New Roman" w:cs="Times New Roman"/>
      <w:sz w:val="24"/>
      <w:szCs w:val="24"/>
      <w:lang w:eastAsia="ru-RU"/>
    </w:rPr>
  </w:style>
  <w:style w:type="paragraph" w:styleId="ab">
    <w:name w:val="No Spacing"/>
    <w:uiPriority w:val="1"/>
    <w:qFormat/>
    <w:rsid w:val="00D22F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toy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2015-10-10T03:09:00Z</dcterms:created>
  <dcterms:modified xsi:type="dcterms:W3CDTF">2015-10-21T09:58:00Z</dcterms:modified>
</cp:coreProperties>
</file>