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D2" w:rsidRPr="00416784" w:rsidRDefault="00F556D2" w:rsidP="00F556D2">
      <w:pPr>
        <w:jc w:val="center"/>
        <w:rPr>
          <w:b/>
          <w:i/>
          <w:sz w:val="52"/>
          <w:szCs w:val="52"/>
        </w:rPr>
      </w:pPr>
      <w:r w:rsidRPr="00416784">
        <w:rPr>
          <w:b/>
          <w:i/>
          <w:sz w:val="52"/>
          <w:szCs w:val="52"/>
        </w:rPr>
        <w:t>Танцевальн</w:t>
      </w:r>
      <w:proofErr w:type="gramStart"/>
      <w:r w:rsidRPr="00416784">
        <w:rPr>
          <w:b/>
          <w:i/>
          <w:sz w:val="52"/>
          <w:szCs w:val="52"/>
        </w:rPr>
        <w:t>о-</w:t>
      </w:r>
      <w:proofErr w:type="gramEnd"/>
      <w:r w:rsidRPr="00416784">
        <w:rPr>
          <w:b/>
          <w:i/>
          <w:sz w:val="52"/>
          <w:szCs w:val="52"/>
        </w:rPr>
        <w:t xml:space="preserve"> двигательные техники</w:t>
      </w:r>
    </w:p>
    <w:p w:rsidR="00F556D2" w:rsidRPr="00416784" w:rsidRDefault="00F556D2" w:rsidP="00F556D2">
      <w:pPr>
        <w:jc w:val="center"/>
        <w:rPr>
          <w:b/>
          <w:i/>
          <w:sz w:val="52"/>
          <w:szCs w:val="52"/>
        </w:rPr>
      </w:pPr>
      <w:r w:rsidRPr="00416784">
        <w:rPr>
          <w:b/>
          <w:i/>
          <w:sz w:val="52"/>
          <w:szCs w:val="52"/>
        </w:rPr>
        <w:t>в развитии эмоциональной сферы</w:t>
      </w:r>
    </w:p>
    <w:p w:rsidR="00F556D2" w:rsidRPr="00416784" w:rsidRDefault="00F556D2" w:rsidP="00F556D2">
      <w:pPr>
        <w:jc w:val="center"/>
        <w:rPr>
          <w:b/>
          <w:i/>
          <w:sz w:val="52"/>
          <w:szCs w:val="52"/>
        </w:rPr>
      </w:pPr>
      <w:r w:rsidRPr="00416784">
        <w:rPr>
          <w:b/>
          <w:i/>
          <w:sz w:val="52"/>
          <w:szCs w:val="52"/>
        </w:rPr>
        <w:t>ребёнка</w:t>
      </w:r>
    </w:p>
    <w:p w:rsidR="00F556D2" w:rsidRPr="00416784" w:rsidRDefault="00F556D2" w:rsidP="00F556D2">
      <w:pPr>
        <w:jc w:val="both"/>
        <w:rPr>
          <w:b/>
          <w:i/>
          <w:sz w:val="52"/>
          <w:szCs w:val="52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Маленькие дети владеют естественной грацией и свободой тела. Чем младше ребёнок, тем больше степеней свободы и лёгкости имеет его тело.</w:t>
      </w: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Изначально почти всю информацию об окружающем ребёнок получает через телесные ощущения, поэтому на разных участках тела  имеются зоны, «запоминающие» на всю жизнь положительные и отрицательные отпечатки его общения с миром.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Не зря считается, что </w:t>
      </w:r>
      <w:r>
        <w:rPr>
          <w:b/>
          <w:sz w:val="28"/>
          <w:szCs w:val="28"/>
        </w:rPr>
        <w:t xml:space="preserve">память тела – самая крепкая. </w:t>
      </w:r>
    </w:p>
    <w:p w:rsidR="00F556D2" w:rsidRDefault="00F556D2" w:rsidP="00F556D2">
      <w:pPr>
        <w:jc w:val="both"/>
        <w:rPr>
          <w:b/>
          <w:sz w:val="28"/>
          <w:szCs w:val="28"/>
        </w:rPr>
      </w:pPr>
    </w:p>
    <w:p w:rsidR="00F556D2" w:rsidRDefault="00F556D2" w:rsidP="00F556D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Поэтому </w:t>
      </w:r>
      <w:r>
        <w:rPr>
          <w:b/>
          <w:i/>
          <w:sz w:val="28"/>
          <w:szCs w:val="28"/>
        </w:rPr>
        <w:t>очень важно при развитии ребёнка постараться оставить на его теле как можно меньше негативных «отпечатков», напряжений и зажимов.</w:t>
      </w:r>
    </w:p>
    <w:p w:rsidR="00F556D2" w:rsidRDefault="00F556D2" w:rsidP="00F556D2">
      <w:pPr>
        <w:jc w:val="both"/>
        <w:rPr>
          <w:b/>
          <w:i/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Имеются в виду не только физические наказания, раны и травмы, но и психологические зажимы на теле, образующиеся в результате переживаний и эмоциональных проблем.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Тревожный, робкий, скрытый ребёнок к 5-6 годам выглядит сутулым, «согнутым», малоподвижным и пассивным.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многих агрессивных,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 часто наблюдаются болезни внутренних органов, появляются травмы и переломы.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Взаимосвязь психики и тела очевидна.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Чем меньше мышечных зажимов и отрицательных отметин на теле человека, тем здоровее, свободнее и благополучнее он себя ощущает. </w:t>
      </w:r>
    </w:p>
    <w:p w:rsidR="00F556D2" w:rsidRDefault="00F556D2" w:rsidP="00F556D2">
      <w:pPr>
        <w:jc w:val="both"/>
        <w:rPr>
          <w:b/>
          <w:i/>
          <w:sz w:val="28"/>
          <w:szCs w:val="28"/>
        </w:rPr>
      </w:pPr>
    </w:p>
    <w:p w:rsidR="00F556D2" w:rsidRDefault="00F556D2" w:rsidP="00F556D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Именно поэтому </w:t>
      </w:r>
      <w:r>
        <w:rPr>
          <w:b/>
          <w:i/>
          <w:sz w:val="28"/>
          <w:szCs w:val="28"/>
        </w:rPr>
        <w:t>родители могут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использовать в развитии ребёнка</w:t>
      </w:r>
      <w:r>
        <w:rPr>
          <w:sz w:val="28"/>
          <w:szCs w:val="28"/>
        </w:rPr>
        <w:t xml:space="preserve"> не только методы воздействия на его сознание и мышление, но и </w:t>
      </w:r>
      <w:r>
        <w:rPr>
          <w:b/>
          <w:i/>
          <w:sz w:val="28"/>
          <w:szCs w:val="28"/>
        </w:rPr>
        <w:t xml:space="preserve">упражнения, отвлекающие контроль сознания  над телом, </w:t>
      </w:r>
      <w:r>
        <w:rPr>
          <w:sz w:val="28"/>
          <w:szCs w:val="28"/>
        </w:rPr>
        <w:t xml:space="preserve">то есть </w:t>
      </w:r>
      <w:r>
        <w:rPr>
          <w:b/>
          <w:i/>
          <w:sz w:val="28"/>
          <w:szCs w:val="28"/>
        </w:rPr>
        <w:t>телесные  и танцевальные методы.</w:t>
      </w:r>
    </w:p>
    <w:p w:rsidR="00F556D2" w:rsidRDefault="00F556D2" w:rsidP="00F556D2">
      <w:pPr>
        <w:jc w:val="both"/>
        <w:rPr>
          <w:b/>
          <w:i/>
          <w:sz w:val="28"/>
          <w:szCs w:val="28"/>
        </w:rPr>
      </w:pPr>
    </w:p>
    <w:p w:rsidR="00F556D2" w:rsidRDefault="00F556D2" w:rsidP="00F556D2">
      <w:pPr>
        <w:jc w:val="both"/>
        <w:rPr>
          <w:b/>
          <w:i/>
          <w:sz w:val="28"/>
          <w:szCs w:val="28"/>
        </w:rPr>
      </w:pPr>
    </w:p>
    <w:p w:rsidR="00F556D2" w:rsidRDefault="00F556D2" w:rsidP="00F556D2">
      <w:pPr>
        <w:jc w:val="center"/>
        <w:rPr>
          <w:b/>
          <w:i/>
          <w:sz w:val="28"/>
          <w:szCs w:val="28"/>
        </w:rPr>
      </w:pPr>
    </w:p>
    <w:p w:rsidR="00F556D2" w:rsidRDefault="00F556D2" w:rsidP="00F556D2">
      <w:pPr>
        <w:jc w:val="center"/>
        <w:rPr>
          <w:b/>
          <w:i/>
          <w:sz w:val="28"/>
          <w:szCs w:val="28"/>
        </w:rPr>
      </w:pPr>
    </w:p>
    <w:p w:rsidR="00F556D2" w:rsidRDefault="00F556D2" w:rsidP="00F556D2">
      <w:pPr>
        <w:jc w:val="center"/>
        <w:rPr>
          <w:b/>
          <w:i/>
          <w:sz w:val="28"/>
          <w:szCs w:val="28"/>
        </w:rPr>
      </w:pPr>
    </w:p>
    <w:p w:rsidR="00F556D2" w:rsidRPr="00416784" w:rsidRDefault="00F556D2" w:rsidP="00F556D2">
      <w:pPr>
        <w:jc w:val="center"/>
        <w:rPr>
          <w:b/>
          <w:i/>
          <w:sz w:val="48"/>
          <w:szCs w:val="48"/>
        </w:rPr>
      </w:pPr>
      <w:r w:rsidRPr="00416784">
        <w:rPr>
          <w:b/>
          <w:i/>
          <w:sz w:val="48"/>
          <w:szCs w:val="48"/>
        </w:rPr>
        <w:t>Уважаемые родители!</w:t>
      </w:r>
    </w:p>
    <w:p w:rsidR="00F556D2" w:rsidRPr="00416784" w:rsidRDefault="00F556D2" w:rsidP="00F556D2">
      <w:pPr>
        <w:jc w:val="both"/>
        <w:rPr>
          <w:b/>
          <w:i/>
          <w:sz w:val="48"/>
          <w:szCs w:val="4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Предлагаем вашему вниманию </w:t>
      </w:r>
      <w:r>
        <w:rPr>
          <w:b/>
          <w:i/>
          <w:sz w:val="28"/>
          <w:szCs w:val="28"/>
        </w:rPr>
        <w:t>упражнения,</w:t>
      </w:r>
      <w:r>
        <w:rPr>
          <w:sz w:val="28"/>
          <w:szCs w:val="28"/>
        </w:rPr>
        <w:t xml:space="preserve"> развивающие пластику, гибкость, лёгкость тела, снимающие мышечные зажимы, дающие ребёнку ощущения свободы и радости, способствующие игровой инициативе, стимулирующие моторное и эмоциональное самовыражение.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Для выполнения упражнений необходима </w:t>
      </w:r>
      <w:r>
        <w:rPr>
          <w:b/>
          <w:i/>
          <w:sz w:val="28"/>
          <w:szCs w:val="28"/>
        </w:rPr>
        <w:t>музыка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разных темпов.</w:t>
      </w:r>
    </w:p>
    <w:p w:rsidR="00F556D2" w:rsidRDefault="00F556D2" w:rsidP="00F556D2">
      <w:pPr>
        <w:jc w:val="both"/>
        <w:rPr>
          <w:b/>
          <w:i/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Совместные </w:t>
      </w:r>
      <w:r>
        <w:rPr>
          <w:sz w:val="28"/>
          <w:szCs w:val="28"/>
        </w:rPr>
        <w:t xml:space="preserve">музыкальные танцевальные и двигательные </w:t>
      </w:r>
      <w:r>
        <w:rPr>
          <w:b/>
          <w:i/>
          <w:sz w:val="28"/>
          <w:szCs w:val="28"/>
        </w:rPr>
        <w:t>занятия детей и родителей</w:t>
      </w:r>
      <w:r>
        <w:rPr>
          <w:sz w:val="28"/>
          <w:szCs w:val="28"/>
        </w:rPr>
        <w:t xml:space="preserve"> способствуют укреплению эмоциональных контактов, взаимопониманию и доверию.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Научившись свободно двигаться, вы откроете в себе и ребёнке творца!</w:t>
      </w:r>
    </w:p>
    <w:p w:rsidR="00F556D2" w:rsidRDefault="00F556D2" w:rsidP="00F556D2">
      <w:pPr>
        <w:jc w:val="both"/>
        <w:rPr>
          <w:b/>
          <w:sz w:val="28"/>
          <w:szCs w:val="28"/>
        </w:rPr>
      </w:pPr>
    </w:p>
    <w:p w:rsidR="00F556D2" w:rsidRDefault="00F556D2" w:rsidP="00F556D2">
      <w:pPr>
        <w:jc w:val="both"/>
        <w:rPr>
          <w:b/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«Сочини свой танец» </w:t>
      </w:r>
      <w:r>
        <w:rPr>
          <w:sz w:val="28"/>
          <w:szCs w:val="28"/>
          <w:u w:val="single"/>
        </w:rPr>
        <w:t>(для детей с 6 лет)</w:t>
      </w:r>
    </w:p>
    <w:p w:rsidR="00F556D2" w:rsidRDefault="00F556D2" w:rsidP="00F556D2">
      <w:pPr>
        <w:jc w:val="both"/>
        <w:rPr>
          <w:sz w:val="28"/>
          <w:szCs w:val="28"/>
          <w:u w:val="single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такт музыке (быстрой или медленной) ребёнок выполняет несколько  различных танцевальных движений, взрослый копирует его танец. Затем наоборот.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«Свободный танец» </w:t>
      </w:r>
      <w:r>
        <w:rPr>
          <w:sz w:val="28"/>
          <w:szCs w:val="28"/>
          <w:u w:val="single"/>
        </w:rPr>
        <w:t>(для детей с 5 лет)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Ребёнку предлагается под музыку с закрытыми глазами танцевать, выполняя любые, какие ему хочется, движения. </w:t>
      </w: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Ритм и громкость музыки лучше периодически менять.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«Воздушный бал»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для детей с 4 лет)</w:t>
      </w:r>
    </w:p>
    <w:p w:rsidR="00F556D2" w:rsidRDefault="00F556D2" w:rsidP="00F556D2">
      <w:pPr>
        <w:jc w:val="both"/>
        <w:rPr>
          <w:sz w:val="28"/>
          <w:szCs w:val="28"/>
          <w:u w:val="single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Взрослый предлагает ребёнку превратиться в птицу, бабочку или стрекозу. Звучит спокойная музыка. Ребёнок летает, кружится или прыгает высоко вверх. Ему легко, весело, радостно.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«Дискотека кузнечиков»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для детей с 4 лет)</w:t>
      </w:r>
    </w:p>
    <w:p w:rsidR="00F556D2" w:rsidRDefault="00F556D2" w:rsidP="00F556D2">
      <w:pPr>
        <w:jc w:val="both"/>
        <w:rPr>
          <w:sz w:val="28"/>
          <w:szCs w:val="28"/>
          <w:u w:val="single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Взрослый предлагает ребёнку превратиться в кузнечика-попрыгунчика. </w:t>
      </w: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ритмичная, задорная музыка. Кузнечик высоко подпрыгивает, сгибает лапки, лягается, весело скачет по «полю».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«Зеркальный танец»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для детей с 5 лет)</w:t>
      </w:r>
    </w:p>
    <w:p w:rsidR="00F556D2" w:rsidRDefault="00F556D2" w:rsidP="00F556D2">
      <w:pPr>
        <w:jc w:val="both"/>
        <w:rPr>
          <w:sz w:val="28"/>
          <w:szCs w:val="28"/>
          <w:u w:val="single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Взрослый  и ребёнок образует пару. Звучит любая музыка. Один из пары – зеркало, он с наибольшей точностью старается повторить танцевальные движения другого. Затем игроки меняются ролями.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«Огонь – лёд»</w:t>
      </w:r>
      <w:r>
        <w:rPr>
          <w:sz w:val="28"/>
          <w:szCs w:val="28"/>
          <w:u w:val="single"/>
        </w:rPr>
        <w:t xml:space="preserve"> (для детей с 4 лет)</w:t>
      </w:r>
    </w:p>
    <w:p w:rsidR="00F556D2" w:rsidRDefault="00F556D2" w:rsidP="00F556D2">
      <w:pPr>
        <w:jc w:val="both"/>
        <w:rPr>
          <w:sz w:val="28"/>
          <w:szCs w:val="28"/>
          <w:u w:val="single"/>
        </w:rPr>
      </w:pP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команде взрослого: «Огонь!» - ребёнок начинает двигаться  всеми частями тела.</w:t>
      </w:r>
    </w:p>
    <w:p w:rsidR="00F556D2" w:rsidRDefault="00F556D2" w:rsidP="00F55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команде: «Лёд!» - ребёнок застывает в позе, в которой застала его команда. Взрослый несколько раз чередует команды, меняя время выполнения той и другой.</w:t>
      </w:r>
    </w:p>
    <w:p w:rsidR="00F556D2" w:rsidRDefault="00F556D2" w:rsidP="00F556D2">
      <w:pPr>
        <w:jc w:val="both"/>
        <w:rPr>
          <w:sz w:val="28"/>
          <w:szCs w:val="28"/>
        </w:rPr>
      </w:pPr>
    </w:p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F556D2" w:rsidRDefault="00F556D2" w:rsidP="00F556D2"/>
    <w:p w:rsidR="00A61F65" w:rsidRDefault="00A61F65"/>
    <w:sectPr w:rsidR="00A61F65" w:rsidSect="00A6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D2"/>
    <w:rsid w:val="00A61F65"/>
    <w:rsid w:val="00F5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2882</Characters>
  <Application>Microsoft Office Word</Application>
  <DocSecurity>0</DocSecurity>
  <Lines>92</Lines>
  <Paragraphs>70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Миша-Марина</dc:creator>
  <cp:lastModifiedBy>Миша-Марина</cp:lastModifiedBy>
  <cp:revision>1</cp:revision>
  <dcterms:created xsi:type="dcterms:W3CDTF">2015-10-27T17:31:00Z</dcterms:created>
  <dcterms:modified xsi:type="dcterms:W3CDTF">2015-10-27T17:32:00Z</dcterms:modified>
</cp:coreProperties>
</file>