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91" w:rsidRP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52C91">
        <w:rPr>
          <w:rFonts w:ascii="Times New Roman" w:hAnsi="Times New Roman" w:cs="Times New Roman"/>
          <w:b/>
          <w:sz w:val="28"/>
          <w:szCs w:val="28"/>
        </w:rPr>
        <w:t>Мозгалева С. А.</w:t>
      </w:r>
    </w:p>
    <w:p w:rsidR="00452C91" w:rsidRP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2C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52C91">
        <w:rPr>
          <w:rFonts w:ascii="Times New Roman" w:hAnsi="Times New Roman" w:cs="Times New Roman"/>
          <w:b/>
          <w:sz w:val="28"/>
          <w:szCs w:val="28"/>
        </w:rPr>
        <w:t>в</w:t>
      </w:r>
      <w:r w:rsidRPr="00452C91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End"/>
      <w:r w:rsidRPr="00452C9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52C91">
        <w:rPr>
          <w:rFonts w:ascii="Times New Roman" w:hAnsi="Times New Roman" w:cs="Times New Roman"/>
          <w:b/>
          <w:sz w:val="28"/>
          <w:szCs w:val="28"/>
        </w:rPr>
        <w:t>ысшей</w:t>
      </w:r>
    </w:p>
    <w:p w:rsid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2C91">
        <w:rPr>
          <w:rFonts w:ascii="Times New Roman" w:hAnsi="Times New Roman" w:cs="Times New Roman"/>
          <w:b/>
          <w:sz w:val="28"/>
          <w:szCs w:val="28"/>
        </w:rPr>
        <w:t>квалификационной</w:t>
      </w:r>
      <w:proofErr w:type="gramEnd"/>
      <w:r w:rsidRPr="0045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C91">
        <w:rPr>
          <w:rFonts w:ascii="Times New Roman" w:hAnsi="Times New Roman" w:cs="Times New Roman"/>
          <w:b/>
          <w:sz w:val="28"/>
          <w:szCs w:val="28"/>
        </w:rPr>
        <w:t xml:space="preserve">категории  </w:t>
      </w:r>
    </w:p>
    <w:p w:rsid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ребенка-детский сад №8</w:t>
      </w:r>
    </w:p>
    <w:p w:rsidR="00452C91" w:rsidRPr="00452C91" w:rsidRDefault="00452C91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«Звездочка» города Няндома</w:t>
      </w:r>
      <w:r w:rsidRPr="00452C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4DF5" w:rsidRPr="00452C91" w:rsidRDefault="00044DF5" w:rsidP="00452C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2C91">
        <w:rPr>
          <w:b/>
          <w:sz w:val="28"/>
          <w:szCs w:val="28"/>
        </w:rPr>
        <w:t xml:space="preserve">         </w:t>
      </w:r>
    </w:p>
    <w:p w:rsidR="00044DF5" w:rsidRPr="00E8604F" w:rsidRDefault="00044DF5" w:rsidP="0004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4F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средствами изобразительной деятельности.</w:t>
      </w:r>
    </w:p>
    <w:p w:rsidR="0032160E" w:rsidRDefault="0032160E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воспитание в детском саду направлено на развитие у ребенка любви к прекрасному, обогащение его духовного мира, развитие эстети</w:t>
      </w:r>
      <w:r w:rsidR="00F63EB1">
        <w:rPr>
          <w:rFonts w:ascii="Times New Roman" w:hAnsi="Times New Roman" w:cs="Times New Roman"/>
          <w:sz w:val="28"/>
          <w:szCs w:val="28"/>
        </w:rPr>
        <w:t>ческого восприятия, воображения, эстетических чувств, эстетического отношения к окружающей действительности, приобщение к искусству, как неотъемлемой части духовной и материальной культуры, фактора художественно – эстетического формирования и развития личности ребенка.</w:t>
      </w:r>
    </w:p>
    <w:p w:rsidR="00F63EB1" w:rsidRDefault="00F63EB1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художественно – эстетическое воспитания в детском саду предусматривает:</w:t>
      </w:r>
    </w:p>
    <w:p w:rsidR="00F63EB1" w:rsidRDefault="00F63EB1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различным видам искусства, формирование первых представлений о прекрасном в жизни и искусстве, способности воспринимать его;</w:t>
      </w:r>
    </w:p>
    <w:p w:rsidR="00193C4C" w:rsidRDefault="00F63EB1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художественно – </w:t>
      </w:r>
      <w:r w:rsidR="00193C4C">
        <w:rPr>
          <w:rFonts w:ascii="Times New Roman" w:hAnsi="Times New Roman" w:cs="Times New Roman"/>
          <w:sz w:val="28"/>
          <w:szCs w:val="28"/>
        </w:rPr>
        <w:t>образных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и мышления, эмоционально – чувственного отношения к предметам и явлениям</w:t>
      </w:r>
      <w:r w:rsidR="00193C4C">
        <w:rPr>
          <w:rFonts w:ascii="Times New Roman" w:hAnsi="Times New Roman" w:cs="Times New Roman"/>
          <w:sz w:val="28"/>
          <w:szCs w:val="28"/>
        </w:rPr>
        <w:t xml:space="preserve"> действительности, эмоциональной отзывчивости на прекрасное;</w:t>
      </w:r>
    </w:p>
    <w:p w:rsidR="00193C4C" w:rsidRDefault="00193C4C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рисовании и лепке;</w:t>
      </w:r>
    </w:p>
    <w:p w:rsidR="00193C4C" w:rsidRDefault="00193C4C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основам создания художественных образов, формирование практических навыков работы в различных видах изобразительной деятельности;</w:t>
      </w:r>
    </w:p>
    <w:p w:rsidR="00F63EB1" w:rsidRDefault="00193C4C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сенсорных способностей восприятия, чувства цвета, композиции, умения элементарно выражать в художественных образах предметы и явления действительности, решение творческих задач;</w:t>
      </w:r>
    </w:p>
    <w:p w:rsidR="00193C4C" w:rsidRDefault="00193C4C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лучшим образцам отечественного и мирового искусства.</w:t>
      </w:r>
    </w:p>
    <w:p w:rsidR="00193C4C" w:rsidRDefault="00193C4C" w:rsidP="00E86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задачей обучения изобразительному искусству является воспитание у детей чувства прекрасного, понимание красоты в окружающей жизни, потребности в изображении предметов и явлений окружающей действительности, развитии изобразительных навыков, основанных на использовании</w:t>
      </w:r>
      <w:r w:rsidR="00A82B4D">
        <w:rPr>
          <w:rFonts w:ascii="Times New Roman" w:hAnsi="Times New Roman" w:cs="Times New Roman"/>
          <w:sz w:val="28"/>
          <w:szCs w:val="28"/>
        </w:rPr>
        <w:t xml:space="preserve"> различных способов выразительности – цвета, линии, формы, композиции</w:t>
      </w:r>
      <w:r w:rsidR="00D169EE">
        <w:rPr>
          <w:rFonts w:ascii="Times New Roman" w:hAnsi="Times New Roman" w:cs="Times New Roman"/>
          <w:sz w:val="28"/>
          <w:szCs w:val="28"/>
        </w:rPr>
        <w:t xml:space="preserve"> и</w:t>
      </w:r>
      <w:r w:rsidR="00A82B4D">
        <w:rPr>
          <w:rFonts w:ascii="Times New Roman" w:hAnsi="Times New Roman" w:cs="Times New Roman"/>
          <w:sz w:val="28"/>
          <w:szCs w:val="28"/>
        </w:rPr>
        <w:t xml:space="preserve"> разнообразных материалов.</w:t>
      </w:r>
    </w:p>
    <w:p w:rsidR="00A82B4D" w:rsidRDefault="002D6874" w:rsidP="00E860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Обучение рисованию в дошкольном возрасте предполагает решение двух взаимосвязанных задач:</w:t>
      </w:r>
    </w:p>
    <w:p w:rsidR="002D6874" w:rsidRDefault="002D6874" w:rsidP="002D6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у детей эмоциональную отзывчивость к окружающему миру, родной природе, к событиям нашей жизни;</w:t>
      </w:r>
    </w:p>
    <w:p w:rsidR="002D6874" w:rsidRDefault="002D6874" w:rsidP="002D6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изобразительных навыков и умений.</w:t>
      </w:r>
    </w:p>
    <w:p w:rsidR="002D6874" w:rsidRDefault="002D6874" w:rsidP="00E860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на занятиях по изобразительной деятельности были заинтересованы, я используя в своей работе технологию ТРИЗ. Почему творческий компонент так важен? Ведь многие могут мне сказать: главное научить ребенка рисовать предметы… но ведь любой человек, видя одно и тоже дерево видит что-то свое, только ему одному доступное…</w:t>
      </w:r>
    </w:p>
    <w:p w:rsidR="00FD6FFA" w:rsidRDefault="00FD6FFA" w:rsidP="00E860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творчества ребенок учится создавать вещи своими руками. И каким бы ни вышел шедевр, будь то простое яркое пятно </w:t>
      </w:r>
      <w:r w:rsidR="00DC6B02">
        <w:rPr>
          <w:rFonts w:ascii="Times New Roman" w:hAnsi="Times New Roman" w:cs="Times New Roman"/>
          <w:sz w:val="28"/>
          <w:szCs w:val="28"/>
        </w:rPr>
        <w:t xml:space="preserve">на листе бумаги или экспонат, достойным выставки, для ребенка это результат его работы, а не причина для занятий творчеством. Творческий процесс учит детей исследовать, открывать что-то новое, и это настоящее чудо. Как можно способствовать </w:t>
      </w:r>
      <w:r w:rsidR="001B0813">
        <w:rPr>
          <w:rFonts w:ascii="Times New Roman" w:hAnsi="Times New Roman" w:cs="Times New Roman"/>
          <w:sz w:val="28"/>
          <w:szCs w:val="28"/>
        </w:rPr>
        <w:t>творческому процессу?</w:t>
      </w:r>
    </w:p>
    <w:p w:rsidR="001B0813" w:rsidRDefault="001B0813" w:rsidP="00E860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помощь, совет в трудных слу</w:t>
      </w:r>
      <w:r w:rsidR="00D90546">
        <w:rPr>
          <w:rFonts w:ascii="Times New Roman" w:hAnsi="Times New Roman" w:cs="Times New Roman"/>
          <w:sz w:val="28"/>
          <w:szCs w:val="28"/>
        </w:rPr>
        <w:t>чаях, но как можно меньше вмешиваться непосредственно в сам творческий процесс; подобрать различный изобразительный материал и показать, как его можно использовать.</w:t>
      </w:r>
    </w:p>
    <w:p w:rsidR="00D90546" w:rsidRDefault="00D90546" w:rsidP="00E860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использования нетрадиционных техник определяется возрастными особенностями детей – дошкольников. И начинаю я свои работы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с детьми среднего возраста: это такие техники как: рисование пальчиками, ладошкой, обрывание бумагой способом тычка; в старшем возрасте дополнят художественный образ, создаваемый с помощью более сложных приемов: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1A7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826">
        <w:rPr>
          <w:rFonts w:ascii="Times New Roman" w:hAnsi="Times New Roman" w:cs="Times New Roman"/>
          <w:sz w:val="28"/>
          <w:szCs w:val="28"/>
        </w:rPr>
        <w:t>монотопии</w:t>
      </w:r>
      <w:proofErr w:type="spellEnd"/>
      <w:r w:rsidR="001A7826">
        <w:rPr>
          <w:rFonts w:ascii="Times New Roman" w:hAnsi="Times New Roman" w:cs="Times New Roman"/>
          <w:sz w:val="28"/>
          <w:szCs w:val="28"/>
        </w:rPr>
        <w:t xml:space="preserve"> и т.п. с детьми подготовительными мы рисуем на занятии </w:t>
      </w:r>
      <w:r w:rsidR="00824125">
        <w:rPr>
          <w:rFonts w:ascii="Times New Roman" w:hAnsi="Times New Roman" w:cs="Times New Roman"/>
          <w:sz w:val="28"/>
          <w:szCs w:val="28"/>
        </w:rPr>
        <w:t>используя</w:t>
      </w:r>
      <w:r w:rsidR="001A7826">
        <w:rPr>
          <w:rFonts w:ascii="Times New Roman" w:hAnsi="Times New Roman" w:cs="Times New Roman"/>
          <w:sz w:val="28"/>
          <w:szCs w:val="28"/>
        </w:rPr>
        <w:t xml:space="preserve"> разнообразные изобразительные материалы (смятая бумага</w:t>
      </w:r>
      <w:r w:rsidR="00824125">
        <w:rPr>
          <w:rFonts w:ascii="Times New Roman" w:hAnsi="Times New Roman" w:cs="Times New Roman"/>
          <w:sz w:val="28"/>
          <w:szCs w:val="28"/>
        </w:rPr>
        <w:t xml:space="preserve">, наждачная бумага, уголь, гуашь, зубная паста, соль, мел, мыльная пена), а на другом разнообразные приемы выполнения (тычком, </w:t>
      </w:r>
      <w:proofErr w:type="spellStart"/>
      <w:r w:rsidR="00824125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="00824125">
        <w:rPr>
          <w:rFonts w:ascii="Times New Roman" w:hAnsi="Times New Roman" w:cs="Times New Roman"/>
          <w:sz w:val="28"/>
          <w:szCs w:val="28"/>
        </w:rPr>
        <w:t>, свечкой, ватными палочками).</w:t>
      </w:r>
    </w:p>
    <w:p w:rsidR="00824125" w:rsidRDefault="00824125" w:rsidP="00E860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Детское искусство носит экспрессивный характер, как считают многие психологи, ребенок изображает не то, что он видит, а то что он чувствует. И поэтому на первом месте у ребенка это то, что нарисовано, а не то как это нарисовано. В следствии чего рисунок ребенка субъективен и часто не понятен нам взрослым. Но я хочу, чтобы каждый выполненный рисунок или любая другая работа детей была наполнена не учебным, а творческим содержанием, чтобы в них нашли отражение впечатления детей</w:t>
      </w:r>
      <w:r w:rsidR="00131F5F">
        <w:rPr>
          <w:rFonts w:ascii="Times New Roman" w:hAnsi="Times New Roman" w:cs="Times New Roman"/>
          <w:sz w:val="28"/>
          <w:szCs w:val="28"/>
        </w:rPr>
        <w:t>, их отношения к тому, что они изображают. Пусть дети рисуют то, что поразило их воображение, вызвало восторг, удивление, чувство страха, грусти, открыло им красоту природы, окружающего мира. В занятиях по изобразительному развитию я вижу роль источников фантазии и творчества.</w:t>
      </w:r>
    </w:p>
    <w:p w:rsidR="001A7826" w:rsidRDefault="00131F5F" w:rsidP="00E8604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русский скульптор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А.Голубкина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писала: «… так как руки, чувства, мысли у каждого свои, ни похожие ни на кого другого, то и техника не может быть индивидуальной, если не вмещать в нее постороннего, обезличивающего. Раскованное воображение отучает от механического копирования. Благодаря ему ребенок раскрепощается, и появляется в его композициях то сокровенное, что является самобытным, личностным</w:t>
      </w:r>
      <w:r w:rsidR="00DE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даровании и творчестве художника.» </w:t>
      </w:r>
    </w:p>
    <w:p w:rsidR="00DE009D" w:rsidRPr="002D6874" w:rsidRDefault="00DE009D" w:rsidP="00452C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04F" w:rsidRPr="00E860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Анализируя итоги своей работы по развитию творчества детей средствами рисования могу сказать, что общение с детьми – это великий полет души, мысли, фантазии.</w:t>
      </w:r>
      <w:r w:rsidR="004E1F86">
        <w:rPr>
          <w:rFonts w:ascii="Times New Roman" w:hAnsi="Times New Roman" w:cs="Times New Roman"/>
          <w:sz w:val="28"/>
          <w:szCs w:val="28"/>
        </w:rPr>
        <w:t xml:space="preserve"> Если я воспитываю человека с доброй отзывчивой душой, он станет художником</w:t>
      </w:r>
      <w:r w:rsidR="00AC2901">
        <w:rPr>
          <w:rFonts w:ascii="Times New Roman" w:hAnsi="Times New Roman" w:cs="Times New Roman"/>
          <w:sz w:val="28"/>
          <w:szCs w:val="28"/>
        </w:rPr>
        <w:t xml:space="preserve"> жизни, творцом. Если я разовью в маленьком человеке умение фантазировать, он сделает мир сказочным. А если все это бу</w:t>
      </w:r>
      <w:r w:rsidR="00D169EE">
        <w:rPr>
          <w:rFonts w:ascii="Times New Roman" w:hAnsi="Times New Roman" w:cs="Times New Roman"/>
          <w:sz w:val="28"/>
          <w:szCs w:val="28"/>
        </w:rPr>
        <w:t>дет в одном человеке? Это непременно</w:t>
      </w:r>
      <w:r w:rsidR="00AC2901">
        <w:rPr>
          <w:rFonts w:ascii="Times New Roman" w:hAnsi="Times New Roman" w:cs="Times New Roman"/>
          <w:sz w:val="28"/>
          <w:szCs w:val="28"/>
        </w:rPr>
        <w:t xml:space="preserve"> будет вели</w:t>
      </w:r>
      <w:r w:rsidR="00945610">
        <w:rPr>
          <w:rFonts w:ascii="Times New Roman" w:hAnsi="Times New Roman" w:cs="Times New Roman"/>
          <w:sz w:val="28"/>
          <w:szCs w:val="28"/>
        </w:rPr>
        <w:t>к</w:t>
      </w:r>
      <w:r w:rsidR="00AC2901">
        <w:rPr>
          <w:rFonts w:ascii="Times New Roman" w:hAnsi="Times New Roman" w:cs="Times New Roman"/>
          <w:sz w:val="28"/>
          <w:szCs w:val="28"/>
        </w:rPr>
        <w:t xml:space="preserve">ий человек. И я </w:t>
      </w:r>
      <w:r w:rsidR="00945610">
        <w:rPr>
          <w:rFonts w:ascii="Times New Roman" w:hAnsi="Times New Roman" w:cs="Times New Roman"/>
          <w:sz w:val="28"/>
          <w:szCs w:val="28"/>
        </w:rPr>
        <w:t>хочу,</w:t>
      </w:r>
      <w:r w:rsidR="00AC2901">
        <w:rPr>
          <w:rFonts w:ascii="Times New Roman" w:hAnsi="Times New Roman" w:cs="Times New Roman"/>
          <w:sz w:val="28"/>
          <w:szCs w:val="28"/>
        </w:rPr>
        <w:t xml:space="preserve"> чтобы все мои ребятишки были такие</w:t>
      </w:r>
      <w:r w:rsidR="00945610">
        <w:rPr>
          <w:rFonts w:ascii="Times New Roman" w:hAnsi="Times New Roman" w:cs="Times New Roman"/>
          <w:sz w:val="28"/>
          <w:szCs w:val="28"/>
        </w:rPr>
        <w:t>. Но даже если среди моих воспитанников будет всего один такой творец, тогда я скажу себе, что свою миссию на земле я выполнила.</w:t>
      </w:r>
    </w:p>
    <w:p w:rsidR="0032160E" w:rsidRPr="0032160E" w:rsidRDefault="0032160E" w:rsidP="003216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160E" w:rsidRPr="0032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46E93"/>
    <w:multiLevelType w:val="hybridMultilevel"/>
    <w:tmpl w:val="B138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32"/>
    <w:rsid w:val="00044DF5"/>
    <w:rsid w:val="00104C50"/>
    <w:rsid w:val="00131F5F"/>
    <w:rsid w:val="00193C4C"/>
    <w:rsid w:val="001A7826"/>
    <w:rsid w:val="001B0813"/>
    <w:rsid w:val="002D6874"/>
    <w:rsid w:val="0032160E"/>
    <w:rsid w:val="00452132"/>
    <w:rsid w:val="00452C91"/>
    <w:rsid w:val="004E1F86"/>
    <w:rsid w:val="007274D1"/>
    <w:rsid w:val="00824125"/>
    <w:rsid w:val="00945610"/>
    <w:rsid w:val="00A82B4D"/>
    <w:rsid w:val="00AC2901"/>
    <w:rsid w:val="00D169EE"/>
    <w:rsid w:val="00D90546"/>
    <w:rsid w:val="00DC6B02"/>
    <w:rsid w:val="00DE009D"/>
    <w:rsid w:val="00E8604F"/>
    <w:rsid w:val="00F63EB1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3E3E8-EB90-4ACC-B9BE-93A895EC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390C-FEBA-443A-9C2D-3091D68D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2015-11-13T08:57:00Z</dcterms:created>
  <dcterms:modified xsi:type="dcterms:W3CDTF">2015-11-14T11:33:00Z</dcterms:modified>
</cp:coreProperties>
</file>