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C0" w:rsidRDefault="00CB31D6" w:rsidP="00EE44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53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Открытое занятие по ФЭМП </w:t>
      </w:r>
    </w:p>
    <w:p w:rsidR="00EE44C0" w:rsidRPr="00DB537C" w:rsidRDefault="00CB31D6" w:rsidP="00EE44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</w:t>
      </w:r>
      <w:r w:rsidR="003625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Путешествие колобка</w:t>
      </w:r>
      <w:r w:rsidRPr="00DB53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</w:t>
      </w:r>
    </w:p>
    <w:p w:rsidR="00CB31D6" w:rsidRPr="00DB537C" w:rsidRDefault="00CB31D6" w:rsidP="00EE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1D6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 xml:space="preserve">Программные задачи: </w:t>
      </w:r>
    </w:p>
    <w:p w:rsidR="00CB31D6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>Формировать умение ориентироваться по элементарному плану, правильно определять расположение предметов в пространстве.</w:t>
      </w:r>
    </w:p>
    <w:p w:rsidR="00CB31D6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>Учить сравнивать предметы по одному признаку или свойству, развивая логическое мышление.</w:t>
      </w:r>
    </w:p>
    <w:p w:rsidR="00CB31D6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>Формировать умение составлять простейшие геометрические фигуры из палочек на поверхности стола, обследовать и анализировать их зрительно-осязательным способом.</w:t>
      </w:r>
    </w:p>
    <w:p w:rsidR="00CB31D6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>Формировать умение соотносить цифры 1,2,3</w:t>
      </w:r>
      <w:r w:rsidR="00EE44C0" w:rsidRPr="007A5CB8">
        <w:rPr>
          <w:rFonts w:ascii="Times New Roman" w:hAnsi="Times New Roman" w:cs="Times New Roman"/>
          <w:sz w:val="28"/>
          <w:szCs w:val="28"/>
        </w:rPr>
        <w:t>,4</w:t>
      </w:r>
      <w:r w:rsidRPr="007A5CB8">
        <w:rPr>
          <w:rFonts w:ascii="Times New Roman" w:hAnsi="Times New Roman" w:cs="Times New Roman"/>
          <w:sz w:val="28"/>
          <w:szCs w:val="28"/>
        </w:rPr>
        <w:t xml:space="preserve"> с количеством.</w:t>
      </w:r>
    </w:p>
    <w:p w:rsidR="00CB31D6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>Развивать внимание, связную речь, расширить словарный запас.</w:t>
      </w:r>
    </w:p>
    <w:p w:rsidR="00CB31D6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8B4701">
        <w:rPr>
          <w:rFonts w:ascii="Times New Roman" w:hAnsi="Times New Roman" w:cs="Times New Roman"/>
          <w:sz w:val="28"/>
          <w:szCs w:val="28"/>
        </w:rPr>
        <w:t>для занятия</w:t>
      </w:r>
      <w:r w:rsidRPr="007A5C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31D6" w:rsidRPr="007A5CB8" w:rsidRDefault="003476FF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="00CB31D6" w:rsidRPr="007A5CB8">
        <w:rPr>
          <w:rFonts w:ascii="Times New Roman" w:hAnsi="Times New Roman" w:cs="Times New Roman"/>
          <w:sz w:val="28"/>
          <w:szCs w:val="28"/>
        </w:rPr>
        <w:t>план-карта</w:t>
      </w:r>
      <w:proofErr w:type="spellEnd"/>
      <w:proofErr w:type="gramEnd"/>
      <w:r w:rsidR="00CB31D6" w:rsidRPr="007A5CB8">
        <w:rPr>
          <w:rFonts w:ascii="Times New Roman" w:hAnsi="Times New Roman" w:cs="Times New Roman"/>
          <w:sz w:val="28"/>
          <w:szCs w:val="28"/>
        </w:rPr>
        <w:t>;</w:t>
      </w:r>
    </w:p>
    <w:p w:rsidR="00CB31D6" w:rsidRPr="007A5CB8" w:rsidRDefault="003476FF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4</w:t>
      </w:r>
      <w:r w:rsidR="00CB31D6" w:rsidRPr="007A5CB8">
        <w:rPr>
          <w:rFonts w:ascii="Times New Roman" w:hAnsi="Times New Roman" w:cs="Times New Roman"/>
          <w:sz w:val="28"/>
          <w:szCs w:val="28"/>
        </w:rPr>
        <w:t xml:space="preserve"> треугольника на каждого ребенка;</w:t>
      </w:r>
    </w:p>
    <w:p w:rsidR="00CB31D6" w:rsidRPr="007A5CB8" w:rsidRDefault="003476FF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B31D6" w:rsidRPr="007A5CB8">
        <w:rPr>
          <w:rFonts w:ascii="Times New Roman" w:hAnsi="Times New Roman" w:cs="Times New Roman"/>
          <w:sz w:val="28"/>
          <w:szCs w:val="28"/>
        </w:rPr>
        <w:t>схемы</w:t>
      </w:r>
      <w:r w:rsidR="008B4701">
        <w:rPr>
          <w:rFonts w:ascii="Times New Roman" w:hAnsi="Times New Roman" w:cs="Times New Roman"/>
          <w:sz w:val="28"/>
          <w:szCs w:val="28"/>
        </w:rPr>
        <w:t xml:space="preserve"> </w:t>
      </w:r>
      <w:r w:rsidR="007631F1">
        <w:rPr>
          <w:rFonts w:ascii="Times New Roman" w:hAnsi="Times New Roman" w:cs="Times New Roman"/>
          <w:sz w:val="28"/>
          <w:szCs w:val="28"/>
        </w:rPr>
        <w:t>для игры «Что лишнее?»</w:t>
      </w:r>
    </w:p>
    <w:p w:rsidR="00CB31D6" w:rsidRPr="007A5CB8" w:rsidRDefault="003476FF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B31D6" w:rsidRPr="007A5CB8">
        <w:rPr>
          <w:rFonts w:ascii="Times New Roman" w:hAnsi="Times New Roman" w:cs="Times New Roman"/>
          <w:sz w:val="28"/>
          <w:szCs w:val="28"/>
        </w:rPr>
        <w:t>счетные палочки;</w:t>
      </w:r>
    </w:p>
    <w:p w:rsidR="00CB31D6" w:rsidRPr="007A5CB8" w:rsidRDefault="003476FF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B31D6" w:rsidRPr="007A5CB8">
        <w:rPr>
          <w:rFonts w:ascii="Times New Roman" w:hAnsi="Times New Roman" w:cs="Times New Roman"/>
          <w:sz w:val="28"/>
          <w:szCs w:val="28"/>
        </w:rPr>
        <w:t>картинки с предметами;</w:t>
      </w:r>
    </w:p>
    <w:p w:rsidR="00CB31D6" w:rsidRPr="007A5CB8" w:rsidRDefault="003476FF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B31D6" w:rsidRPr="007A5CB8">
        <w:rPr>
          <w:rFonts w:ascii="Times New Roman" w:hAnsi="Times New Roman" w:cs="Times New Roman"/>
          <w:sz w:val="28"/>
          <w:szCs w:val="28"/>
        </w:rPr>
        <w:t>набор цифр от 1 до 4 на каждого ребенка;</w:t>
      </w:r>
    </w:p>
    <w:p w:rsidR="00CB31D6" w:rsidRPr="007A5CB8" w:rsidRDefault="003476FF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B31D6" w:rsidRPr="007A5CB8">
        <w:rPr>
          <w:rFonts w:ascii="Times New Roman" w:hAnsi="Times New Roman" w:cs="Times New Roman"/>
          <w:sz w:val="28"/>
          <w:szCs w:val="28"/>
        </w:rPr>
        <w:t>карточки с изображением геометрических фигур.</w:t>
      </w:r>
    </w:p>
    <w:p w:rsidR="00CB31D6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>ХОД ЗАНЯТИЯ</w:t>
      </w:r>
    </w:p>
    <w:p w:rsidR="00CB31D6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CB31D6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>Дети заходят в группу, здороваются и садятся за столы.</w:t>
      </w:r>
    </w:p>
    <w:p w:rsidR="009151DE" w:rsidRPr="007A5CB8" w:rsidRDefault="00924710" w:rsidP="00EC581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9151DE" w:rsidRPr="00EC581C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Ребята</w:t>
        </w:r>
      </w:hyperlink>
      <w:r w:rsidR="009151DE" w:rsidRPr="00EC581C">
        <w:rPr>
          <w:rFonts w:ascii="Times New Roman" w:hAnsi="Times New Roman" w:cs="Times New Roman"/>
          <w:sz w:val="28"/>
          <w:szCs w:val="28"/>
        </w:rPr>
        <w:t xml:space="preserve">, </w:t>
      </w:r>
      <w:r w:rsidR="0036256B" w:rsidRPr="00EC581C">
        <w:rPr>
          <w:rFonts w:ascii="Times New Roman" w:hAnsi="Times New Roman" w:cs="Times New Roman"/>
          <w:sz w:val="28"/>
          <w:szCs w:val="28"/>
        </w:rPr>
        <w:t>посмотрите,</w:t>
      </w:r>
      <w:r w:rsidR="009151DE" w:rsidRPr="00EC581C">
        <w:rPr>
          <w:rFonts w:ascii="Times New Roman" w:hAnsi="Times New Roman" w:cs="Times New Roman"/>
          <w:sz w:val="28"/>
          <w:szCs w:val="28"/>
        </w:rPr>
        <w:t xml:space="preserve"> сколько к нам пришло гостей. Давайте с ними</w:t>
      </w:r>
      <w:r w:rsidR="009151DE" w:rsidRPr="007A5CB8">
        <w:rPr>
          <w:rFonts w:ascii="Times New Roman" w:hAnsi="Times New Roman" w:cs="Times New Roman"/>
          <w:sz w:val="28"/>
          <w:szCs w:val="28"/>
        </w:rPr>
        <w:t xml:space="preserve"> поздороваемся и улыбнёмся. Гости улыбаются вам в ответ. От наших улыбок стало сразу светлее и теплее.</w:t>
      </w:r>
    </w:p>
    <w:p w:rsidR="00193CF2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>Воспитатель:</w:t>
      </w:r>
      <w:r w:rsidR="00193CF2" w:rsidRPr="007A5CB8">
        <w:rPr>
          <w:rFonts w:ascii="Times New Roman" w:hAnsi="Times New Roman" w:cs="Times New Roman"/>
          <w:sz w:val="28"/>
          <w:szCs w:val="28"/>
        </w:rPr>
        <w:t xml:space="preserve"> Ребята, сегодня утором я получила письмо</w:t>
      </w:r>
      <w:proofErr w:type="gramStart"/>
      <w:r w:rsidR="00193CF2" w:rsidRPr="007A5C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93CF2" w:rsidRPr="007A5CB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93CF2" w:rsidRPr="007A5CB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93CF2" w:rsidRPr="007A5CB8">
        <w:rPr>
          <w:rFonts w:ascii="Times New Roman" w:hAnsi="Times New Roman" w:cs="Times New Roman"/>
          <w:sz w:val="28"/>
          <w:szCs w:val="28"/>
        </w:rPr>
        <w:t>ачитываю письмо)</w:t>
      </w:r>
    </w:p>
    <w:p w:rsidR="00EF4F03" w:rsidRPr="007A5CB8" w:rsidRDefault="00193CF2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lastRenderedPageBreak/>
        <w:t>Здравствуйте дорогие ребята, пишут Вам бабушка и дедушка</w:t>
      </w:r>
      <w:r w:rsidR="003476FF">
        <w:rPr>
          <w:rFonts w:ascii="Times New Roman" w:hAnsi="Times New Roman" w:cs="Times New Roman"/>
          <w:sz w:val="28"/>
          <w:szCs w:val="28"/>
        </w:rPr>
        <w:t xml:space="preserve"> Колобка</w:t>
      </w:r>
      <w:r w:rsidRPr="007A5CB8">
        <w:rPr>
          <w:rFonts w:ascii="Times New Roman" w:hAnsi="Times New Roman" w:cs="Times New Roman"/>
          <w:sz w:val="28"/>
          <w:szCs w:val="28"/>
        </w:rPr>
        <w:t xml:space="preserve">. У нас </w:t>
      </w:r>
      <w:r w:rsidR="00EF4F03" w:rsidRPr="007A5CB8">
        <w:rPr>
          <w:rFonts w:ascii="Times New Roman" w:hAnsi="Times New Roman" w:cs="Times New Roman"/>
          <w:sz w:val="28"/>
          <w:szCs w:val="28"/>
        </w:rPr>
        <w:t xml:space="preserve">случилась беда, потерялся Колобок. Он гулял в лесу и заблудился. Мы очень беспокоимся о нем. И очень просим Вас, если вы его вдруг увидит, пожалуйста, помогите ему вернуться домой. </w:t>
      </w:r>
    </w:p>
    <w:p w:rsidR="00EF4F03" w:rsidRPr="007A5CB8" w:rsidRDefault="00EF4F03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>Воспитатель: Ну что ребята поможем бабушке и дедушке?</w:t>
      </w:r>
    </w:p>
    <w:p w:rsidR="00293402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>Дети:</w:t>
      </w:r>
      <w:r w:rsidR="00293402" w:rsidRPr="007A5CB8">
        <w:rPr>
          <w:rFonts w:ascii="Times New Roman" w:hAnsi="Times New Roman" w:cs="Times New Roman"/>
          <w:sz w:val="28"/>
          <w:szCs w:val="28"/>
        </w:rPr>
        <w:t xml:space="preserve"> </w:t>
      </w:r>
      <w:r w:rsidR="00EF4F03" w:rsidRPr="007A5CB8">
        <w:rPr>
          <w:rFonts w:ascii="Times New Roman" w:hAnsi="Times New Roman" w:cs="Times New Roman"/>
          <w:sz w:val="28"/>
          <w:szCs w:val="28"/>
        </w:rPr>
        <w:t>Да</w:t>
      </w:r>
    </w:p>
    <w:p w:rsidR="00F3532C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br/>
      </w:r>
    </w:p>
    <w:p w:rsidR="00B81E29" w:rsidRPr="007A5CB8" w:rsidRDefault="00B81E29" w:rsidP="00EC5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1D6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 xml:space="preserve">2. Создание игровой мотивации </w:t>
      </w:r>
    </w:p>
    <w:p w:rsidR="00EF4F03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A0C0C" w:rsidRPr="007A5CB8">
        <w:rPr>
          <w:rFonts w:ascii="Times New Roman" w:hAnsi="Times New Roman" w:cs="Times New Roman"/>
          <w:sz w:val="28"/>
          <w:szCs w:val="28"/>
        </w:rPr>
        <w:t xml:space="preserve">А теперь давайте вспомним сказку, и </w:t>
      </w:r>
      <w:r w:rsidR="00F8425F" w:rsidRPr="007A5CB8">
        <w:rPr>
          <w:rFonts w:ascii="Times New Roman" w:hAnsi="Times New Roman" w:cs="Times New Roman"/>
          <w:sz w:val="28"/>
          <w:szCs w:val="28"/>
        </w:rPr>
        <w:t>подумаем,</w:t>
      </w:r>
      <w:r w:rsidR="005A0C0C" w:rsidRPr="007A5CB8">
        <w:rPr>
          <w:rFonts w:ascii="Times New Roman" w:hAnsi="Times New Roman" w:cs="Times New Roman"/>
          <w:sz w:val="28"/>
          <w:szCs w:val="28"/>
        </w:rPr>
        <w:t xml:space="preserve"> куда мог покатиться колобок</w:t>
      </w:r>
      <w:r w:rsidR="00F8425F" w:rsidRPr="007A5CB8">
        <w:rPr>
          <w:rFonts w:ascii="Times New Roman" w:hAnsi="Times New Roman" w:cs="Times New Roman"/>
          <w:sz w:val="28"/>
          <w:szCs w:val="28"/>
        </w:rPr>
        <w:t>.</w:t>
      </w:r>
      <w:r w:rsidR="00615F96" w:rsidRPr="007A5C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1D6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 xml:space="preserve">Дети: </w:t>
      </w:r>
      <w:r w:rsidR="00615F96" w:rsidRPr="007A5CB8">
        <w:rPr>
          <w:rFonts w:ascii="Times New Roman" w:hAnsi="Times New Roman" w:cs="Times New Roman"/>
          <w:sz w:val="28"/>
          <w:szCs w:val="28"/>
        </w:rPr>
        <w:t>В лесу</w:t>
      </w:r>
    </w:p>
    <w:p w:rsidR="00615F96" w:rsidRPr="007A5CB8" w:rsidRDefault="00615F9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 xml:space="preserve">Воспитатель: Значит мы будем искать Колобка в лесу, а для того чтобы нам не заблудиться, мы возьмем с собой карту. </w:t>
      </w:r>
    </w:p>
    <w:p w:rsidR="001D5E0F" w:rsidRPr="007A5CB8" w:rsidRDefault="00F8425F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Pr="007A5CB8">
        <w:rPr>
          <w:rFonts w:ascii="Times New Roman" w:hAnsi="Times New Roman" w:cs="Times New Roman"/>
          <w:sz w:val="28"/>
          <w:szCs w:val="28"/>
        </w:rPr>
        <w:t>представим</w:t>
      </w:r>
      <w:proofErr w:type="gramEnd"/>
      <w:r w:rsidRPr="007A5CB8">
        <w:rPr>
          <w:rFonts w:ascii="Times New Roman" w:hAnsi="Times New Roman" w:cs="Times New Roman"/>
          <w:sz w:val="28"/>
          <w:szCs w:val="28"/>
        </w:rPr>
        <w:t xml:space="preserve"> что мы сейчас отправляемся в лес…(показали мне ручки) </w:t>
      </w:r>
      <w:r w:rsidR="001D5E0F" w:rsidRPr="007A5C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F96" w:rsidRPr="007A5CB8" w:rsidRDefault="005A0C0C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 xml:space="preserve">Пальчиковая гимнастика. Упражнение «Ноги шли по дороге» Большие ноги шли по дороге топ-топ-топ (на каждый «топ» медленно ставим на поверхность стола поочередно правую и левую руку, изображая движения </w:t>
      </w:r>
      <w:proofErr w:type="gramStart"/>
      <w:r w:rsidRPr="007A5CB8">
        <w:rPr>
          <w:rFonts w:ascii="Times New Roman" w:hAnsi="Times New Roman" w:cs="Times New Roman"/>
          <w:sz w:val="28"/>
          <w:szCs w:val="28"/>
        </w:rPr>
        <w:t xml:space="preserve">ног) </w:t>
      </w:r>
      <w:proofErr w:type="gramEnd"/>
      <w:r w:rsidRPr="007A5CB8">
        <w:rPr>
          <w:rFonts w:ascii="Times New Roman" w:hAnsi="Times New Roman" w:cs="Times New Roman"/>
          <w:sz w:val="28"/>
          <w:szCs w:val="28"/>
        </w:rPr>
        <w:t xml:space="preserve">Маленькие ножки бежали по дорожке топ-топ-топ, топ-топ-топ (строчка читается в более быстром темпе, указательный и средний пальцы руки передвигаются по поверхности стола, имитируя бег) </w:t>
      </w:r>
      <w:hyperlink r:id="rId8" w:history="1">
        <w:r w:rsidRPr="007A5CB8">
          <w:rPr>
            <w:rStyle w:val="ad"/>
            <w:rFonts w:ascii="Times New Roman" w:hAnsi="Times New Roman" w:cs="Times New Roman"/>
            <w:sz w:val="28"/>
            <w:szCs w:val="28"/>
          </w:rPr>
          <w:t xml:space="preserve">. </w:t>
        </w:r>
      </w:hyperlink>
    </w:p>
    <w:p w:rsidR="00CB31D6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 xml:space="preserve">3. Повторение пройденного материала </w:t>
      </w:r>
    </w:p>
    <w:p w:rsidR="00F8425F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A0C0C" w:rsidRPr="007A5CB8">
        <w:rPr>
          <w:rFonts w:ascii="Times New Roman" w:hAnsi="Times New Roman" w:cs="Times New Roman"/>
          <w:sz w:val="28"/>
          <w:szCs w:val="28"/>
        </w:rPr>
        <w:t>Вот ребятки и попали мы в волшебный лес,</w:t>
      </w:r>
      <w:r w:rsidR="00F8425F" w:rsidRPr="007A5CB8">
        <w:rPr>
          <w:rFonts w:ascii="Times New Roman" w:hAnsi="Times New Roman" w:cs="Times New Roman"/>
          <w:sz w:val="28"/>
          <w:szCs w:val="28"/>
        </w:rPr>
        <w:t xml:space="preserve"> что мы можем увидеть в лесу?? </w:t>
      </w:r>
    </w:p>
    <w:p w:rsidR="00F8425F" w:rsidRPr="007A5CB8" w:rsidRDefault="00F8425F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>Дети: деревья, кусты, поляна.</w:t>
      </w:r>
    </w:p>
    <w:p w:rsidR="00F8425F" w:rsidRPr="007A5CB8" w:rsidRDefault="00F8425F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 xml:space="preserve">Воспитатель: а как вы </w:t>
      </w:r>
      <w:r w:rsidR="001D5DAA" w:rsidRPr="007A5CB8">
        <w:rPr>
          <w:rFonts w:ascii="Times New Roman" w:hAnsi="Times New Roman" w:cs="Times New Roman"/>
          <w:sz w:val="28"/>
          <w:szCs w:val="28"/>
        </w:rPr>
        <w:t>думаете,</w:t>
      </w:r>
      <w:r w:rsidRPr="007A5CB8">
        <w:rPr>
          <w:rFonts w:ascii="Times New Roman" w:hAnsi="Times New Roman" w:cs="Times New Roman"/>
          <w:sz w:val="28"/>
          <w:szCs w:val="28"/>
        </w:rPr>
        <w:t xml:space="preserve"> где может прятаться колобок?</w:t>
      </w:r>
    </w:p>
    <w:p w:rsidR="00F8425F" w:rsidRPr="007A5CB8" w:rsidRDefault="00F8425F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 xml:space="preserve">Дети: под </w:t>
      </w:r>
      <w:proofErr w:type="spellStart"/>
      <w:r w:rsidRPr="007A5CB8">
        <w:rPr>
          <w:rFonts w:ascii="Times New Roman" w:hAnsi="Times New Roman" w:cs="Times New Roman"/>
          <w:sz w:val="28"/>
          <w:szCs w:val="28"/>
        </w:rPr>
        <w:t>елочекой</w:t>
      </w:r>
      <w:proofErr w:type="spellEnd"/>
      <w:r w:rsidRPr="007A5CB8">
        <w:rPr>
          <w:rFonts w:ascii="Times New Roman" w:hAnsi="Times New Roman" w:cs="Times New Roman"/>
          <w:sz w:val="28"/>
          <w:szCs w:val="28"/>
        </w:rPr>
        <w:t>.</w:t>
      </w:r>
    </w:p>
    <w:p w:rsidR="00F8425F" w:rsidRPr="007A5CB8" w:rsidRDefault="005A0C0C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proofErr w:type="gramStart"/>
      <w:r w:rsidR="001D5DAA" w:rsidRPr="007A5CB8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1D5DAA" w:rsidRPr="007A5CB8">
        <w:rPr>
          <w:rFonts w:ascii="Times New Roman" w:hAnsi="Times New Roman" w:cs="Times New Roman"/>
          <w:sz w:val="28"/>
          <w:szCs w:val="28"/>
        </w:rPr>
        <w:t xml:space="preserve"> вот Колобка мы нашли, и </w:t>
      </w:r>
      <w:r w:rsidR="00F8425F" w:rsidRPr="007A5CB8">
        <w:rPr>
          <w:rFonts w:ascii="Times New Roman" w:hAnsi="Times New Roman" w:cs="Times New Roman"/>
          <w:sz w:val="28"/>
          <w:szCs w:val="28"/>
        </w:rPr>
        <w:t xml:space="preserve"> теперь ребятки нам осталось довести</w:t>
      </w:r>
      <w:r w:rsidR="001D5DAA" w:rsidRPr="007A5CB8">
        <w:rPr>
          <w:rFonts w:ascii="Times New Roman" w:hAnsi="Times New Roman" w:cs="Times New Roman"/>
          <w:sz w:val="28"/>
          <w:szCs w:val="28"/>
        </w:rPr>
        <w:t xml:space="preserve"> его </w:t>
      </w:r>
      <w:r w:rsidR="00F8425F" w:rsidRPr="007A5CB8">
        <w:rPr>
          <w:rFonts w:ascii="Times New Roman" w:hAnsi="Times New Roman" w:cs="Times New Roman"/>
          <w:sz w:val="28"/>
          <w:szCs w:val="28"/>
        </w:rPr>
        <w:t xml:space="preserve"> до дома…</w:t>
      </w:r>
    </w:p>
    <w:p w:rsidR="00F8425F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br/>
        <w:t xml:space="preserve">Воспитатель: </w:t>
      </w:r>
      <w:r w:rsidR="00F8425F" w:rsidRPr="007A5CB8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1D5DAA" w:rsidRPr="007A5CB8">
        <w:rPr>
          <w:rFonts w:ascii="Times New Roman" w:hAnsi="Times New Roman" w:cs="Times New Roman"/>
          <w:sz w:val="28"/>
          <w:szCs w:val="28"/>
        </w:rPr>
        <w:t>вспомним,</w:t>
      </w:r>
      <w:r w:rsidR="00F8425F" w:rsidRPr="007A5CB8">
        <w:rPr>
          <w:rFonts w:ascii="Times New Roman" w:hAnsi="Times New Roman" w:cs="Times New Roman"/>
          <w:sz w:val="28"/>
          <w:szCs w:val="28"/>
        </w:rPr>
        <w:t xml:space="preserve"> кого встре</w:t>
      </w:r>
      <w:r w:rsidR="001D5DAA" w:rsidRPr="007A5CB8">
        <w:rPr>
          <w:rFonts w:ascii="Times New Roman" w:hAnsi="Times New Roman" w:cs="Times New Roman"/>
          <w:sz w:val="28"/>
          <w:szCs w:val="28"/>
        </w:rPr>
        <w:t>т</w:t>
      </w:r>
      <w:r w:rsidR="00F8425F" w:rsidRPr="007A5CB8">
        <w:rPr>
          <w:rFonts w:ascii="Times New Roman" w:hAnsi="Times New Roman" w:cs="Times New Roman"/>
          <w:sz w:val="28"/>
          <w:szCs w:val="28"/>
        </w:rPr>
        <w:t>ил колобок в начале пути</w:t>
      </w:r>
      <w:r w:rsidR="001D5DAA" w:rsidRPr="007A5CB8">
        <w:rPr>
          <w:rFonts w:ascii="Times New Roman" w:hAnsi="Times New Roman" w:cs="Times New Roman"/>
          <w:sz w:val="28"/>
          <w:szCs w:val="28"/>
        </w:rPr>
        <w:t>?</w:t>
      </w:r>
    </w:p>
    <w:p w:rsidR="00F8425F" w:rsidRPr="007A5CB8" w:rsidRDefault="00F8425F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>Дети: Зайчика.</w:t>
      </w:r>
      <w:r w:rsidR="001D5E0F" w:rsidRPr="007A5C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CB8" w:rsidRDefault="00F8425F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>Воспитатель</w:t>
      </w:r>
      <w:r w:rsidR="001D5DAA" w:rsidRPr="007A5CB8">
        <w:rPr>
          <w:rFonts w:ascii="Times New Roman" w:hAnsi="Times New Roman" w:cs="Times New Roman"/>
          <w:sz w:val="28"/>
          <w:szCs w:val="28"/>
        </w:rPr>
        <w:t>:</w:t>
      </w:r>
      <w:r w:rsidRPr="007A5CB8">
        <w:rPr>
          <w:rFonts w:ascii="Times New Roman" w:hAnsi="Times New Roman" w:cs="Times New Roman"/>
          <w:sz w:val="28"/>
          <w:szCs w:val="28"/>
        </w:rPr>
        <w:t xml:space="preserve"> Нам зайчик покажет </w:t>
      </w:r>
      <w:proofErr w:type="gramStart"/>
      <w:r w:rsidRPr="007A5CB8">
        <w:rPr>
          <w:rFonts w:ascii="Times New Roman" w:hAnsi="Times New Roman" w:cs="Times New Roman"/>
          <w:sz w:val="28"/>
          <w:szCs w:val="28"/>
        </w:rPr>
        <w:t>тропинку</w:t>
      </w:r>
      <w:proofErr w:type="gramEnd"/>
      <w:r w:rsidRPr="007A5CB8">
        <w:rPr>
          <w:rFonts w:ascii="Times New Roman" w:hAnsi="Times New Roman" w:cs="Times New Roman"/>
          <w:sz w:val="28"/>
          <w:szCs w:val="28"/>
        </w:rPr>
        <w:t xml:space="preserve"> по которой мы должны пройти дальше но для этого </w:t>
      </w:r>
      <w:r w:rsidR="001D5E0F" w:rsidRPr="007A5CB8">
        <w:rPr>
          <w:rFonts w:ascii="Times New Roman" w:hAnsi="Times New Roman" w:cs="Times New Roman"/>
          <w:sz w:val="28"/>
          <w:szCs w:val="28"/>
        </w:rPr>
        <w:t xml:space="preserve">Зайчик приготовил нам задание. Беру конверт, читаю. </w:t>
      </w:r>
      <w:r w:rsidR="00CB31D6" w:rsidRPr="007A5CB8">
        <w:rPr>
          <w:rFonts w:ascii="Times New Roman" w:hAnsi="Times New Roman" w:cs="Times New Roman"/>
          <w:sz w:val="28"/>
          <w:szCs w:val="28"/>
        </w:rPr>
        <w:t>У м</w:t>
      </w:r>
      <w:r w:rsidR="001D5E0F" w:rsidRPr="007A5CB8">
        <w:rPr>
          <w:rFonts w:ascii="Times New Roman" w:hAnsi="Times New Roman" w:cs="Times New Roman"/>
          <w:sz w:val="28"/>
          <w:szCs w:val="28"/>
        </w:rPr>
        <w:t xml:space="preserve">еня есть 4 </w:t>
      </w:r>
      <w:proofErr w:type="gramStart"/>
      <w:r w:rsidR="001D5E0F" w:rsidRPr="007A5CB8">
        <w:rPr>
          <w:rFonts w:ascii="Times New Roman" w:hAnsi="Times New Roman" w:cs="Times New Roman"/>
          <w:sz w:val="28"/>
          <w:szCs w:val="28"/>
        </w:rPr>
        <w:t>фигуры</w:t>
      </w:r>
      <w:proofErr w:type="gramEnd"/>
      <w:r w:rsidR="001D5E0F" w:rsidRPr="007A5CB8">
        <w:rPr>
          <w:rFonts w:ascii="Times New Roman" w:hAnsi="Times New Roman" w:cs="Times New Roman"/>
          <w:sz w:val="28"/>
          <w:szCs w:val="28"/>
        </w:rPr>
        <w:t xml:space="preserve"> из которых </w:t>
      </w:r>
      <w:r w:rsidR="00CB31D6" w:rsidRPr="007A5CB8">
        <w:rPr>
          <w:rFonts w:ascii="Times New Roman" w:hAnsi="Times New Roman" w:cs="Times New Roman"/>
          <w:sz w:val="28"/>
          <w:szCs w:val="28"/>
        </w:rPr>
        <w:t xml:space="preserve"> надо сложить домик</w:t>
      </w:r>
      <w:r w:rsidR="001D5DAA" w:rsidRPr="007A5CB8">
        <w:rPr>
          <w:rFonts w:ascii="Times New Roman" w:hAnsi="Times New Roman" w:cs="Times New Roman"/>
          <w:sz w:val="28"/>
          <w:szCs w:val="28"/>
        </w:rPr>
        <w:t>.</w:t>
      </w:r>
      <w:r w:rsidR="00CB31D6" w:rsidRPr="007A5CB8">
        <w:rPr>
          <w:rFonts w:ascii="Times New Roman" w:hAnsi="Times New Roman" w:cs="Times New Roman"/>
          <w:sz w:val="28"/>
          <w:szCs w:val="28"/>
        </w:rPr>
        <w:t xml:space="preserve"> Как называются фигуры, которые дал заяц? У </w:t>
      </w:r>
      <w:r w:rsidR="001D5E0F" w:rsidRPr="007A5CB8">
        <w:rPr>
          <w:rFonts w:ascii="Times New Roman" w:hAnsi="Times New Roman" w:cs="Times New Roman"/>
          <w:sz w:val="28"/>
          <w:szCs w:val="28"/>
        </w:rPr>
        <w:t xml:space="preserve">вас на столах лежат </w:t>
      </w:r>
      <w:r w:rsidR="001D5DAA" w:rsidRPr="007A5CB8">
        <w:rPr>
          <w:rFonts w:ascii="Times New Roman" w:hAnsi="Times New Roman" w:cs="Times New Roman"/>
          <w:sz w:val="28"/>
          <w:szCs w:val="28"/>
        </w:rPr>
        <w:t>конверты, открывайте</w:t>
      </w:r>
      <w:r w:rsidR="001D5E0F" w:rsidRPr="007A5CB8">
        <w:rPr>
          <w:rFonts w:ascii="Times New Roman" w:hAnsi="Times New Roman" w:cs="Times New Roman"/>
          <w:sz w:val="28"/>
          <w:szCs w:val="28"/>
        </w:rPr>
        <w:t xml:space="preserve"> их, и </w:t>
      </w:r>
      <w:r w:rsidR="00CB31D6" w:rsidRPr="007A5CB8">
        <w:rPr>
          <w:rFonts w:ascii="Times New Roman" w:hAnsi="Times New Roman" w:cs="Times New Roman"/>
          <w:sz w:val="28"/>
          <w:szCs w:val="28"/>
        </w:rPr>
        <w:t xml:space="preserve"> сложите, пожалуйста, домик, но лишних фигур не должно остаться. Подумайте, как надо их сложить.</w:t>
      </w:r>
      <w:r w:rsidR="00CB31D6" w:rsidRPr="007A5CB8">
        <w:rPr>
          <w:rFonts w:ascii="Times New Roman" w:hAnsi="Times New Roman" w:cs="Times New Roman"/>
          <w:sz w:val="28"/>
          <w:szCs w:val="28"/>
        </w:rPr>
        <w:br/>
        <w:t>Дети выпо</w:t>
      </w:r>
      <w:r w:rsidR="001D5DAA" w:rsidRPr="007A5CB8">
        <w:rPr>
          <w:rFonts w:ascii="Times New Roman" w:hAnsi="Times New Roman" w:cs="Times New Roman"/>
          <w:sz w:val="28"/>
          <w:szCs w:val="28"/>
        </w:rPr>
        <w:t xml:space="preserve">лняют задание, заяц </w:t>
      </w:r>
      <w:proofErr w:type="gramStart"/>
      <w:r w:rsidR="001D5DAA" w:rsidRPr="007A5CB8">
        <w:rPr>
          <w:rFonts w:ascii="Times New Roman" w:hAnsi="Times New Roman" w:cs="Times New Roman"/>
          <w:sz w:val="28"/>
          <w:szCs w:val="28"/>
        </w:rPr>
        <w:t xml:space="preserve">благодарит ребят и дает 3 кружочка которые просит выложить_______________________________________ </w:t>
      </w:r>
      <w:r w:rsidR="00CB31D6" w:rsidRPr="007A5CB8">
        <w:rPr>
          <w:rFonts w:ascii="Times New Roman" w:hAnsi="Times New Roman" w:cs="Times New Roman"/>
          <w:sz w:val="28"/>
          <w:szCs w:val="28"/>
        </w:rPr>
        <w:t xml:space="preserve"> </w:t>
      </w:r>
      <w:r w:rsidR="007A5CB8">
        <w:rPr>
          <w:rFonts w:ascii="Times New Roman" w:hAnsi="Times New Roman" w:cs="Times New Roman"/>
          <w:sz w:val="28"/>
          <w:szCs w:val="28"/>
        </w:rPr>
        <w:t>тем самым указывая</w:t>
      </w:r>
      <w:proofErr w:type="gramEnd"/>
      <w:r w:rsidR="001D5DAA" w:rsidRPr="007A5CB8">
        <w:rPr>
          <w:rFonts w:ascii="Times New Roman" w:hAnsi="Times New Roman" w:cs="Times New Roman"/>
          <w:sz w:val="28"/>
          <w:szCs w:val="28"/>
        </w:rPr>
        <w:t xml:space="preserve"> путь дальше…</w:t>
      </w:r>
    </w:p>
    <w:p w:rsid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br/>
        <w:t>Воспитатель:</w:t>
      </w:r>
      <w:r w:rsidR="001D5DAA" w:rsidRPr="007A5CB8">
        <w:rPr>
          <w:rFonts w:ascii="Times New Roman" w:hAnsi="Times New Roman" w:cs="Times New Roman"/>
          <w:sz w:val="28"/>
          <w:szCs w:val="28"/>
        </w:rPr>
        <w:t xml:space="preserve"> Ребята, а кого Колобок встретил дальше на своем пути?</w:t>
      </w:r>
    </w:p>
    <w:p w:rsid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br/>
        <w:t>Дети:</w:t>
      </w:r>
      <w:r w:rsidR="001D5DAA" w:rsidRPr="007A5CB8">
        <w:rPr>
          <w:rFonts w:ascii="Times New Roman" w:hAnsi="Times New Roman" w:cs="Times New Roman"/>
          <w:sz w:val="28"/>
          <w:szCs w:val="28"/>
        </w:rPr>
        <w:t xml:space="preserve"> волка</w:t>
      </w:r>
    </w:p>
    <w:p w:rsidR="000F4715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br/>
        <w:t>Воспитатель:</w:t>
      </w:r>
      <w:r w:rsidR="000F4715" w:rsidRPr="007A5CB8">
        <w:rPr>
          <w:rFonts w:ascii="Times New Roman" w:hAnsi="Times New Roman" w:cs="Times New Roman"/>
          <w:sz w:val="28"/>
          <w:szCs w:val="28"/>
        </w:rPr>
        <w:t xml:space="preserve"> Правильно (размещаю фигурку волка на </w:t>
      </w:r>
      <w:proofErr w:type="spellStart"/>
      <w:r w:rsidR="000F4715" w:rsidRPr="007A5CB8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="000F4715" w:rsidRPr="007A5CB8">
        <w:rPr>
          <w:rFonts w:ascii="Times New Roman" w:hAnsi="Times New Roman" w:cs="Times New Roman"/>
          <w:sz w:val="28"/>
          <w:szCs w:val="28"/>
        </w:rPr>
        <w:t xml:space="preserve">) </w:t>
      </w:r>
      <w:r w:rsidRPr="007A5CB8">
        <w:rPr>
          <w:rFonts w:ascii="Times New Roman" w:hAnsi="Times New Roman" w:cs="Times New Roman"/>
          <w:sz w:val="28"/>
          <w:szCs w:val="28"/>
        </w:rPr>
        <w:t xml:space="preserve"> </w:t>
      </w:r>
      <w:r w:rsidR="000F4715" w:rsidRPr="007A5CB8">
        <w:rPr>
          <w:rFonts w:ascii="Times New Roman" w:hAnsi="Times New Roman" w:cs="Times New Roman"/>
          <w:sz w:val="28"/>
          <w:szCs w:val="28"/>
        </w:rPr>
        <w:t>Волк нам покажет путь, но нам снова нужно выполнить его задания.  У волка</w:t>
      </w:r>
      <w:r w:rsidRPr="007A5CB8">
        <w:rPr>
          <w:rFonts w:ascii="Times New Roman" w:hAnsi="Times New Roman" w:cs="Times New Roman"/>
          <w:sz w:val="28"/>
          <w:szCs w:val="28"/>
        </w:rPr>
        <w:t xml:space="preserve"> есть карточки с фигурами, но одна фигура на карточке лишняя</w:t>
      </w:r>
      <w:proofErr w:type="gramStart"/>
      <w:r w:rsidRPr="007A5C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A5CB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A5CB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A5CB8">
        <w:rPr>
          <w:rFonts w:ascii="Times New Roman" w:hAnsi="Times New Roman" w:cs="Times New Roman"/>
          <w:sz w:val="28"/>
          <w:szCs w:val="28"/>
        </w:rPr>
        <w:t xml:space="preserve">бращаюсь к детям) </w:t>
      </w:r>
      <w:r w:rsidR="001D5E0F" w:rsidRPr="007A5CB8">
        <w:rPr>
          <w:rFonts w:ascii="Times New Roman" w:hAnsi="Times New Roman" w:cs="Times New Roman"/>
          <w:sz w:val="28"/>
          <w:szCs w:val="28"/>
        </w:rPr>
        <w:t>Сп</w:t>
      </w:r>
      <w:r w:rsidR="000F4715" w:rsidRPr="007A5CB8">
        <w:rPr>
          <w:rFonts w:ascii="Times New Roman" w:hAnsi="Times New Roman" w:cs="Times New Roman"/>
          <w:sz w:val="28"/>
          <w:szCs w:val="28"/>
        </w:rPr>
        <w:t>равитесь с заданием, покажет вам путь дальше.</w:t>
      </w:r>
      <w:r w:rsidRPr="007A5CB8">
        <w:rPr>
          <w:rFonts w:ascii="Times New Roman" w:hAnsi="Times New Roman" w:cs="Times New Roman"/>
          <w:sz w:val="28"/>
          <w:szCs w:val="28"/>
        </w:rPr>
        <w:br/>
      </w:r>
      <w:r w:rsidR="000F4715" w:rsidRPr="007A5CB8"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0F4715" w:rsidRPr="007A5CB8" w:rsidRDefault="000F4715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 xml:space="preserve">Воспитатель: Молодцы ребята, волк нам дает 4 кружочка и просит выложить </w:t>
      </w:r>
      <w:proofErr w:type="gramStart"/>
      <w:r w:rsidRPr="007A5CB8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7A5CB8">
        <w:rPr>
          <w:rFonts w:ascii="Times New Roman" w:hAnsi="Times New Roman" w:cs="Times New Roman"/>
          <w:sz w:val="28"/>
          <w:szCs w:val="28"/>
        </w:rPr>
        <w:t>_____________________________________________________________указывая верный путь.</w:t>
      </w:r>
    </w:p>
    <w:p w:rsidR="00CB31D6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br/>
        <w:t xml:space="preserve">Воспитатель: </w:t>
      </w:r>
      <w:r w:rsidR="000F4715" w:rsidRPr="007A5CB8">
        <w:rPr>
          <w:rFonts w:ascii="Times New Roman" w:hAnsi="Times New Roman" w:cs="Times New Roman"/>
          <w:sz w:val="28"/>
          <w:szCs w:val="28"/>
        </w:rPr>
        <w:t xml:space="preserve">Смотрите ребята мы с вами попали </w:t>
      </w:r>
      <w:r w:rsidR="009214B7" w:rsidRPr="007A5CB8">
        <w:rPr>
          <w:rFonts w:ascii="Times New Roman" w:hAnsi="Times New Roman" w:cs="Times New Roman"/>
          <w:sz w:val="28"/>
          <w:szCs w:val="28"/>
        </w:rPr>
        <w:t>на солнечную  полянку. Давайте и мы с вами немножко отдохнем!! Согласны?</w:t>
      </w:r>
      <w:r w:rsidRPr="007A5CB8">
        <w:rPr>
          <w:rFonts w:ascii="Times New Roman" w:hAnsi="Times New Roman" w:cs="Times New Roman"/>
          <w:sz w:val="28"/>
          <w:szCs w:val="28"/>
        </w:rPr>
        <w:br/>
        <w:t>Дети: да.</w:t>
      </w:r>
    </w:p>
    <w:p w:rsidR="007A5CB8" w:rsidRDefault="007A5CB8" w:rsidP="00EC5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5CB8" w:rsidRPr="007A5CB8" w:rsidRDefault="007A5CB8" w:rsidP="00EC5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4B7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7A5CB8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7A5CB8">
        <w:rPr>
          <w:rFonts w:ascii="Times New Roman" w:hAnsi="Times New Roman" w:cs="Times New Roman"/>
          <w:sz w:val="28"/>
          <w:szCs w:val="28"/>
        </w:rPr>
        <w:t xml:space="preserve"> </w:t>
      </w:r>
      <w:r w:rsidR="009214B7" w:rsidRPr="007A5CB8">
        <w:rPr>
          <w:rFonts w:ascii="Times New Roman" w:hAnsi="Times New Roman" w:cs="Times New Roman"/>
          <w:sz w:val="28"/>
          <w:szCs w:val="28"/>
        </w:rPr>
        <w:t>«Весело в лесу»</w:t>
      </w:r>
    </w:p>
    <w:p w:rsidR="009214B7" w:rsidRPr="007A5CB8" w:rsidRDefault="009214B7" w:rsidP="00EC581C">
      <w:pPr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br/>
        <w:t>Зайцы утром рано встали,</w:t>
      </w:r>
      <w:r w:rsidRPr="007A5CB8">
        <w:rPr>
          <w:rFonts w:ascii="Times New Roman" w:hAnsi="Times New Roman" w:cs="Times New Roman"/>
          <w:sz w:val="28"/>
          <w:szCs w:val="28"/>
        </w:rPr>
        <w:br/>
        <w:t>Весело в лесу играли. (Прыжки на месте.)</w:t>
      </w:r>
      <w:r w:rsidRPr="007A5CB8">
        <w:rPr>
          <w:rFonts w:ascii="Times New Roman" w:hAnsi="Times New Roman" w:cs="Times New Roman"/>
          <w:sz w:val="28"/>
          <w:szCs w:val="28"/>
        </w:rPr>
        <w:br/>
        <w:t>По дорожкам прыг-прыг-прыг!</w:t>
      </w:r>
      <w:r w:rsidRPr="007A5CB8">
        <w:rPr>
          <w:rFonts w:ascii="Times New Roman" w:hAnsi="Times New Roman" w:cs="Times New Roman"/>
          <w:sz w:val="28"/>
          <w:szCs w:val="28"/>
        </w:rPr>
        <w:br/>
        <w:t>Кто к зарядке не привык? (Ходьба на месте.)</w:t>
      </w:r>
      <w:r w:rsidRPr="007A5CB8">
        <w:rPr>
          <w:rFonts w:ascii="Times New Roman" w:hAnsi="Times New Roman" w:cs="Times New Roman"/>
          <w:sz w:val="28"/>
          <w:szCs w:val="28"/>
        </w:rPr>
        <w:br/>
        <w:t>Вот лиса идёт по лесу.</w:t>
      </w:r>
      <w:r w:rsidRPr="007A5CB8">
        <w:rPr>
          <w:rFonts w:ascii="Times New Roman" w:hAnsi="Times New Roman" w:cs="Times New Roman"/>
          <w:sz w:val="28"/>
          <w:szCs w:val="28"/>
        </w:rPr>
        <w:br/>
        <w:t>Кто там скачет, интересно? (Потягивания — руки вперёд.)</w:t>
      </w:r>
      <w:r w:rsidRPr="007A5CB8">
        <w:rPr>
          <w:rFonts w:ascii="Times New Roman" w:hAnsi="Times New Roman" w:cs="Times New Roman"/>
          <w:sz w:val="28"/>
          <w:szCs w:val="28"/>
        </w:rPr>
        <w:br/>
        <w:t>Чтоб ответить на вопрос,</w:t>
      </w:r>
      <w:r w:rsidRPr="007A5CB8">
        <w:rPr>
          <w:rFonts w:ascii="Times New Roman" w:hAnsi="Times New Roman" w:cs="Times New Roman"/>
          <w:sz w:val="28"/>
          <w:szCs w:val="28"/>
        </w:rPr>
        <w:br/>
        <w:t>Тянет лисонька свой нос. (Прыжки на месте.)</w:t>
      </w:r>
      <w:r w:rsidRPr="007A5CB8">
        <w:rPr>
          <w:rFonts w:ascii="Times New Roman" w:hAnsi="Times New Roman" w:cs="Times New Roman"/>
          <w:sz w:val="28"/>
          <w:szCs w:val="28"/>
        </w:rPr>
        <w:br/>
        <w:t>Но зайчата быстро скачут.</w:t>
      </w:r>
      <w:r w:rsidRPr="007A5CB8">
        <w:rPr>
          <w:rFonts w:ascii="Times New Roman" w:hAnsi="Times New Roman" w:cs="Times New Roman"/>
          <w:sz w:val="28"/>
          <w:szCs w:val="28"/>
        </w:rPr>
        <w:br/>
        <w:t>Как же может быть иначе? (Бег на месте.)</w:t>
      </w:r>
      <w:r w:rsidRPr="007A5CB8">
        <w:rPr>
          <w:rFonts w:ascii="Times New Roman" w:hAnsi="Times New Roman" w:cs="Times New Roman"/>
          <w:sz w:val="28"/>
          <w:szCs w:val="28"/>
        </w:rPr>
        <w:br/>
        <w:t>Тренировки помогают!</w:t>
      </w:r>
      <w:r w:rsidRPr="007A5CB8">
        <w:rPr>
          <w:rFonts w:ascii="Times New Roman" w:hAnsi="Times New Roman" w:cs="Times New Roman"/>
          <w:sz w:val="28"/>
          <w:szCs w:val="28"/>
        </w:rPr>
        <w:br/>
        <w:t>И зайчата убегают. (Ходьба на месте.)</w:t>
      </w:r>
      <w:r w:rsidRPr="007A5CB8">
        <w:rPr>
          <w:rFonts w:ascii="Times New Roman" w:hAnsi="Times New Roman" w:cs="Times New Roman"/>
          <w:sz w:val="28"/>
          <w:szCs w:val="28"/>
        </w:rPr>
        <w:br/>
        <w:t>Вот голодная лиса</w:t>
      </w:r>
      <w:r w:rsidRPr="007A5CB8">
        <w:rPr>
          <w:rFonts w:ascii="Times New Roman" w:hAnsi="Times New Roman" w:cs="Times New Roman"/>
          <w:sz w:val="28"/>
          <w:szCs w:val="28"/>
        </w:rPr>
        <w:br/>
        <w:t>Грустно смотрит в небеса. (Потягивания — руки вверх.)</w:t>
      </w:r>
      <w:r w:rsidRPr="007A5CB8">
        <w:rPr>
          <w:rFonts w:ascii="Times New Roman" w:hAnsi="Times New Roman" w:cs="Times New Roman"/>
          <w:sz w:val="28"/>
          <w:szCs w:val="28"/>
        </w:rPr>
        <w:br/>
        <w:t>Тяжело вздыхает, (</w:t>
      </w:r>
      <w:proofErr w:type="gramStart"/>
      <w:r w:rsidRPr="007A5CB8">
        <w:rPr>
          <w:rFonts w:ascii="Times New Roman" w:hAnsi="Times New Roman" w:cs="Times New Roman"/>
          <w:sz w:val="28"/>
          <w:szCs w:val="28"/>
        </w:rPr>
        <w:t>Глубокие</w:t>
      </w:r>
      <w:proofErr w:type="gramEnd"/>
      <w:r w:rsidRPr="007A5CB8">
        <w:rPr>
          <w:rFonts w:ascii="Times New Roman" w:hAnsi="Times New Roman" w:cs="Times New Roman"/>
          <w:sz w:val="28"/>
          <w:szCs w:val="28"/>
        </w:rPr>
        <w:t xml:space="preserve"> вдох и выдох.)</w:t>
      </w:r>
      <w:r w:rsidRPr="007A5CB8">
        <w:rPr>
          <w:rFonts w:ascii="Times New Roman" w:hAnsi="Times New Roman" w:cs="Times New Roman"/>
          <w:sz w:val="28"/>
          <w:szCs w:val="28"/>
        </w:rPr>
        <w:br/>
        <w:t>Садится, отдыхает. (Садится, отдыхает.)</w:t>
      </w:r>
    </w:p>
    <w:p w:rsidR="00CB31D6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715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>Воспитатель: Молодцы</w:t>
      </w:r>
      <w:r w:rsidR="009214B7" w:rsidRPr="007A5CB8"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7A5CB8">
        <w:rPr>
          <w:rFonts w:ascii="Times New Roman" w:hAnsi="Times New Roman" w:cs="Times New Roman"/>
          <w:sz w:val="28"/>
          <w:szCs w:val="28"/>
        </w:rPr>
        <w:t xml:space="preserve">! </w:t>
      </w:r>
      <w:r w:rsidR="00CD00CA" w:rsidRPr="007A5CB8">
        <w:rPr>
          <w:rFonts w:ascii="Times New Roman" w:hAnsi="Times New Roman" w:cs="Times New Roman"/>
          <w:sz w:val="28"/>
          <w:szCs w:val="28"/>
        </w:rPr>
        <w:t>Отдохнули,  нам снова пора в путь. Кого же еще встретил Колобок в лесу?</w:t>
      </w:r>
    </w:p>
    <w:p w:rsidR="00CD00CA" w:rsidRPr="007A5CB8" w:rsidRDefault="00CD00CA" w:rsidP="00EC5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1D6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>Дети:</w:t>
      </w:r>
      <w:r w:rsidR="00CD00CA" w:rsidRPr="007A5CB8">
        <w:rPr>
          <w:rFonts w:ascii="Times New Roman" w:hAnsi="Times New Roman" w:cs="Times New Roman"/>
          <w:sz w:val="28"/>
          <w:szCs w:val="28"/>
        </w:rPr>
        <w:t xml:space="preserve"> Медведя</w:t>
      </w:r>
      <w:r w:rsidRPr="007A5CB8">
        <w:rPr>
          <w:rFonts w:ascii="Times New Roman" w:hAnsi="Times New Roman" w:cs="Times New Roman"/>
          <w:sz w:val="28"/>
          <w:szCs w:val="28"/>
        </w:rPr>
        <w:br/>
        <w:t>Воспитатель:</w:t>
      </w:r>
      <w:r w:rsidR="001D5E0F" w:rsidRPr="007A5CB8">
        <w:rPr>
          <w:rFonts w:ascii="Times New Roman" w:hAnsi="Times New Roman" w:cs="Times New Roman"/>
          <w:sz w:val="28"/>
          <w:szCs w:val="28"/>
        </w:rPr>
        <w:t xml:space="preserve"> </w:t>
      </w:r>
      <w:r w:rsidR="00CD00CA" w:rsidRPr="007A5CB8">
        <w:rPr>
          <w:rFonts w:ascii="Times New Roman" w:hAnsi="Times New Roman" w:cs="Times New Roman"/>
          <w:sz w:val="28"/>
          <w:szCs w:val="28"/>
        </w:rPr>
        <w:t>Правильно, и у медведя для нас тоже есть задание. У</w:t>
      </w:r>
      <w:r w:rsidRPr="007A5CB8">
        <w:rPr>
          <w:rFonts w:ascii="Times New Roman" w:hAnsi="Times New Roman" w:cs="Times New Roman"/>
          <w:sz w:val="28"/>
          <w:szCs w:val="28"/>
        </w:rPr>
        <w:t xml:space="preserve"> вас на столах лежат цифры. Я покажу вам карточки с бочками, вам надо посчитать и показать мне ту цифру, сколько бочек на ка</w:t>
      </w:r>
      <w:r w:rsidR="001D5E0F" w:rsidRPr="007A5CB8">
        <w:rPr>
          <w:rFonts w:ascii="Times New Roman" w:hAnsi="Times New Roman" w:cs="Times New Roman"/>
          <w:sz w:val="28"/>
          <w:szCs w:val="28"/>
        </w:rPr>
        <w:t>р</w:t>
      </w:r>
      <w:r w:rsidRPr="007A5CB8">
        <w:rPr>
          <w:rFonts w:ascii="Times New Roman" w:hAnsi="Times New Roman" w:cs="Times New Roman"/>
          <w:sz w:val="28"/>
          <w:szCs w:val="28"/>
        </w:rPr>
        <w:t>точке.</w:t>
      </w:r>
      <w:r w:rsidRPr="007A5CB8">
        <w:rPr>
          <w:rFonts w:ascii="Times New Roman" w:hAnsi="Times New Roman" w:cs="Times New Roman"/>
          <w:sz w:val="28"/>
          <w:szCs w:val="28"/>
        </w:rPr>
        <w:br/>
        <w:t>Дети выполняют задание, и медведь</w:t>
      </w:r>
      <w:r w:rsidR="00CD00CA" w:rsidRPr="007A5CB8">
        <w:rPr>
          <w:rFonts w:ascii="Times New Roman" w:hAnsi="Times New Roman" w:cs="Times New Roman"/>
          <w:sz w:val="28"/>
          <w:szCs w:val="28"/>
        </w:rPr>
        <w:t xml:space="preserve"> дает им 2 кружочка и указывает путь____________________________________________________________</w:t>
      </w:r>
      <w:r w:rsidRPr="007A5CB8">
        <w:rPr>
          <w:rFonts w:ascii="Times New Roman" w:hAnsi="Times New Roman" w:cs="Times New Roman"/>
          <w:sz w:val="28"/>
          <w:szCs w:val="28"/>
        </w:rPr>
        <w:br/>
        <w:t>Воспитатель</w:t>
      </w:r>
      <w:r w:rsidR="00CD00CA" w:rsidRPr="007A5CB8">
        <w:rPr>
          <w:rFonts w:ascii="Times New Roman" w:hAnsi="Times New Roman" w:cs="Times New Roman"/>
          <w:sz w:val="28"/>
          <w:szCs w:val="28"/>
        </w:rPr>
        <w:t xml:space="preserve">: Молодцы ребята. Всех мы встретили, никого не забыли? </w:t>
      </w:r>
      <w:r w:rsidRPr="007A5CB8">
        <w:rPr>
          <w:rFonts w:ascii="Times New Roman" w:hAnsi="Times New Roman" w:cs="Times New Roman"/>
          <w:sz w:val="28"/>
          <w:szCs w:val="28"/>
        </w:rPr>
        <w:br/>
        <w:t xml:space="preserve">Дети: </w:t>
      </w:r>
      <w:r w:rsidR="00CD00CA" w:rsidRPr="007A5CB8">
        <w:rPr>
          <w:rFonts w:ascii="Times New Roman" w:hAnsi="Times New Roman" w:cs="Times New Roman"/>
          <w:sz w:val="28"/>
          <w:szCs w:val="28"/>
        </w:rPr>
        <w:t>забыли лису</w:t>
      </w:r>
      <w:r w:rsidRPr="007A5CB8">
        <w:rPr>
          <w:rFonts w:ascii="Times New Roman" w:hAnsi="Times New Roman" w:cs="Times New Roman"/>
          <w:sz w:val="28"/>
          <w:szCs w:val="28"/>
        </w:rPr>
        <w:br/>
        <w:t>Воспитатель:</w:t>
      </w:r>
      <w:r w:rsidR="00183D22" w:rsidRPr="007A5CB8">
        <w:rPr>
          <w:rFonts w:ascii="Times New Roman" w:hAnsi="Times New Roman" w:cs="Times New Roman"/>
          <w:sz w:val="28"/>
          <w:szCs w:val="28"/>
        </w:rPr>
        <w:t xml:space="preserve"> </w:t>
      </w:r>
      <w:r w:rsidR="00CD00CA" w:rsidRPr="007A5CB8">
        <w:rPr>
          <w:rFonts w:ascii="Times New Roman" w:hAnsi="Times New Roman" w:cs="Times New Roman"/>
          <w:sz w:val="28"/>
          <w:szCs w:val="28"/>
        </w:rPr>
        <w:t xml:space="preserve">Да ребятки, и лисичка приготовила для вас очень сложное задание. Нужно </w:t>
      </w:r>
      <w:r w:rsidRPr="007A5CB8">
        <w:rPr>
          <w:rFonts w:ascii="Times New Roman" w:hAnsi="Times New Roman" w:cs="Times New Roman"/>
          <w:sz w:val="28"/>
          <w:szCs w:val="28"/>
        </w:rPr>
        <w:t>из палочек сложить фигуры? (квадрат, треугольник, прямоугольник)</w:t>
      </w:r>
      <w:r w:rsidRPr="007A5CB8">
        <w:rPr>
          <w:rFonts w:ascii="Times New Roman" w:hAnsi="Times New Roman" w:cs="Times New Roman"/>
          <w:sz w:val="28"/>
          <w:szCs w:val="28"/>
        </w:rPr>
        <w:br/>
        <w:t xml:space="preserve">Дети выполняют задание, лиса </w:t>
      </w:r>
      <w:proofErr w:type="gramStart"/>
      <w:r w:rsidR="00CD00CA" w:rsidRPr="007A5CB8">
        <w:rPr>
          <w:rFonts w:ascii="Times New Roman" w:hAnsi="Times New Roman" w:cs="Times New Roman"/>
          <w:sz w:val="28"/>
          <w:szCs w:val="28"/>
        </w:rPr>
        <w:t>дает 3 кружочка указывая</w:t>
      </w:r>
      <w:proofErr w:type="gramEnd"/>
      <w:r w:rsidR="00CD00CA" w:rsidRPr="007A5CB8">
        <w:rPr>
          <w:rFonts w:ascii="Times New Roman" w:hAnsi="Times New Roman" w:cs="Times New Roman"/>
          <w:sz w:val="28"/>
          <w:szCs w:val="28"/>
        </w:rPr>
        <w:t xml:space="preserve"> путь ____________________________________________________</w:t>
      </w:r>
    </w:p>
    <w:p w:rsidR="007A5CB8" w:rsidRPr="007A5CB8" w:rsidRDefault="007A5CB8" w:rsidP="00EC5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1D6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lastRenderedPageBreak/>
        <w:t xml:space="preserve">5. Итог занятия </w:t>
      </w:r>
    </w:p>
    <w:p w:rsidR="00CB31D6" w:rsidRPr="007A5CB8" w:rsidRDefault="00CB31D6" w:rsidP="00EC581C">
      <w:pPr>
        <w:jc w:val="both"/>
        <w:rPr>
          <w:rFonts w:ascii="Times New Roman" w:hAnsi="Times New Roman" w:cs="Times New Roman"/>
          <w:sz w:val="28"/>
          <w:szCs w:val="28"/>
        </w:rPr>
      </w:pPr>
      <w:r w:rsidRPr="007A5CB8">
        <w:rPr>
          <w:rFonts w:ascii="Times New Roman" w:hAnsi="Times New Roman" w:cs="Times New Roman"/>
          <w:sz w:val="28"/>
          <w:szCs w:val="28"/>
        </w:rPr>
        <w:t>Воспитатель</w:t>
      </w:r>
      <w:r w:rsidR="00CD00CA" w:rsidRPr="007A5CB8">
        <w:rPr>
          <w:rFonts w:ascii="Times New Roman" w:hAnsi="Times New Roman" w:cs="Times New Roman"/>
          <w:sz w:val="28"/>
          <w:szCs w:val="28"/>
        </w:rPr>
        <w:t xml:space="preserve">: Молодцы ребята! Мы нашли дорогу, выполнили все задания и помогли Колобку </w:t>
      </w:r>
      <w:r w:rsidR="00ED52E2" w:rsidRPr="007A5CB8">
        <w:rPr>
          <w:rFonts w:ascii="Times New Roman" w:hAnsi="Times New Roman" w:cs="Times New Roman"/>
          <w:sz w:val="28"/>
          <w:szCs w:val="28"/>
        </w:rPr>
        <w:t>добраться до дома.</w:t>
      </w:r>
      <w:r w:rsidRPr="007A5CB8">
        <w:rPr>
          <w:rFonts w:ascii="Times New Roman" w:hAnsi="Times New Roman" w:cs="Times New Roman"/>
          <w:sz w:val="28"/>
          <w:szCs w:val="28"/>
        </w:rPr>
        <w:t xml:space="preserve"> Обрадовались бабушка и дедушка, и стали </w:t>
      </w:r>
      <w:r w:rsidR="00ED52E2" w:rsidRPr="007A5CB8">
        <w:rPr>
          <w:rFonts w:ascii="Times New Roman" w:hAnsi="Times New Roman" w:cs="Times New Roman"/>
          <w:sz w:val="28"/>
          <w:szCs w:val="28"/>
        </w:rPr>
        <w:t>расспрашивать,</w:t>
      </w:r>
      <w:r w:rsidRPr="007A5CB8">
        <w:rPr>
          <w:rFonts w:ascii="Times New Roman" w:hAnsi="Times New Roman" w:cs="Times New Roman"/>
          <w:sz w:val="28"/>
          <w:szCs w:val="28"/>
        </w:rPr>
        <w:t xml:space="preserve"> как он смог домой вернуться, а он от радости </w:t>
      </w:r>
      <w:r w:rsidR="00EC581C" w:rsidRPr="007A5CB8">
        <w:rPr>
          <w:rFonts w:ascii="Times New Roman" w:hAnsi="Times New Roman" w:cs="Times New Roman"/>
          <w:sz w:val="28"/>
          <w:szCs w:val="28"/>
        </w:rPr>
        <w:t>забыл,</w:t>
      </w:r>
      <w:r w:rsidRPr="007A5CB8">
        <w:rPr>
          <w:rFonts w:ascii="Times New Roman" w:hAnsi="Times New Roman" w:cs="Times New Roman"/>
          <w:sz w:val="28"/>
          <w:szCs w:val="28"/>
        </w:rPr>
        <w:t xml:space="preserve"> кого встречал. Расскажите. Как мы колобку помогали? (опираясь на план вспомнить путь, персонажей и задания) Бабушка и дедушка благодарят нас за помощь, а бабушка напекла для нас печенье. Давайте освободим столы и попробуем гостинцы.</w:t>
      </w:r>
      <w:r w:rsidRPr="007A5CB8">
        <w:rPr>
          <w:rFonts w:ascii="Times New Roman" w:hAnsi="Times New Roman" w:cs="Times New Roman"/>
          <w:sz w:val="28"/>
          <w:szCs w:val="28"/>
        </w:rPr>
        <w:br/>
        <w:t>Дети моют руки и садятся за столы.</w:t>
      </w:r>
    </w:p>
    <w:p w:rsidR="002963A6" w:rsidRPr="007A5CB8" w:rsidRDefault="002963A6" w:rsidP="00EC5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3A6" w:rsidRDefault="002963A6" w:rsidP="00EC58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63A6" w:rsidRDefault="002963A6" w:rsidP="00EC58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63A6" w:rsidRDefault="002963A6" w:rsidP="00CB3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63A6" w:rsidRDefault="002963A6" w:rsidP="00CB3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63A6" w:rsidRDefault="002963A6" w:rsidP="00CB3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63A6" w:rsidRDefault="002963A6" w:rsidP="00CB3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63A6" w:rsidRDefault="002963A6" w:rsidP="00CB3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63A6" w:rsidRDefault="002963A6" w:rsidP="00CB3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63A6" w:rsidRDefault="002963A6" w:rsidP="00CB3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63A6" w:rsidRDefault="002963A6" w:rsidP="00CB3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63A6" w:rsidRDefault="002963A6" w:rsidP="00CB3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63A6" w:rsidRDefault="002963A6" w:rsidP="00CB3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63A6" w:rsidRDefault="002963A6" w:rsidP="00CB3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63A6" w:rsidRDefault="002963A6" w:rsidP="00CB3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63A6" w:rsidRDefault="002963A6" w:rsidP="00CB3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63A6" w:rsidRDefault="002963A6" w:rsidP="00CB3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63A6" w:rsidRPr="00DB537C" w:rsidRDefault="002963A6" w:rsidP="00CB3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1D6" w:rsidRPr="00DB537C" w:rsidRDefault="00CB31D6" w:rsidP="00CB31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33B" w:rsidRDefault="005E633B" w:rsidP="00CB31D6">
      <w:pPr>
        <w:spacing w:after="0"/>
      </w:pPr>
    </w:p>
    <w:p w:rsidR="005E633B" w:rsidRDefault="005E633B" w:rsidP="00CB31D6">
      <w:pPr>
        <w:spacing w:after="0"/>
      </w:pPr>
    </w:p>
    <w:p w:rsidR="005E633B" w:rsidRDefault="00924710" w:rsidP="00CB31D6">
      <w:pPr>
        <w:spacing w:after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180pt;height:267.15pt;z-index:251660288;mso-position-horizontal:left">
            <v:imagedata r:id="rId9" o:title="botte_2"/>
            <w10:wrap type="square" side="right"/>
          </v:shape>
        </w:pict>
      </w:r>
      <w:r w:rsidR="005E633B">
        <w:t xml:space="preserve">    </w:t>
      </w:r>
      <w:r w:rsidR="005E633B">
        <w:rPr>
          <w:noProof/>
          <w:lang w:eastAsia="ru-RU"/>
        </w:rPr>
        <w:drawing>
          <wp:inline distT="0" distB="0" distL="0" distR="0">
            <wp:extent cx="2286000" cy="3392805"/>
            <wp:effectExtent l="19050" t="0" r="0" b="0"/>
            <wp:docPr id="14" name="Рисунок 14" descr="C:\Users\User\AppData\Local\Microsoft\Windows\INetCache\Content.Word\bott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INetCache\Content.Word\botte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9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633B">
        <w:br w:type="textWrapping" w:clear="all"/>
      </w:r>
    </w:p>
    <w:p w:rsidR="005E633B" w:rsidRDefault="005E633B" w:rsidP="00CB31D6">
      <w:pPr>
        <w:spacing w:after="0"/>
      </w:pPr>
    </w:p>
    <w:p w:rsidR="005E633B" w:rsidRDefault="005E633B" w:rsidP="00CB31D6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2286000" cy="3392805"/>
            <wp:effectExtent l="19050" t="0" r="0" b="0"/>
            <wp:docPr id="15" name="Рисунок 15" descr="C:\Users\User\AppData\Local\Microsoft\Windows\INetCache\Content.Word\bott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INetCache\Content.Word\botte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9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91013" cy="3392905"/>
            <wp:effectExtent l="19050" t="0" r="0" b="0"/>
            <wp:wrapSquare wrapText="bothSides"/>
            <wp:docPr id="12" name="Рисунок 12" descr="C:\Users\User\AppData\Local\Microsoft\Windows\INetCache\Content.Word\bott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INetCache\Content.Word\botte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13" cy="339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5E633B" w:rsidRDefault="005E633B" w:rsidP="00CB31D6">
      <w:pPr>
        <w:spacing w:after="0"/>
      </w:pPr>
    </w:p>
    <w:p w:rsidR="005E633B" w:rsidRDefault="005E633B" w:rsidP="00CB31D6">
      <w:pPr>
        <w:spacing w:after="0"/>
      </w:pPr>
    </w:p>
    <w:p w:rsidR="005E633B" w:rsidRDefault="005E633B" w:rsidP="00CB31D6">
      <w:pPr>
        <w:spacing w:after="0"/>
      </w:pPr>
    </w:p>
    <w:p w:rsidR="005E633B" w:rsidRDefault="005E633B" w:rsidP="00CB31D6">
      <w:pPr>
        <w:spacing w:after="0"/>
      </w:pPr>
    </w:p>
    <w:p w:rsidR="005E633B" w:rsidRDefault="005E633B" w:rsidP="00CB31D6">
      <w:pPr>
        <w:spacing w:after="0"/>
      </w:pPr>
    </w:p>
    <w:p w:rsidR="005E633B" w:rsidRDefault="005E633B" w:rsidP="00CB31D6">
      <w:pPr>
        <w:spacing w:after="0"/>
      </w:pPr>
    </w:p>
    <w:p w:rsidR="005E633B" w:rsidRDefault="005E633B" w:rsidP="00CB31D6">
      <w:pPr>
        <w:spacing w:after="0"/>
      </w:pPr>
    </w:p>
    <w:p w:rsidR="005E633B" w:rsidRDefault="005E633B" w:rsidP="00CB31D6">
      <w:pPr>
        <w:spacing w:after="0"/>
      </w:pPr>
    </w:p>
    <w:p w:rsidR="005E633B" w:rsidRDefault="005E633B" w:rsidP="00CB31D6">
      <w:pPr>
        <w:spacing w:after="0"/>
      </w:pPr>
    </w:p>
    <w:p w:rsidR="005E633B" w:rsidRDefault="005E633B" w:rsidP="00CB31D6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2286000" cy="3392805"/>
            <wp:effectExtent l="19050" t="0" r="0" b="0"/>
            <wp:docPr id="18" name="Рисунок 18" descr="C:\Users\User\AppData\Local\Microsoft\Windows\INetCache\Content.Word\bott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AppData\Local\Microsoft\Windows\INetCache\Content.Word\botte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9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91013" cy="3392905"/>
            <wp:effectExtent l="19050" t="0" r="0" b="0"/>
            <wp:wrapSquare wrapText="bothSides"/>
            <wp:docPr id="16" name="Рисунок 16" descr="C:\Users\User\AppData\Local\Microsoft\Windows\INetCache\Content.Word\bott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INetCache\Content.Word\botte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13" cy="339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5E633B" w:rsidRDefault="005E633B" w:rsidP="00CB31D6">
      <w:pPr>
        <w:spacing w:after="0"/>
      </w:pPr>
    </w:p>
    <w:p w:rsidR="00EF1B90" w:rsidRDefault="005E633B" w:rsidP="00CB31D6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2286000" cy="3392805"/>
            <wp:effectExtent l="19050" t="0" r="0" b="0"/>
            <wp:docPr id="17" name="Рисунок 17" descr="C:\Users\User\AppData\Local\Microsoft\Windows\INetCache\Content.Word\bott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INetCache\Content.Word\botte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9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B90" w:rsidRPr="00EF1B90" w:rsidRDefault="00EF1B90" w:rsidP="00EF1B90"/>
    <w:p w:rsidR="00EF1B90" w:rsidRDefault="00EF1B90" w:rsidP="00EF1B90"/>
    <w:p w:rsidR="00EF1B90" w:rsidRDefault="00EF1B90" w:rsidP="00EF1B90"/>
    <w:p w:rsidR="005E633B" w:rsidRDefault="00EF1B90" w:rsidP="00EF1B90">
      <w:pPr>
        <w:tabs>
          <w:tab w:val="left" w:pos="2046"/>
        </w:tabs>
      </w:pPr>
      <w:r>
        <w:tab/>
      </w:r>
    </w:p>
    <w:p w:rsidR="00EF1B90" w:rsidRDefault="00EF1B90" w:rsidP="00EF1B90">
      <w:pPr>
        <w:tabs>
          <w:tab w:val="left" w:pos="2046"/>
        </w:tabs>
      </w:pPr>
    </w:p>
    <w:p w:rsidR="00EF1B90" w:rsidRDefault="00EF1B90" w:rsidP="00EF1B90">
      <w:pPr>
        <w:tabs>
          <w:tab w:val="left" w:pos="2046"/>
        </w:tabs>
      </w:pPr>
    </w:p>
    <w:p w:rsidR="00EF1B90" w:rsidRDefault="00EF1B90" w:rsidP="00EF1B90">
      <w:pPr>
        <w:tabs>
          <w:tab w:val="left" w:pos="2046"/>
        </w:tabs>
      </w:pPr>
      <w:r>
        <w:rPr>
          <w:noProof/>
          <w:lang w:eastAsia="ru-RU"/>
        </w:rPr>
        <w:drawing>
          <wp:inline distT="0" distB="0" distL="0" distR="0">
            <wp:extent cx="2286000" cy="3392805"/>
            <wp:effectExtent l="19050" t="0" r="0" b="0"/>
            <wp:docPr id="20" name="Рисунок 20" descr="C:\Users\User\AppData\Local\Microsoft\Windows\INetCache\Content.Word\bott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AppData\Local\Microsoft\Windows\INetCache\Content.Word\botte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9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91013" cy="3392905"/>
            <wp:effectExtent l="19050" t="0" r="0" b="0"/>
            <wp:wrapSquare wrapText="bothSides"/>
            <wp:docPr id="19" name="Рисунок 19" descr="C:\Users\User\AppData\Local\Microsoft\Windows\INetCache\Content.Word\bott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INetCache\Content.Word\botte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13" cy="339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EF1B90" w:rsidRPr="00EF1B90" w:rsidRDefault="00EF1B90" w:rsidP="00EF1B90"/>
    <w:p w:rsidR="00EF1B90" w:rsidRPr="00EF1B90" w:rsidRDefault="00EF1B90" w:rsidP="00EF1B90"/>
    <w:p w:rsidR="00EF1B90" w:rsidRPr="00EF1B90" w:rsidRDefault="00EF1B90" w:rsidP="00EF1B90"/>
    <w:p w:rsidR="00EF1B90" w:rsidRPr="00EF1B90" w:rsidRDefault="00EF1B90" w:rsidP="00EF1B90"/>
    <w:p w:rsidR="00EF1B90" w:rsidRPr="00EF1B90" w:rsidRDefault="00EF1B90" w:rsidP="00EF1B90"/>
    <w:p w:rsidR="00EF1B90" w:rsidRPr="00EF1B90" w:rsidRDefault="00EF1B90" w:rsidP="00EF1B90"/>
    <w:p w:rsidR="00EF1B90" w:rsidRDefault="00EF1B90" w:rsidP="00EF1B90"/>
    <w:p w:rsidR="00EF1B90" w:rsidRDefault="00EF1B90" w:rsidP="00EF1B90">
      <w:pPr>
        <w:ind w:firstLine="708"/>
      </w:pPr>
    </w:p>
    <w:p w:rsidR="00EF1B90" w:rsidRDefault="00EF1B90" w:rsidP="00EF1B90">
      <w:pPr>
        <w:ind w:firstLine="708"/>
      </w:pPr>
    </w:p>
    <w:p w:rsidR="00EF1B90" w:rsidRDefault="00EF1B90" w:rsidP="00EF1B90">
      <w:pPr>
        <w:ind w:firstLine="708"/>
      </w:pPr>
    </w:p>
    <w:p w:rsidR="00EF1B90" w:rsidRDefault="00EF1B90" w:rsidP="00EF1B90">
      <w:pPr>
        <w:ind w:firstLine="708"/>
      </w:pPr>
    </w:p>
    <w:p w:rsidR="00EF1B90" w:rsidRDefault="00EF1B90" w:rsidP="00EF1B90">
      <w:pPr>
        <w:ind w:firstLine="708"/>
      </w:pPr>
    </w:p>
    <w:p w:rsidR="00EF1B90" w:rsidRDefault="00EF1B90" w:rsidP="00EF1B90">
      <w:pPr>
        <w:ind w:firstLine="708"/>
      </w:pPr>
    </w:p>
    <w:p w:rsidR="00EF1B90" w:rsidRDefault="00EF1B90" w:rsidP="00EF1B90">
      <w:pPr>
        <w:ind w:firstLine="708"/>
      </w:pPr>
    </w:p>
    <w:p w:rsidR="00EF1B90" w:rsidRDefault="00EF1B90" w:rsidP="00EF1B90">
      <w:pPr>
        <w:ind w:firstLine="708"/>
      </w:pPr>
    </w:p>
    <w:p w:rsidR="00EF1B90" w:rsidRDefault="00EF1B90" w:rsidP="00EF1B90">
      <w:pPr>
        <w:ind w:firstLine="708"/>
      </w:pPr>
    </w:p>
    <w:p w:rsidR="00EF1B90" w:rsidRDefault="00EF1B90" w:rsidP="00EF1B90">
      <w:pPr>
        <w:ind w:firstLine="708"/>
      </w:pPr>
    </w:p>
    <w:p w:rsidR="00EF1B90" w:rsidRDefault="00EF1B90" w:rsidP="00EF1B90">
      <w:pPr>
        <w:ind w:firstLine="708"/>
      </w:pPr>
    </w:p>
    <w:p w:rsidR="00EF1B90" w:rsidRPr="00EF1B90" w:rsidRDefault="00EF1B90" w:rsidP="00EF1B90"/>
    <w:p w:rsidR="00EF1B90" w:rsidRPr="00EF1B90" w:rsidRDefault="00EF1B90" w:rsidP="00EF1B90"/>
    <w:p w:rsidR="00EF1B90" w:rsidRPr="00EF1B90" w:rsidRDefault="00EF1B90" w:rsidP="00EF1B90"/>
    <w:p w:rsidR="00EF1B90" w:rsidRPr="00EF1B90" w:rsidRDefault="00EF1B90" w:rsidP="00EF1B90"/>
    <w:p w:rsidR="00EF1B90" w:rsidRPr="00EF1B90" w:rsidRDefault="00EF1B90" w:rsidP="00EF1B90"/>
    <w:p w:rsidR="00EF1B90" w:rsidRPr="00EF1B90" w:rsidRDefault="00EF1B90" w:rsidP="00EF1B90"/>
    <w:p w:rsidR="00EF1B90" w:rsidRPr="00EF1B90" w:rsidRDefault="00EF1B90" w:rsidP="00EF1B90"/>
    <w:p w:rsidR="00EF1B90" w:rsidRDefault="00EF1B90" w:rsidP="00EF1B90"/>
    <w:p w:rsidR="00EF1B90" w:rsidRDefault="00EF1B90" w:rsidP="00EF1B90">
      <w:pPr>
        <w:tabs>
          <w:tab w:val="left" w:pos="2653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2286000" cy="3392805"/>
            <wp:effectExtent l="19050" t="0" r="0" b="0"/>
            <wp:docPr id="21" name="Рисунок 21" descr="C:\Users\User\AppData\Local\Microsoft\Windows\INetCache\Content.Word\bott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Microsoft\Windows\INetCache\Content.Word\botte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9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B90" w:rsidRDefault="00EF1B90" w:rsidP="00EF1B90">
      <w:pPr>
        <w:tabs>
          <w:tab w:val="left" w:pos="2653"/>
        </w:tabs>
      </w:pPr>
    </w:p>
    <w:p w:rsidR="00EF1B90" w:rsidRDefault="00EF1B90" w:rsidP="00EF1B90">
      <w:pPr>
        <w:tabs>
          <w:tab w:val="left" w:pos="2653"/>
        </w:tabs>
      </w:pPr>
    </w:p>
    <w:p w:rsidR="00EF1B90" w:rsidRDefault="00EF1B90" w:rsidP="00EF1B90">
      <w:pPr>
        <w:tabs>
          <w:tab w:val="left" w:pos="2653"/>
        </w:tabs>
      </w:pPr>
    </w:p>
    <w:p w:rsidR="00EF1B90" w:rsidRDefault="00EF1B90" w:rsidP="00EF1B90">
      <w:pPr>
        <w:tabs>
          <w:tab w:val="left" w:pos="2653"/>
        </w:tabs>
      </w:pPr>
    </w:p>
    <w:p w:rsidR="00EF1B90" w:rsidRDefault="00EF1B90" w:rsidP="00EF1B90">
      <w:pPr>
        <w:tabs>
          <w:tab w:val="left" w:pos="2653"/>
        </w:tabs>
      </w:pPr>
    </w:p>
    <w:p w:rsidR="00EF1B90" w:rsidRDefault="00EF1B90" w:rsidP="00EF1B90">
      <w:pPr>
        <w:tabs>
          <w:tab w:val="left" w:pos="2653"/>
        </w:tabs>
      </w:pPr>
    </w:p>
    <w:p w:rsidR="00EF1B90" w:rsidRDefault="00EF1B90" w:rsidP="00EF1B90">
      <w:pPr>
        <w:tabs>
          <w:tab w:val="left" w:pos="2653"/>
        </w:tabs>
      </w:pPr>
    </w:p>
    <w:p w:rsidR="00EF1B90" w:rsidRDefault="00EF1B90" w:rsidP="00EF1B90">
      <w:pPr>
        <w:tabs>
          <w:tab w:val="left" w:pos="2653"/>
        </w:tabs>
      </w:pPr>
    </w:p>
    <w:p w:rsidR="00EF1B90" w:rsidRDefault="00EF1B90" w:rsidP="00EF1B90">
      <w:pPr>
        <w:tabs>
          <w:tab w:val="left" w:pos="2653"/>
        </w:tabs>
      </w:pPr>
    </w:p>
    <w:p w:rsidR="00EF1B90" w:rsidRDefault="00EF1B90" w:rsidP="00EF1B90">
      <w:pPr>
        <w:tabs>
          <w:tab w:val="left" w:pos="2653"/>
        </w:tabs>
      </w:pPr>
    </w:p>
    <w:tbl>
      <w:tblPr>
        <w:tblStyle w:val="a8"/>
        <w:tblW w:w="9869" w:type="dxa"/>
        <w:tblLook w:val="04A0"/>
      </w:tblPr>
      <w:tblGrid>
        <w:gridCol w:w="9869"/>
      </w:tblGrid>
      <w:tr w:rsidR="007740C0" w:rsidTr="007740C0">
        <w:trPr>
          <w:trHeight w:val="3494"/>
        </w:trPr>
        <w:tc>
          <w:tcPr>
            <w:tcW w:w="9869" w:type="dxa"/>
          </w:tcPr>
          <w:p w:rsidR="007740C0" w:rsidRDefault="00924710" w:rsidP="00965DAC">
            <w:pPr>
              <w:tabs>
                <w:tab w:val="left" w:pos="2653"/>
              </w:tabs>
            </w:pPr>
            <w:r>
              <w:rPr>
                <w:noProof/>
                <w:lang w:eastAsia="ru-RU"/>
              </w:rPr>
              <w:pict>
                <v:rect id="_x0000_s1042" style="position:absolute;margin-left:179.9pt;margin-top:10.05pt;width:124.05pt;height:108pt;z-index:251680768"/>
              </w:pict>
            </w:r>
            <w:r>
              <w:rPr>
                <w:noProof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41" type="#_x0000_t120" style="position:absolute;margin-left:325.9pt;margin-top:16.85pt;width:118.85pt;height:108pt;z-index:251679744"/>
              </w:pict>
            </w:r>
            <w:r>
              <w:rPr>
                <w:noProof/>
                <w:lang w:eastAsia="ru-RU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40" type="#_x0000_t109" style="position:absolute;margin-left:12.1pt;margin-top:10.05pt;width:144.65pt;height:109.35pt;z-index:251678720"/>
              </w:pict>
            </w:r>
          </w:p>
        </w:tc>
      </w:tr>
      <w:tr w:rsidR="007740C0" w:rsidTr="007740C0">
        <w:trPr>
          <w:trHeight w:val="3313"/>
        </w:trPr>
        <w:tc>
          <w:tcPr>
            <w:tcW w:w="9869" w:type="dxa"/>
          </w:tcPr>
          <w:p w:rsidR="007740C0" w:rsidRDefault="00924710" w:rsidP="00965DAC">
            <w:pPr>
              <w:tabs>
                <w:tab w:val="left" w:pos="2653"/>
              </w:tabs>
            </w:pPr>
            <w:r>
              <w:rPr>
                <w:noProof/>
                <w:lang w:eastAsia="ru-RU"/>
              </w:rPr>
              <w:pict>
                <v:oval id="_x0000_s1045" style="position:absolute;margin-left:179.9pt;margin-top:19.5pt;width:146pt;height:86.95pt;z-index:251683840;mso-position-horizontal-relative:text;mso-position-vertical-relative:text"/>
              </w:pict>
            </w:r>
            <w:r>
              <w:rPr>
                <w:noProof/>
                <w:lang w:eastAsia="ru-RU"/>
              </w:rPr>
              <w:pict>
                <v:shape id="_x0000_s1044" type="#_x0000_t109" style="position:absolute;margin-left:345.6pt;margin-top:19.5pt;width:93.05pt;height:86.95pt;z-index:251682816;mso-position-horizontal-relative:text;mso-position-vertical-relative:text"/>
              </w:pict>
            </w:r>
            <w:r>
              <w:rPr>
                <w:noProof/>
                <w:lang w:eastAsia="ru-RU"/>
              </w:rPr>
              <w:pict>
                <v:rect id="_x0000_s1043" style="position:absolute;margin-left:15.5pt;margin-top:16.1pt;width:141.25pt;height:93.75pt;z-index:251681792;mso-position-horizontal-relative:text;mso-position-vertical-relative:text"/>
              </w:pict>
            </w:r>
          </w:p>
        </w:tc>
      </w:tr>
      <w:tr w:rsidR="007740C0" w:rsidTr="007740C0">
        <w:trPr>
          <w:trHeight w:val="3494"/>
        </w:trPr>
        <w:tc>
          <w:tcPr>
            <w:tcW w:w="9869" w:type="dxa"/>
          </w:tcPr>
          <w:p w:rsidR="007740C0" w:rsidRDefault="00924710" w:rsidP="00965DAC">
            <w:pPr>
              <w:tabs>
                <w:tab w:val="left" w:pos="2653"/>
              </w:tabs>
            </w:pPr>
            <w:r>
              <w:rPr>
                <w:noProof/>
                <w:lang w:eastAsia="ru-RU"/>
              </w:rPr>
              <w:pict>
                <v:shape id="_x0000_s1048" type="#_x0000_t120" style="position:absolute;margin-left:150.3pt;margin-top:14.95pt;width:120.35pt;height:96.7pt;z-index:251686912;mso-position-horizontal-relative:text;mso-position-vertical-relative:text"/>
              </w:pict>
            </w:r>
            <w:r>
              <w:rPr>
                <w:noProof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47" type="#_x0000_t5" style="position:absolute;margin-left:248.1pt;margin-top:14.95pt;width:224.6pt;height:56.95pt;rotation:-2094714fd;z-index:251685888;mso-position-horizontal-relative:text;mso-position-vertical-relative:text" adj="10593"/>
              </w:pict>
            </w:r>
            <w:r>
              <w:rPr>
                <w:noProof/>
                <w:lang w:eastAsia="ru-RU"/>
              </w:rPr>
              <w:pict>
                <v:shape id="_x0000_s1046" type="#_x0000_t5" style="position:absolute;margin-left:12.1pt;margin-top:21.4pt;width:150.45pt;height:96.7pt;z-index:251684864;mso-position-horizontal-relative:text;mso-position-vertical-relative:text"/>
              </w:pict>
            </w:r>
          </w:p>
        </w:tc>
      </w:tr>
      <w:tr w:rsidR="007740C0" w:rsidTr="007740C0">
        <w:trPr>
          <w:trHeight w:val="3494"/>
        </w:trPr>
        <w:tc>
          <w:tcPr>
            <w:tcW w:w="9869" w:type="dxa"/>
          </w:tcPr>
          <w:p w:rsidR="007740C0" w:rsidRDefault="00924710" w:rsidP="00965DAC">
            <w:pPr>
              <w:tabs>
                <w:tab w:val="left" w:pos="2653"/>
              </w:tabs>
            </w:pPr>
            <w:r>
              <w:rPr>
                <w:noProof/>
                <w:lang w:eastAsia="ru-RU"/>
              </w:rPr>
              <w:lastRenderedPageBreak/>
              <w:pict>
                <v:shape id="_x0000_s1051" type="#_x0000_t109" style="position:absolute;margin-left:150.3pt;margin-top:23.85pt;width:103.15pt;height:91.3pt;z-index:251689984;mso-position-horizontal-relative:text;mso-position-vertical-relative:text"/>
              </w:pict>
            </w:r>
            <w:r>
              <w:rPr>
                <w:noProof/>
                <w:lang w:eastAsia="ru-RU"/>
              </w:rPr>
              <w:pict>
                <v:oval id="_x0000_s1050" style="position:absolute;margin-left:270.65pt;margin-top:23.85pt;width:184.85pt;height:85.95pt;z-index:251688960;mso-position-horizontal-relative:text;mso-position-vertical-relative:text"/>
              </w:pict>
            </w:r>
            <w:r>
              <w:rPr>
                <w:noProof/>
                <w:lang w:eastAsia="ru-RU"/>
              </w:rPr>
              <w:pict>
                <v:shape id="_x0000_s1049" type="#_x0000_t120" style="position:absolute;margin-left:6.3pt;margin-top:12.05pt;width:117.15pt;height:97.75pt;z-index:251687936;mso-position-horizontal-relative:text;mso-position-vertical-relative:text"/>
              </w:pict>
            </w:r>
          </w:p>
        </w:tc>
      </w:tr>
    </w:tbl>
    <w:p w:rsidR="007740C0" w:rsidRDefault="00086001" w:rsidP="00086001">
      <w:pPr>
        <w:tabs>
          <w:tab w:val="left" w:pos="2653"/>
        </w:tabs>
        <w:jc w:val="center"/>
        <w:rPr>
          <w:sz w:val="72"/>
        </w:rPr>
      </w:pPr>
      <w:r w:rsidRPr="00086001">
        <w:rPr>
          <w:sz w:val="72"/>
        </w:rPr>
        <w:t>Схемы</w:t>
      </w:r>
    </w:p>
    <w:tbl>
      <w:tblPr>
        <w:tblStyle w:val="a8"/>
        <w:tblW w:w="9751" w:type="dxa"/>
        <w:tblLook w:val="04A0"/>
      </w:tblPr>
      <w:tblGrid>
        <w:gridCol w:w="9751"/>
      </w:tblGrid>
      <w:tr w:rsidR="00086001" w:rsidTr="00086001">
        <w:trPr>
          <w:trHeight w:val="4379"/>
        </w:trPr>
        <w:tc>
          <w:tcPr>
            <w:tcW w:w="9751" w:type="dxa"/>
          </w:tcPr>
          <w:p w:rsidR="00086001" w:rsidRDefault="00924710" w:rsidP="00086001">
            <w:pPr>
              <w:tabs>
                <w:tab w:val="left" w:pos="2653"/>
              </w:tabs>
              <w:jc w:val="center"/>
              <w:rPr>
                <w:sz w:val="72"/>
              </w:rPr>
            </w:pPr>
            <w:r>
              <w:rPr>
                <w:noProof/>
                <w:sz w:val="72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4" type="#_x0000_t32" style="position:absolute;left:0;text-align:left;margin-left:121.95pt;margin-top:182.25pt;width:201.75pt;height:.75pt;flip:y;z-index:251693056" o:connectortype="straight" strokeweight="4.5pt"/>
              </w:pict>
            </w:r>
            <w:r>
              <w:rPr>
                <w:noProof/>
                <w:sz w:val="72"/>
                <w:lang w:eastAsia="ru-RU"/>
              </w:rPr>
              <w:pict>
                <v:shape id="_x0000_s1053" type="#_x0000_t32" style="position:absolute;left:0;text-align:left;margin-left:220.2pt;margin-top:25.5pt;width:114pt;height:149.25pt;z-index:251692032" o:connectortype="straight" strokeweight="4.5pt"/>
              </w:pict>
            </w:r>
            <w:r>
              <w:rPr>
                <w:noProof/>
                <w:sz w:val="72"/>
                <w:lang w:eastAsia="ru-RU"/>
              </w:rPr>
              <w:pict>
                <v:shape id="_x0000_s1052" type="#_x0000_t32" style="position:absolute;left:0;text-align:left;margin-left:115.95pt;margin-top:21.75pt;width:94.5pt;height:153pt;flip:x;z-index:251691008" o:connectortype="straight" strokeweight="4.25pt"/>
              </w:pict>
            </w:r>
          </w:p>
        </w:tc>
      </w:tr>
      <w:tr w:rsidR="00086001" w:rsidTr="00086001">
        <w:trPr>
          <w:trHeight w:val="4305"/>
        </w:trPr>
        <w:tc>
          <w:tcPr>
            <w:tcW w:w="9751" w:type="dxa"/>
          </w:tcPr>
          <w:p w:rsidR="00086001" w:rsidRDefault="00924710" w:rsidP="00086001">
            <w:pPr>
              <w:tabs>
                <w:tab w:val="left" w:pos="2653"/>
              </w:tabs>
              <w:jc w:val="center"/>
              <w:rPr>
                <w:sz w:val="72"/>
              </w:rPr>
            </w:pPr>
            <w:r>
              <w:rPr>
                <w:noProof/>
                <w:sz w:val="72"/>
                <w:lang w:eastAsia="ru-RU"/>
              </w:rPr>
              <w:pict>
                <v:shape id="_x0000_s1058" type="#_x0000_t32" style="position:absolute;left:0;text-align:left;margin-left:323.7pt;margin-top:22.8pt;width:0;height:169.5pt;z-index:251697152;mso-position-horizontal-relative:text;mso-position-vertical-relative:text" o:connectortype="straight" strokeweight="4.5pt"/>
              </w:pict>
            </w:r>
            <w:r>
              <w:rPr>
                <w:noProof/>
                <w:sz w:val="72"/>
                <w:lang w:eastAsia="ru-RU"/>
              </w:rPr>
              <w:pict>
                <v:shape id="_x0000_s1057" type="#_x0000_t32" style="position:absolute;left:0;text-align:left;margin-left:115.95pt;margin-top:22.8pt;width:197.25pt;height:0;z-index:251696128;mso-position-horizontal-relative:text;mso-position-vertical-relative:text" o:connectortype="straight" strokeweight="4.5pt"/>
              </w:pict>
            </w:r>
            <w:r>
              <w:rPr>
                <w:noProof/>
                <w:sz w:val="72"/>
                <w:lang w:eastAsia="ru-RU"/>
              </w:rPr>
              <w:pict>
                <v:shape id="_x0000_s1056" type="#_x0000_t32" style="position:absolute;left:0;text-align:left;margin-left:121.95pt;margin-top:192.3pt;width:186pt;height:0;z-index:251695104;mso-position-horizontal-relative:text;mso-position-vertical-relative:text" o:connectortype="straight" strokeweight="4.5pt"/>
              </w:pict>
            </w:r>
            <w:r>
              <w:rPr>
                <w:noProof/>
                <w:sz w:val="72"/>
                <w:lang w:eastAsia="ru-RU"/>
              </w:rPr>
              <w:pict>
                <v:shape id="_x0000_s1055" type="#_x0000_t32" style="position:absolute;left:0;text-align:left;margin-left:109.95pt;margin-top:22.8pt;width:0;height:169.5pt;z-index:251694080;mso-position-horizontal-relative:text;mso-position-vertical-relative:text" o:connectortype="straight" strokeweight="4.5pt"/>
              </w:pict>
            </w:r>
          </w:p>
        </w:tc>
      </w:tr>
      <w:tr w:rsidR="00086001" w:rsidTr="00086001">
        <w:trPr>
          <w:trHeight w:val="4379"/>
        </w:trPr>
        <w:tc>
          <w:tcPr>
            <w:tcW w:w="9751" w:type="dxa"/>
          </w:tcPr>
          <w:p w:rsidR="00086001" w:rsidRDefault="00924710" w:rsidP="00086001">
            <w:pPr>
              <w:tabs>
                <w:tab w:val="left" w:pos="2653"/>
              </w:tabs>
              <w:jc w:val="center"/>
              <w:rPr>
                <w:sz w:val="72"/>
              </w:rPr>
            </w:pPr>
            <w:r>
              <w:rPr>
                <w:noProof/>
                <w:sz w:val="72"/>
                <w:lang w:eastAsia="ru-RU"/>
              </w:rPr>
              <w:lastRenderedPageBreak/>
              <w:pict>
                <v:shape id="_x0000_s1065" type="#_x0000_t32" style="position:absolute;left:0;text-align:left;margin-left:400.2pt;margin-top:18.55pt;width:0;height:170.1pt;z-index:251703296;mso-position-horizontal-relative:text;mso-position-vertical-relative:text" o:connectortype="straight" strokeweight="4.5pt"/>
              </w:pict>
            </w:r>
            <w:r>
              <w:rPr>
                <w:noProof/>
                <w:sz w:val="72"/>
                <w:lang w:eastAsia="ru-RU"/>
              </w:rPr>
              <w:pict>
                <v:shape id="_x0000_s1063" type="#_x0000_t32" style="position:absolute;left:0;text-align:left;margin-left:215.85pt;margin-top:18.55pt;width:170.1pt;height:0;z-index:251702272;mso-position-horizontal-relative:text;mso-position-vertical-relative:text" o:connectortype="straight" strokeweight="4.5pt"/>
              </w:pict>
            </w:r>
            <w:r>
              <w:rPr>
                <w:noProof/>
                <w:sz w:val="72"/>
                <w:lang w:eastAsia="ru-RU"/>
              </w:rPr>
              <w:pict>
                <v:shape id="_x0000_s1062" type="#_x0000_t32" style="position:absolute;left:0;text-align:left;margin-left:32.1pt;margin-top:18.55pt;width:170.1pt;height:0;z-index:251701248;mso-position-horizontal-relative:text;mso-position-vertical-relative:text" o:connectortype="straight" strokeweight="4.5pt"/>
              </w:pict>
            </w:r>
            <w:r>
              <w:rPr>
                <w:noProof/>
                <w:sz w:val="72"/>
                <w:lang w:eastAsia="ru-RU"/>
              </w:rPr>
              <w:pict>
                <v:shape id="_x0000_s1061" type="#_x0000_t32" style="position:absolute;left:0;text-align:left;margin-left:215.85pt;margin-top:188.65pt;width:170.1pt;height:0;z-index:251700224;mso-position-horizontal-relative:text;mso-position-vertical-relative:text" o:connectortype="straight" strokeweight="4.5pt"/>
              </w:pict>
            </w:r>
            <w:r>
              <w:rPr>
                <w:noProof/>
                <w:sz w:val="72"/>
                <w:lang w:eastAsia="ru-RU"/>
              </w:rPr>
              <w:pict>
                <v:shape id="_x0000_s1060" type="#_x0000_t32" style="position:absolute;left:0;text-align:left;margin-left:26.1pt;margin-top:188.65pt;width:170.1pt;height:0;z-index:251699200;mso-position-horizontal-relative:text;mso-position-vertical-relative:text" o:connectortype="straight" strokeweight="4.5pt"/>
              </w:pict>
            </w:r>
            <w:r>
              <w:rPr>
                <w:noProof/>
                <w:sz w:val="72"/>
                <w:lang w:eastAsia="ru-RU"/>
              </w:rPr>
              <w:pict>
                <v:shape id="_x0000_s1059" type="#_x0000_t32" style="position:absolute;left:0;text-align:left;margin-left:19.95pt;margin-top:18.55pt;width:0;height:170.1pt;z-index:251698176;mso-position-horizontal-relative:text;mso-position-vertical-relative:text" o:connectortype="straight" strokeweight="4.5pt"/>
              </w:pict>
            </w:r>
          </w:p>
        </w:tc>
      </w:tr>
    </w:tbl>
    <w:p w:rsidR="00086001" w:rsidRPr="00086001" w:rsidRDefault="00086001" w:rsidP="00086001">
      <w:pPr>
        <w:tabs>
          <w:tab w:val="left" w:pos="2653"/>
        </w:tabs>
        <w:jc w:val="center"/>
        <w:rPr>
          <w:sz w:val="72"/>
        </w:rPr>
      </w:pPr>
    </w:p>
    <w:sectPr w:rsidR="00086001" w:rsidRPr="00086001" w:rsidSect="00481AD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D1B" w:rsidRDefault="008A2D1B" w:rsidP="00EE44C0">
      <w:pPr>
        <w:spacing w:after="0" w:line="240" w:lineRule="auto"/>
      </w:pPr>
      <w:r>
        <w:separator/>
      </w:r>
    </w:p>
  </w:endnote>
  <w:endnote w:type="continuationSeparator" w:id="0">
    <w:p w:rsidR="008A2D1B" w:rsidRDefault="008A2D1B" w:rsidP="00EE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D1B" w:rsidRDefault="008A2D1B" w:rsidP="00EE44C0">
      <w:pPr>
        <w:spacing w:after="0" w:line="240" w:lineRule="auto"/>
      </w:pPr>
      <w:r>
        <w:separator/>
      </w:r>
    </w:p>
  </w:footnote>
  <w:footnote w:type="continuationSeparator" w:id="0">
    <w:p w:rsidR="008A2D1B" w:rsidRDefault="008A2D1B" w:rsidP="00EE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4C0" w:rsidRPr="00EE44C0" w:rsidRDefault="00EE44C0" w:rsidP="00EE44C0">
    <w:pPr>
      <w:pStyle w:val="a9"/>
      <w:jc w:val="center"/>
      <w:rPr>
        <w:rFonts w:ascii="Monotype Corsiva" w:hAnsi="Monotype Corsiva" w:cs="Times New Roman"/>
        <w:sz w:val="28"/>
        <w:szCs w:val="28"/>
      </w:rPr>
    </w:pPr>
    <w:proofErr w:type="spellStart"/>
    <w:r w:rsidRPr="00EE44C0">
      <w:rPr>
        <w:rFonts w:ascii="Monotype Corsiva" w:hAnsi="Monotype Corsiva" w:cs="Times New Roman"/>
        <w:sz w:val="28"/>
        <w:szCs w:val="28"/>
      </w:rPr>
      <w:t>Саенкова</w:t>
    </w:r>
    <w:proofErr w:type="spellEnd"/>
    <w:r w:rsidRPr="00EE44C0">
      <w:rPr>
        <w:rFonts w:ascii="Monotype Corsiva" w:hAnsi="Monotype Corsiva" w:cs="Times New Roman"/>
        <w:sz w:val="28"/>
        <w:szCs w:val="28"/>
      </w:rPr>
      <w:t xml:space="preserve"> Юлия Константиновна  средняя группа «Радуга»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07B06"/>
    <w:multiLevelType w:val="multilevel"/>
    <w:tmpl w:val="D994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A47AF7"/>
    <w:multiLevelType w:val="multilevel"/>
    <w:tmpl w:val="586E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1D6"/>
    <w:rsid w:val="00022472"/>
    <w:rsid w:val="00086001"/>
    <w:rsid w:val="000A057E"/>
    <w:rsid w:val="000F4715"/>
    <w:rsid w:val="00183D22"/>
    <w:rsid w:val="00193CF2"/>
    <w:rsid w:val="001D5DAA"/>
    <w:rsid w:val="001D5E0F"/>
    <w:rsid w:val="00255795"/>
    <w:rsid w:val="00293402"/>
    <w:rsid w:val="002963A6"/>
    <w:rsid w:val="003476FF"/>
    <w:rsid w:val="0036256B"/>
    <w:rsid w:val="003A0D8F"/>
    <w:rsid w:val="00481AD5"/>
    <w:rsid w:val="004D0E9D"/>
    <w:rsid w:val="005A0C0C"/>
    <w:rsid w:val="005E633B"/>
    <w:rsid w:val="00615F96"/>
    <w:rsid w:val="00670C32"/>
    <w:rsid w:val="00692469"/>
    <w:rsid w:val="007631F1"/>
    <w:rsid w:val="00773389"/>
    <w:rsid w:val="007740C0"/>
    <w:rsid w:val="007A5CB8"/>
    <w:rsid w:val="007C112A"/>
    <w:rsid w:val="008A2D1B"/>
    <w:rsid w:val="008B4701"/>
    <w:rsid w:val="008C6D85"/>
    <w:rsid w:val="009151DE"/>
    <w:rsid w:val="009214B7"/>
    <w:rsid w:val="00924710"/>
    <w:rsid w:val="00A24941"/>
    <w:rsid w:val="00B81E29"/>
    <w:rsid w:val="00B95AB8"/>
    <w:rsid w:val="00C1281E"/>
    <w:rsid w:val="00CB31D6"/>
    <w:rsid w:val="00CD00CA"/>
    <w:rsid w:val="00E264E5"/>
    <w:rsid w:val="00E535DA"/>
    <w:rsid w:val="00EC581C"/>
    <w:rsid w:val="00ED52E2"/>
    <w:rsid w:val="00EE44C0"/>
    <w:rsid w:val="00EF1B90"/>
    <w:rsid w:val="00EF4F03"/>
    <w:rsid w:val="00F3532C"/>
    <w:rsid w:val="00F8425F"/>
    <w:rsid w:val="00F9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4" type="connector" idref="#_x0000_s1061"/>
        <o:r id="V:Rule15" type="connector" idref="#_x0000_s1057"/>
        <o:r id="V:Rule16" type="connector" idref="#_x0000_s1060"/>
        <o:r id="V:Rule17" type="connector" idref="#_x0000_s1065"/>
        <o:r id="V:Rule18" type="connector" idref="#_x0000_s1063"/>
        <o:r id="V:Rule19" type="connector" idref="#_x0000_s1054"/>
        <o:r id="V:Rule20" type="connector" idref="#_x0000_s1052"/>
        <o:r id="V:Rule21" type="connector" idref="#_x0000_s1056"/>
        <o:r id="V:Rule22" type="connector" idref="#_x0000_s1058"/>
        <o:r id="V:Rule23" type="connector" idref="#_x0000_s1062"/>
        <o:r id="V:Rule24" type="connector" idref="#_x0000_s1059"/>
        <o:r id="V:Rule25" type="connector" idref="#_x0000_s1055"/>
        <o:r id="V:Rule26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D5"/>
  </w:style>
  <w:style w:type="paragraph" w:styleId="2">
    <w:name w:val="heading 2"/>
    <w:basedOn w:val="a"/>
    <w:link w:val="20"/>
    <w:uiPriority w:val="9"/>
    <w:qFormat/>
    <w:rsid w:val="00CB31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B31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31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31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3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B31D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B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1D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214B7"/>
    <w:rPr>
      <w:b/>
      <w:bCs/>
    </w:rPr>
  </w:style>
  <w:style w:type="table" w:styleId="a8">
    <w:name w:val="Table Grid"/>
    <w:basedOn w:val="a1"/>
    <w:uiPriority w:val="59"/>
    <w:rsid w:val="00EF1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EE4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E44C0"/>
  </w:style>
  <w:style w:type="paragraph" w:styleId="ab">
    <w:name w:val="footer"/>
    <w:basedOn w:val="a"/>
    <w:link w:val="ac"/>
    <w:uiPriority w:val="99"/>
    <w:semiHidden/>
    <w:unhideWhenUsed/>
    <w:rsid w:val="00EE4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E44C0"/>
  </w:style>
  <w:style w:type="character" w:styleId="ad">
    <w:name w:val="Hyperlink"/>
    <w:basedOn w:val="a0"/>
    <w:uiPriority w:val="99"/>
    <w:unhideWhenUsed/>
    <w:rsid w:val="009151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-years.ru/razvitie/palchikovaja-gimnastik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50ds.ru/logoped/12-a-davayte-ka--rebyata--poigraem-v-kosmonavtov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12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2015-01-27T18:51:00Z</cp:lastPrinted>
  <dcterms:created xsi:type="dcterms:W3CDTF">2015-01-26T19:31:00Z</dcterms:created>
  <dcterms:modified xsi:type="dcterms:W3CDTF">2015-11-15T16:51:00Z</dcterms:modified>
</cp:coreProperties>
</file>