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E13" w:rsidRPr="00907B78" w:rsidRDefault="00251E13" w:rsidP="00097244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07B78">
        <w:rPr>
          <w:rFonts w:ascii="Times New Roman" w:hAnsi="Times New Roman" w:cs="Times New Roman"/>
          <w:bCs/>
          <w:sz w:val="28"/>
          <w:szCs w:val="28"/>
        </w:rPr>
        <w:t>Муниципальное бюджетное дошкольное образовательное учреждение</w:t>
      </w:r>
    </w:p>
    <w:p w:rsidR="00251E13" w:rsidRPr="00907B78" w:rsidRDefault="00251E13" w:rsidP="00097244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07B78">
        <w:rPr>
          <w:rFonts w:ascii="Times New Roman" w:hAnsi="Times New Roman" w:cs="Times New Roman"/>
          <w:bCs/>
          <w:sz w:val="28"/>
          <w:szCs w:val="28"/>
        </w:rPr>
        <w:t xml:space="preserve"> «Детский сад № 126 комбинированного вида с татарским языком воспитания и обучения» Московского района </w:t>
      </w:r>
      <w:proofErr w:type="gramStart"/>
      <w:r w:rsidRPr="00907B78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Pr="00907B78">
        <w:rPr>
          <w:rFonts w:ascii="Times New Roman" w:hAnsi="Times New Roman" w:cs="Times New Roman"/>
          <w:bCs/>
          <w:sz w:val="28"/>
          <w:szCs w:val="28"/>
        </w:rPr>
        <w:t>. Казани</w:t>
      </w:r>
    </w:p>
    <w:p w:rsidR="00E27420" w:rsidRDefault="00E27420" w:rsidP="005F05C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7420" w:rsidRDefault="00E27420" w:rsidP="005F05C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7420" w:rsidRDefault="00E27420" w:rsidP="005F05C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7420" w:rsidRPr="00907B78" w:rsidRDefault="00E27420" w:rsidP="005F05C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796D" w:rsidRPr="00907B78" w:rsidRDefault="0003796D" w:rsidP="005F05C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796D" w:rsidRPr="00907B78" w:rsidRDefault="0003796D" w:rsidP="005F05C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7420" w:rsidRDefault="00E27420" w:rsidP="005F05C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1E13" w:rsidRPr="005F05CE" w:rsidRDefault="00097244" w:rsidP="00251E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</w:t>
      </w:r>
      <w:r w:rsidR="00251E13" w:rsidRPr="005F05CE">
        <w:rPr>
          <w:rFonts w:ascii="Times New Roman" w:hAnsi="Times New Roman" w:cs="Times New Roman"/>
          <w:b/>
          <w:sz w:val="32"/>
          <w:szCs w:val="32"/>
        </w:rPr>
        <w:t>онспе</w:t>
      </w:r>
      <w:r w:rsidR="00251E13">
        <w:rPr>
          <w:rFonts w:ascii="Times New Roman" w:hAnsi="Times New Roman" w:cs="Times New Roman"/>
          <w:b/>
          <w:sz w:val="32"/>
          <w:szCs w:val="32"/>
        </w:rPr>
        <w:t>кт НОД по ФЭМП в средней группе по теме:</w:t>
      </w:r>
    </w:p>
    <w:p w:rsidR="00251E13" w:rsidRDefault="000C2485" w:rsidP="00251E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«Космическое путешествие</w:t>
      </w:r>
      <w:r w:rsidR="00251E13" w:rsidRPr="005F05CE">
        <w:rPr>
          <w:rFonts w:ascii="Times New Roman" w:hAnsi="Times New Roman" w:cs="Times New Roman"/>
          <w:b/>
          <w:sz w:val="32"/>
          <w:szCs w:val="32"/>
        </w:rPr>
        <w:t>»</w:t>
      </w:r>
      <w:r w:rsidR="00251E13">
        <w:rPr>
          <w:rFonts w:ascii="Times New Roman" w:hAnsi="Times New Roman" w:cs="Times New Roman"/>
          <w:b/>
          <w:sz w:val="32"/>
          <w:szCs w:val="32"/>
        </w:rPr>
        <w:t>.</w:t>
      </w:r>
    </w:p>
    <w:p w:rsidR="00E27420" w:rsidRDefault="00E27420" w:rsidP="005F05C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7420" w:rsidRDefault="00E27420" w:rsidP="005F05C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796D" w:rsidRPr="00907B78" w:rsidRDefault="0003796D" w:rsidP="0003796D">
      <w:pPr>
        <w:rPr>
          <w:rFonts w:ascii="Times New Roman" w:hAnsi="Times New Roman" w:cs="Times New Roman"/>
          <w:b/>
          <w:sz w:val="32"/>
          <w:szCs w:val="32"/>
        </w:rPr>
      </w:pPr>
    </w:p>
    <w:p w:rsidR="0003796D" w:rsidRPr="00907B78" w:rsidRDefault="0003796D" w:rsidP="0003796D">
      <w:pPr>
        <w:rPr>
          <w:rFonts w:ascii="Times New Roman" w:hAnsi="Times New Roman" w:cs="Times New Roman"/>
          <w:b/>
          <w:sz w:val="32"/>
          <w:szCs w:val="32"/>
        </w:rPr>
      </w:pPr>
    </w:p>
    <w:p w:rsidR="0003796D" w:rsidRPr="00907B78" w:rsidRDefault="0003796D" w:rsidP="0003796D">
      <w:pPr>
        <w:rPr>
          <w:rFonts w:ascii="Times New Roman" w:hAnsi="Times New Roman" w:cs="Times New Roman"/>
          <w:b/>
          <w:sz w:val="32"/>
          <w:szCs w:val="32"/>
        </w:rPr>
      </w:pPr>
    </w:p>
    <w:p w:rsidR="00E27420" w:rsidRPr="00907B78" w:rsidRDefault="0003796D" w:rsidP="0003796D">
      <w:pPr>
        <w:rPr>
          <w:rFonts w:ascii="Times New Roman" w:hAnsi="Times New Roman" w:cs="Times New Roman"/>
          <w:sz w:val="28"/>
          <w:szCs w:val="28"/>
        </w:rPr>
      </w:pPr>
      <w:r w:rsidRPr="00907B78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</w:t>
      </w:r>
      <w:r w:rsidR="00251E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7B7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51E13" w:rsidRPr="00907B78"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251E13" w:rsidRPr="00907B78" w:rsidRDefault="00907B78" w:rsidP="00907B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251E13" w:rsidRPr="00907B78">
        <w:rPr>
          <w:rFonts w:ascii="Times New Roman" w:hAnsi="Times New Roman" w:cs="Times New Roman"/>
          <w:sz w:val="28"/>
          <w:szCs w:val="28"/>
        </w:rPr>
        <w:t>воспитатель средней группы</w:t>
      </w:r>
    </w:p>
    <w:p w:rsidR="00251E13" w:rsidRPr="00907B78" w:rsidRDefault="00251E13" w:rsidP="00251E13">
      <w:pPr>
        <w:jc w:val="center"/>
        <w:rPr>
          <w:rFonts w:ascii="Times New Roman" w:hAnsi="Times New Roman" w:cs="Times New Roman"/>
          <w:sz w:val="28"/>
          <w:szCs w:val="28"/>
        </w:rPr>
      </w:pPr>
      <w:r w:rsidRPr="00907B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03796D" w:rsidRPr="00907B78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907B78">
        <w:rPr>
          <w:rFonts w:ascii="Times New Roman" w:hAnsi="Times New Roman" w:cs="Times New Roman"/>
          <w:sz w:val="28"/>
          <w:szCs w:val="28"/>
        </w:rPr>
        <w:t>Фатихова</w:t>
      </w:r>
      <w:proofErr w:type="spellEnd"/>
      <w:r w:rsidRPr="00907B78">
        <w:rPr>
          <w:rFonts w:ascii="Times New Roman" w:hAnsi="Times New Roman" w:cs="Times New Roman"/>
          <w:sz w:val="28"/>
          <w:szCs w:val="28"/>
        </w:rPr>
        <w:t xml:space="preserve"> Г.М.</w:t>
      </w:r>
    </w:p>
    <w:p w:rsidR="00E27420" w:rsidRPr="00907B78" w:rsidRDefault="00E27420" w:rsidP="005F05C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27420" w:rsidRDefault="00E27420" w:rsidP="005F05C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2485" w:rsidRDefault="000C2485" w:rsidP="000972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7420" w:rsidRPr="00907B78" w:rsidRDefault="00251E13" w:rsidP="00097244">
      <w:pPr>
        <w:jc w:val="center"/>
        <w:rPr>
          <w:rFonts w:ascii="Times New Roman" w:hAnsi="Times New Roman" w:cs="Times New Roman"/>
          <w:sz w:val="28"/>
          <w:szCs w:val="28"/>
        </w:rPr>
      </w:pPr>
      <w:r w:rsidRPr="00907B78">
        <w:rPr>
          <w:rFonts w:ascii="Times New Roman" w:hAnsi="Times New Roman" w:cs="Times New Roman"/>
          <w:sz w:val="28"/>
          <w:szCs w:val="28"/>
        </w:rPr>
        <w:t>Казань 2014 г.</w:t>
      </w:r>
    </w:p>
    <w:p w:rsidR="005F05CE" w:rsidRDefault="00251E13" w:rsidP="0009724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05CE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</w:t>
      </w:r>
      <w:r w:rsidR="005F05CE" w:rsidRPr="005F05CE">
        <w:rPr>
          <w:rFonts w:ascii="Times New Roman" w:hAnsi="Times New Roman" w:cs="Times New Roman"/>
          <w:b/>
          <w:sz w:val="32"/>
          <w:szCs w:val="32"/>
        </w:rPr>
        <w:t>«</w:t>
      </w:r>
      <w:r w:rsidR="009125FD">
        <w:rPr>
          <w:rFonts w:ascii="Times New Roman" w:hAnsi="Times New Roman" w:cs="Times New Roman"/>
          <w:b/>
          <w:sz w:val="32"/>
          <w:szCs w:val="32"/>
        </w:rPr>
        <w:t>Космическое путешествие</w:t>
      </w:r>
      <w:r w:rsidR="005F05CE" w:rsidRPr="005F05CE">
        <w:rPr>
          <w:rFonts w:ascii="Times New Roman" w:hAnsi="Times New Roman" w:cs="Times New Roman"/>
          <w:b/>
          <w:sz w:val="32"/>
          <w:szCs w:val="32"/>
        </w:rPr>
        <w:t>»</w:t>
      </w:r>
      <w:r w:rsidR="005F05CE">
        <w:rPr>
          <w:rFonts w:ascii="Times New Roman" w:hAnsi="Times New Roman" w:cs="Times New Roman"/>
          <w:b/>
          <w:sz w:val="32"/>
          <w:szCs w:val="32"/>
        </w:rPr>
        <w:t>.</w:t>
      </w:r>
    </w:p>
    <w:p w:rsidR="005F05CE" w:rsidRDefault="005F05CE" w:rsidP="000972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Интеграция образовательных областей: </w:t>
      </w:r>
      <w:proofErr w:type="gramStart"/>
      <w:r>
        <w:rPr>
          <w:rFonts w:ascii="Times New Roman" w:hAnsi="Times New Roman" w:cs="Times New Roman"/>
          <w:sz w:val="28"/>
          <w:szCs w:val="28"/>
        </w:rPr>
        <w:t>«Познание» (формирование элементарных математических представлений, познавательно - исследовательская деятельность), «Физическая культу</w:t>
      </w:r>
      <w:r w:rsidR="00A72625">
        <w:rPr>
          <w:rFonts w:ascii="Times New Roman" w:hAnsi="Times New Roman" w:cs="Times New Roman"/>
          <w:sz w:val="28"/>
          <w:szCs w:val="28"/>
        </w:rPr>
        <w:t>ра», «Социализация», «Здоровье», «Конструирование»</w:t>
      </w:r>
      <w:proofErr w:type="gramEnd"/>
    </w:p>
    <w:p w:rsidR="005F05CE" w:rsidRDefault="005F05CE" w:rsidP="000972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Виды детской деятельности: </w:t>
      </w:r>
      <w:r>
        <w:rPr>
          <w:rFonts w:ascii="Times New Roman" w:hAnsi="Times New Roman" w:cs="Times New Roman"/>
          <w:sz w:val="28"/>
          <w:szCs w:val="28"/>
        </w:rPr>
        <w:t>игровая, коммуникативная, познавательно – исследовательская.</w:t>
      </w:r>
    </w:p>
    <w:p w:rsidR="005F05CE" w:rsidRDefault="005F05CE" w:rsidP="000972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25FD">
        <w:rPr>
          <w:rFonts w:ascii="Times New Roman" w:hAnsi="Times New Roman" w:cs="Times New Roman"/>
          <w:sz w:val="28"/>
          <w:szCs w:val="28"/>
        </w:rPr>
        <w:t xml:space="preserve">воспитывать патриотические чувства у детей; </w:t>
      </w:r>
      <w:r>
        <w:rPr>
          <w:rFonts w:ascii="Times New Roman" w:hAnsi="Times New Roman" w:cs="Times New Roman"/>
          <w:sz w:val="28"/>
          <w:szCs w:val="28"/>
        </w:rPr>
        <w:t>учить сравнивать предметы по ширине, познакомить с геометрической фигурой цилиндром, упражнять в счете до 5, закрепить порядковый счет до 5,</w:t>
      </w:r>
      <w:r w:rsidR="00A72625">
        <w:rPr>
          <w:rFonts w:ascii="Times New Roman" w:hAnsi="Times New Roman" w:cs="Times New Roman"/>
          <w:sz w:val="28"/>
          <w:szCs w:val="28"/>
        </w:rPr>
        <w:t xml:space="preserve"> обратный счет,</w:t>
      </w:r>
      <w:r>
        <w:rPr>
          <w:rFonts w:ascii="Times New Roman" w:hAnsi="Times New Roman" w:cs="Times New Roman"/>
          <w:sz w:val="28"/>
          <w:szCs w:val="28"/>
        </w:rPr>
        <w:t xml:space="preserve"> развивать внимание и усидчивость.</w:t>
      </w:r>
    </w:p>
    <w:p w:rsidR="005F05CE" w:rsidRDefault="005F05CE" w:rsidP="000972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Планируемые результаты:</w:t>
      </w:r>
      <w:r>
        <w:rPr>
          <w:rFonts w:ascii="Times New Roman" w:hAnsi="Times New Roman" w:cs="Times New Roman"/>
          <w:sz w:val="28"/>
          <w:szCs w:val="28"/>
        </w:rPr>
        <w:t xml:space="preserve"> имеет элементарное представление о геометрических фигурах ; умеет считать до5, сравнивать предметы по ширине; удерживает в памяти при выполнении математических действий нужное условие и сосредоточенно действует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15-20 минут; с интересом участвует в играх.</w:t>
      </w:r>
    </w:p>
    <w:p w:rsidR="00B32CEF" w:rsidRDefault="00B32CEF" w:rsidP="000972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Материалы и оборудование: </w:t>
      </w:r>
      <w:r>
        <w:rPr>
          <w:rFonts w:ascii="Times New Roman" w:hAnsi="Times New Roman" w:cs="Times New Roman"/>
          <w:sz w:val="28"/>
          <w:szCs w:val="28"/>
        </w:rPr>
        <w:t>склеенные из прямоугольных листов бумаги предметы цили</w:t>
      </w:r>
      <w:r w:rsidR="00A72625">
        <w:rPr>
          <w:rFonts w:ascii="Times New Roman" w:hAnsi="Times New Roman" w:cs="Times New Roman"/>
          <w:sz w:val="28"/>
          <w:szCs w:val="28"/>
        </w:rPr>
        <w:t>ндрической и конусной формы на каждого ребенка;  геометрические фигуры для раздачи; веера</w:t>
      </w:r>
      <w:r>
        <w:rPr>
          <w:rFonts w:ascii="Times New Roman" w:hAnsi="Times New Roman" w:cs="Times New Roman"/>
          <w:sz w:val="28"/>
          <w:szCs w:val="28"/>
        </w:rPr>
        <w:t xml:space="preserve"> с цифр</w:t>
      </w:r>
      <w:r w:rsidR="00A72625">
        <w:rPr>
          <w:rFonts w:ascii="Times New Roman" w:hAnsi="Times New Roman" w:cs="Times New Roman"/>
          <w:sz w:val="28"/>
          <w:szCs w:val="28"/>
        </w:rPr>
        <w:t>ами от 1 до 5 для каждого ребенка;</w:t>
      </w:r>
      <w:r>
        <w:rPr>
          <w:rFonts w:ascii="Times New Roman" w:hAnsi="Times New Roman" w:cs="Times New Roman"/>
          <w:sz w:val="28"/>
          <w:szCs w:val="28"/>
        </w:rPr>
        <w:t xml:space="preserve"> 5 обручей; </w:t>
      </w:r>
      <w:r w:rsidR="00A72625">
        <w:rPr>
          <w:rFonts w:ascii="Times New Roman" w:hAnsi="Times New Roman" w:cs="Times New Roman"/>
          <w:sz w:val="28"/>
          <w:szCs w:val="28"/>
        </w:rPr>
        <w:t>карточки с цифрами от</w:t>
      </w:r>
      <w:proofErr w:type="gramStart"/>
      <w:r w:rsidR="00A7262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A72625">
        <w:rPr>
          <w:rFonts w:ascii="Times New Roman" w:hAnsi="Times New Roman" w:cs="Times New Roman"/>
          <w:sz w:val="28"/>
          <w:szCs w:val="28"/>
        </w:rPr>
        <w:t xml:space="preserve"> до5;магнитофон; иллюстративный материал «Солнечная система»; полосы из цветной бумаги широкие и узкие; дорожки из бумаги со следами детей.</w:t>
      </w:r>
    </w:p>
    <w:p w:rsidR="00907B78" w:rsidRDefault="00907B78" w:rsidP="0009724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7B78" w:rsidRDefault="00907B78" w:rsidP="0009724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97244" w:rsidRDefault="00097244" w:rsidP="00097244">
      <w:pPr>
        <w:rPr>
          <w:rFonts w:ascii="Times New Roman" w:hAnsi="Times New Roman" w:cs="Times New Roman"/>
          <w:b/>
          <w:sz w:val="32"/>
          <w:szCs w:val="32"/>
        </w:rPr>
      </w:pPr>
    </w:p>
    <w:p w:rsidR="009125FD" w:rsidRDefault="009125FD" w:rsidP="00097244">
      <w:pPr>
        <w:rPr>
          <w:rFonts w:ascii="Times New Roman" w:hAnsi="Times New Roman" w:cs="Times New Roman"/>
          <w:b/>
          <w:sz w:val="32"/>
          <w:szCs w:val="32"/>
        </w:rPr>
      </w:pPr>
    </w:p>
    <w:p w:rsidR="00097244" w:rsidRDefault="00097244" w:rsidP="00097244">
      <w:pPr>
        <w:rPr>
          <w:rFonts w:ascii="Times New Roman" w:hAnsi="Times New Roman" w:cs="Times New Roman"/>
          <w:b/>
          <w:sz w:val="32"/>
          <w:szCs w:val="32"/>
        </w:rPr>
      </w:pPr>
    </w:p>
    <w:p w:rsidR="00B32CEF" w:rsidRPr="00A72625" w:rsidRDefault="00B32CEF" w:rsidP="0009724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2625">
        <w:rPr>
          <w:rFonts w:ascii="Times New Roman" w:hAnsi="Times New Roman" w:cs="Times New Roman"/>
          <w:b/>
          <w:sz w:val="32"/>
          <w:szCs w:val="32"/>
        </w:rPr>
        <w:t>Содержание организованной деятельности детей</w:t>
      </w:r>
    </w:p>
    <w:p w:rsidR="00B32CEF" w:rsidRDefault="00B32CEF" w:rsidP="00B32C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Знакомство с геометрической фигурой – цилиндр.</w:t>
      </w:r>
    </w:p>
    <w:p w:rsidR="000F64CF" w:rsidRDefault="00B32CEF" w:rsidP="00097244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2CEF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="000F64CF">
        <w:rPr>
          <w:rFonts w:ascii="Times New Roman" w:hAnsi="Times New Roman" w:cs="Times New Roman"/>
          <w:sz w:val="28"/>
          <w:szCs w:val="28"/>
        </w:rPr>
        <w:t xml:space="preserve">Ребята, давайте возьмемся за руки, встанем в круг и </w:t>
      </w:r>
      <w:proofErr w:type="gramStart"/>
      <w:r w:rsidR="000F64CF">
        <w:rPr>
          <w:rFonts w:ascii="Times New Roman" w:hAnsi="Times New Roman" w:cs="Times New Roman"/>
          <w:sz w:val="28"/>
          <w:szCs w:val="28"/>
        </w:rPr>
        <w:t>скажем</w:t>
      </w:r>
      <w:proofErr w:type="gramEnd"/>
      <w:r w:rsidR="000F64CF">
        <w:rPr>
          <w:rFonts w:ascii="Times New Roman" w:hAnsi="Times New Roman" w:cs="Times New Roman"/>
          <w:sz w:val="28"/>
          <w:szCs w:val="28"/>
        </w:rPr>
        <w:t xml:space="preserve"> друг другу «Доброе утро!», а сейчас скажем шепотом. </w:t>
      </w:r>
      <w:proofErr w:type="gramStart"/>
      <w:r w:rsidR="000F64CF">
        <w:rPr>
          <w:rFonts w:ascii="Times New Roman" w:hAnsi="Times New Roman" w:cs="Times New Roman"/>
          <w:sz w:val="28"/>
          <w:szCs w:val="28"/>
        </w:rPr>
        <w:t>Посмотрите сегодня к нам на занятие пришло</w:t>
      </w:r>
      <w:proofErr w:type="gramEnd"/>
      <w:r w:rsidR="000F64CF">
        <w:rPr>
          <w:rFonts w:ascii="Times New Roman" w:hAnsi="Times New Roman" w:cs="Times New Roman"/>
          <w:sz w:val="28"/>
          <w:szCs w:val="28"/>
        </w:rPr>
        <w:t xml:space="preserve"> много гостей, давайте с ними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0F64CF">
        <w:rPr>
          <w:rFonts w:ascii="Times New Roman" w:hAnsi="Times New Roman" w:cs="Times New Roman"/>
          <w:sz w:val="28"/>
          <w:szCs w:val="28"/>
        </w:rPr>
        <w:t>здороваемся.</w:t>
      </w:r>
      <w:r w:rsidR="000F64CF" w:rsidRPr="000F64C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F64CF" w:rsidRDefault="000F64CF" w:rsidP="000972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день не так давно отмечала вся страна? </w:t>
      </w:r>
      <w:r>
        <w:rPr>
          <w:rFonts w:ascii="Times New Roman" w:hAnsi="Times New Roman" w:cs="Times New Roman"/>
          <w:i/>
          <w:sz w:val="28"/>
          <w:szCs w:val="28"/>
        </w:rPr>
        <w:t>(День космонавтики)</w:t>
      </w:r>
      <w:r>
        <w:rPr>
          <w:rFonts w:ascii="Times New Roman" w:hAnsi="Times New Roman" w:cs="Times New Roman"/>
          <w:sz w:val="28"/>
          <w:szCs w:val="28"/>
        </w:rPr>
        <w:t xml:space="preserve"> Что же случилось в этот день? Кто полетел в космос? На чем летают в космос? Для чего? А вы хотели бы полететь в космос?</w:t>
      </w:r>
    </w:p>
    <w:p w:rsidR="000F64CF" w:rsidRPr="000F64CF" w:rsidRDefault="000F64CF" w:rsidP="00097244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вы знаете, что космонавты должны уметь считать, читать, быть здоровыми и сильными. Сегодня мы с вами будем готовиться стать космонавтами, даже построим космическую ракету. Вы готовы? (</w:t>
      </w:r>
      <w:r>
        <w:rPr>
          <w:rFonts w:ascii="Times New Roman" w:hAnsi="Times New Roman" w:cs="Times New Roman"/>
          <w:i/>
          <w:sz w:val="28"/>
          <w:szCs w:val="28"/>
        </w:rPr>
        <w:t>посадить за столы)</w:t>
      </w:r>
    </w:p>
    <w:p w:rsidR="00EF3D78" w:rsidRDefault="00EF3D78" w:rsidP="000972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обратите внимание, на столах перед вами лежат геометрические фигуры. Поднимите, пожалуйста, треугольник, квадрат, круг, полукруг, прямоугольник, конус. Молодцы!!!</w:t>
      </w:r>
    </w:p>
    <w:p w:rsidR="00EC763F" w:rsidRDefault="00EF3D78" w:rsidP="000972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Перед вами так же лежит еще одна фигура, которую мы с вами еще не знаем, а называется она –</w:t>
      </w:r>
      <w:r w:rsidR="00CD566D">
        <w:rPr>
          <w:rFonts w:ascii="Times New Roman" w:hAnsi="Times New Roman" w:cs="Times New Roman"/>
          <w:sz w:val="28"/>
          <w:szCs w:val="28"/>
        </w:rPr>
        <w:t xml:space="preserve"> цилиндр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566D" w:rsidRDefault="00A72625" w:rsidP="00097244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EC763F">
        <w:rPr>
          <w:rFonts w:ascii="Times New Roman" w:hAnsi="Times New Roman" w:cs="Times New Roman"/>
          <w:b/>
          <w:i/>
          <w:sz w:val="28"/>
          <w:szCs w:val="28"/>
        </w:rPr>
        <w:t>Игра «Назови предметы такой же формы»</w:t>
      </w:r>
    </w:p>
    <w:p w:rsidR="00EF3D78" w:rsidRDefault="00EF3D78" w:rsidP="00097244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предметы похожи на цилиндр? (</w:t>
      </w:r>
      <w:r>
        <w:rPr>
          <w:rFonts w:ascii="Times New Roman" w:hAnsi="Times New Roman" w:cs="Times New Roman"/>
          <w:i/>
          <w:sz w:val="28"/>
          <w:szCs w:val="28"/>
        </w:rPr>
        <w:t xml:space="preserve">валик, скалка, т.д.) </w:t>
      </w:r>
    </w:p>
    <w:p w:rsidR="00EC763F" w:rsidRDefault="00EC763F" w:rsidP="000972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Давайте вспомним, на прошлом занятии мы с вами знакомились с фигурой, которая  называется конус. </w:t>
      </w:r>
      <w:r w:rsidR="000F64CF">
        <w:rPr>
          <w:rFonts w:ascii="Times New Roman" w:hAnsi="Times New Roman" w:cs="Times New Roman"/>
          <w:sz w:val="28"/>
          <w:szCs w:val="28"/>
        </w:rPr>
        <w:t>Какие предметы похожи на конус</w:t>
      </w:r>
      <w:r>
        <w:rPr>
          <w:rFonts w:ascii="Times New Roman" w:hAnsi="Times New Roman" w:cs="Times New Roman"/>
          <w:sz w:val="28"/>
          <w:szCs w:val="28"/>
        </w:rPr>
        <w:t>? (</w:t>
      </w:r>
      <w:r>
        <w:rPr>
          <w:rFonts w:ascii="Times New Roman" w:hAnsi="Times New Roman" w:cs="Times New Roman"/>
          <w:i/>
          <w:sz w:val="28"/>
          <w:szCs w:val="28"/>
        </w:rPr>
        <w:t xml:space="preserve">кулек, колпак, т.д.). </w:t>
      </w:r>
      <w:r w:rsidRPr="00EC763F">
        <w:rPr>
          <w:rFonts w:ascii="Times New Roman" w:hAnsi="Times New Roman" w:cs="Times New Roman"/>
          <w:sz w:val="28"/>
          <w:szCs w:val="28"/>
        </w:rPr>
        <w:t xml:space="preserve">Ребята, я вам предлагаю </w:t>
      </w:r>
      <w:r>
        <w:rPr>
          <w:rFonts w:ascii="Times New Roman" w:hAnsi="Times New Roman" w:cs="Times New Roman"/>
          <w:sz w:val="28"/>
          <w:szCs w:val="28"/>
        </w:rPr>
        <w:t xml:space="preserve">сконструировать из цилиндра и конуса космический корабль. Таким образом, оказывается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цилиндр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конус похожи на части</w:t>
      </w:r>
      <w:r w:rsidR="000F64CF">
        <w:rPr>
          <w:rFonts w:ascii="Times New Roman" w:hAnsi="Times New Roman" w:cs="Times New Roman"/>
          <w:sz w:val="28"/>
          <w:szCs w:val="28"/>
        </w:rPr>
        <w:t xml:space="preserve"> космической ракеты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7244" w:rsidRDefault="00097244" w:rsidP="000972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7244" w:rsidRDefault="00097244" w:rsidP="000972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63F" w:rsidRDefault="00EC763F" w:rsidP="0009724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Сравнение предметов по ширине.</w:t>
      </w:r>
    </w:p>
    <w:p w:rsidR="00EC763F" w:rsidRPr="00EA3E07" w:rsidRDefault="00EC763F" w:rsidP="000972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="000F64CF">
        <w:rPr>
          <w:rFonts w:ascii="Times New Roman" w:hAnsi="Times New Roman" w:cs="Times New Roman"/>
          <w:sz w:val="28"/>
          <w:szCs w:val="28"/>
        </w:rPr>
        <w:t xml:space="preserve">А чтобы попасть в нашу ракету необходимо пройти по тропинкам </w:t>
      </w:r>
      <w:r w:rsidR="00EA3E07">
        <w:rPr>
          <w:rFonts w:ascii="Times New Roman" w:hAnsi="Times New Roman" w:cs="Times New Roman"/>
          <w:i/>
          <w:sz w:val="28"/>
          <w:szCs w:val="28"/>
        </w:rPr>
        <w:t>(дает детям пары полос бумаги разной ширины).</w:t>
      </w:r>
      <w:r w:rsidR="00EA3E07">
        <w:rPr>
          <w:rFonts w:ascii="Times New Roman" w:hAnsi="Times New Roman" w:cs="Times New Roman"/>
          <w:sz w:val="28"/>
          <w:szCs w:val="28"/>
        </w:rPr>
        <w:t xml:space="preserve"> Положите одну полосу на другую. Какая полоса шире, какая уже?</w:t>
      </w:r>
    </w:p>
    <w:p w:rsidR="00097244" w:rsidRPr="00097244" w:rsidRDefault="00EA3E07" w:rsidP="000972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Чей корабль шире мой или ваш? (</w:t>
      </w:r>
      <w:r>
        <w:rPr>
          <w:rFonts w:ascii="Times New Roman" w:hAnsi="Times New Roman" w:cs="Times New Roman"/>
          <w:i/>
          <w:sz w:val="28"/>
          <w:szCs w:val="28"/>
        </w:rPr>
        <w:t>мой корабль шире чем ваш)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r w:rsidR="000F64C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0F64CF">
        <w:rPr>
          <w:rFonts w:ascii="Times New Roman" w:hAnsi="Times New Roman" w:cs="Times New Roman"/>
          <w:sz w:val="28"/>
          <w:szCs w:val="28"/>
        </w:rPr>
        <w:t>акая книга шире справа от вас или слева?</w:t>
      </w:r>
    </w:p>
    <w:p w:rsidR="00EA3E07" w:rsidRPr="000B125D" w:rsidRDefault="00EA3E07" w:rsidP="0009724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125D">
        <w:rPr>
          <w:rFonts w:ascii="Times New Roman" w:hAnsi="Times New Roman" w:cs="Times New Roman"/>
          <w:b/>
          <w:sz w:val="28"/>
          <w:szCs w:val="28"/>
        </w:rPr>
        <w:t>Подвижная дидактическая игра «Найди свой корабль»</w:t>
      </w:r>
    </w:p>
    <w:p w:rsidR="00EA3E07" w:rsidRDefault="00EA3E07" w:rsidP="000972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25D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="001D0974" w:rsidRPr="000B125D">
        <w:rPr>
          <w:rFonts w:ascii="Times New Roman" w:hAnsi="Times New Roman" w:cs="Times New Roman"/>
          <w:sz w:val="28"/>
          <w:szCs w:val="28"/>
        </w:rPr>
        <w:t xml:space="preserve">Я предлагаю вам полететь в космос. </w:t>
      </w:r>
      <w:r w:rsidR="00A72625">
        <w:rPr>
          <w:rFonts w:ascii="Times New Roman" w:hAnsi="Times New Roman" w:cs="Times New Roman"/>
          <w:sz w:val="28"/>
          <w:szCs w:val="28"/>
        </w:rPr>
        <w:t>Чтобы попасть в корабль необходимо пройти по широкой тропинке. (</w:t>
      </w:r>
      <w:r w:rsidR="00A72625">
        <w:rPr>
          <w:rFonts w:ascii="Times New Roman" w:hAnsi="Times New Roman" w:cs="Times New Roman"/>
          <w:i/>
          <w:sz w:val="28"/>
          <w:szCs w:val="28"/>
        </w:rPr>
        <w:t>на полу расположены тропинки широкая и узкая)</w:t>
      </w:r>
      <w:proofErr w:type="gramStart"/>
      <w:r w:rsidR="00A72625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Pr="000B125D">
        <w:rPr>
          <w:rFonts w:ascii="Times New Roman" w:hAnsi="Times New Roman" w:cs="Times New Roman"/>
          <w:sz w:val="28"/>
          <w:szCs w:val="28"/>
        </w:rPr>
        <w:t xml:space="preserve">Ребята мы с вами распределимся </w:t>
      </w:r>
      <w:r w:rsidR="001D0974" w:rsidRPr="000B125D">
        <w:rPr>
          <w:rFonts w:ascii="Times New Roman" w:hAnsi="Times New Roman" w:cs="Times New Roman"/>
          <w:sz w:val="28"/>
          <w:szCs w:val="28"/>
        </w:rPr>
        <w:t xml:space="preserve">в корабли по 4 человек. У каждого корабля будет свое название. У первого – один, у второго - </w:t>
      </w:r>
      <w:r w:rsidRPr="000B125D">
        <w:rPr>
          <w:rFonts w:ascii="Times New Roman" w:hAnsi="Times New Roman" w:cs="Times New Roman"/>
          <w:sz w:val="28"/>
          <w:szCs w:val="28"/>
        </w:rPr>
        <w:t xml:space="preserve"> </w:t>
      </w:r>
      <w:r w:rsidR="001D0974" w:rsidRPr="000B125D">
        <w:rPr>
          <w:rFonts w:ascii="Times New Roman" w:hAnsi="Times New Roman" w:cs="Times New Roman"/>
          <w:sz w:val="28"/>
          <w:szCs w:val="28"/>
        </w:rPr>
        <w:t>два, и т.д. Мы с вами превращаемся в космонавтов. Как только включат музыку, мы с вами вылетаем в открытый космос  не далеко от своих кораблей, чтобы не потеряться. Но в это время ваш корабль может переместиться. Как только выключат музыку, вам необходимо вернуться в свой корабль. Будьте внимательны!</w:t>
      </w:r>
    </w:p>
    <w:p w:rsidR="00251E13" w:rsidRPr="00097244" w:rsidRDefault="00A72625" w:rsidP="000972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Молодцы! Сейчас возвращаемся в кабину корабля по узкой тропинке.</w:t>
      </w:r>
    </w:p>
    <w:p w:rsidR="001D0974" w:rsidRPr="000B125D" w:rsidRDefault="001D0974" w:rsidP="001D097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125D">
        <w:rPr>
          <w:rFonts w:ascii="Times New Roman" w:hAnsi="Times New Roman" w:cs="Times New Roman"/>
          <w:b/>
          <w:sz w:val="28"/>
          <w:szCs w:val="28"/>
        </w:rPr>
        <w:t>Задания на закрепление счета до 5.</w:t>
      </w:r>
    </w:p>
    <w:p w:rsidR="001D0974" w:rsidRPr="000B125D" w:rsidRDefault="001D0974" w:rsidP="001D097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125D">
        <w:rPr>
          <w:rFonts w:ascii="Times New Roman" w:hAnsi="Times New Roman" w:cs="Times New Roman"/>
          <w:sz w:val="28"/>
          <w:szCs w:val="28"/>
        </w:rPr>
        <w:t xml:space="preserve">Посмотрите на доску перед вами изображение космического пространства, где изображены планеты. Давайте посчитаем их вместе. </w:t>
      </w:r>
    </w:p>
    <w:p w:rsidR="001D0974" w:rsidRPr="000B125D" w:rsidRDefault="001D0974" w:rsidP="001D097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125D">
        <w:rPr>
          <w:rFonts w:ascii="Times New Roman" w:hAnsi="Times New Roman" w:cs="Times New Roman"/>
          <w:sz w:val="28"/>
          <w:szCs w:val="28"/>
        </w:rPr>
        <w:t>Возьмите карточки с цифрами и покажите ту цифру, которая соответствует количеству планет.</w:t>
      </w:r>
    </w:p>
    <w:p w:rsidR="00AC795B" w:rsidRPr="000B125D" w:rsidRDefault="00AC795B" w:rsidP="001D097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125D">
        <w:rPr>
          <w:rFonts w:ascii="Times New Roman" w:hAnsi="Times New Roman" w:cs="Times New Roman"/>
          <w:sz w:val="28"/>
          <w:szCs w:val="28"/>
        </w:rPr>
        <w:t xml:space="preserve">Сейчас на одной из планет я прикреплю космический корабль. </w:t>
      </w:r>
      <w:proofErr w:type="gramStart"/>
      <w:r w:rsidRPr="000B125D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Pr="000B125D">
        <w:rPr>
          <w:rFonts w:ascii="Times New Roman" w:hAnsi="Times New Roman" w:cs="Times New Roman"/>
          <w:sz w:val="28"/>
          <w:szCs w:val="28"/>
        </w:rPr>
        <w:t xml:space="preserve"> на каком по счету планет прикрепился корабль?</w:t>
      </w:r>
    </w:p>
    <w:p w:rsidR="00CD566D" w:rsidRPr="000B125D" w:rsidRDefault="00CD566D" w:rsidP="00CD566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125D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CD566D" w:rsidRPr="000B125D" w:rsidRDefault="00CD566D" w:rsidP="00CD566D">
      <w:pPr>
        <w:jc w:val="both"/>
        <w:rPr>
          <w:rFonts w:ascii="Times New Roman" w:hAnsi="Times New Roman" w:cs="Times New Roman"/>
          <w:sz w:val="28"/>
          <w:szCs w:val="28"/>
        </w:rPr>
      </w:pPr>
      <w:r w:rsidRPr="000B125D">
        <w:rPr>
          <w:rFonts w:ascii="Times New Roman" w:hAnsi="Times New Roman" w:cs="Times New Roman"/>
          <w:sz w:val="28"/>
          <w:szCs w:val="28"/>
        </w:rPr>
        <w:t>- Чем мы сегодня занимались?</w:t>
      </w:r>
    </w:p>
    <w:p w:rsidR="00CD566D" w:rsidRPr="000B125D" w:rsidRDefault="00CD566D" w:rsidP="00CD566D">
      <w:pPr>
        <w:jc w:val="both"/>
        <w:rPr>
          <w:rFonts w:ascii="Times New Roman" w:hAnsi="Times New Roman" w:cs="Times New Roman"/>
          <w:sz w:val="28"/>
          <w:szCs w:val="28"/>
        </w:rPr>
      </w:pPr>
      <w:r w:rsidRPr="000B125D">
        <w:rPr>
          <w:rFonts w:ascii="Times New Roman" w:hAnsi="Times New Roman" w:cs="Times New Roman"/>
          <w:sz w:val="28"/>
          <w:szCs w:val="28"/>
        </w:rPr>
        <w:t>- Что вам понравилось больше всего?</w:t>
      </w:r>
    </w:p>
    <w:p w:rsidR="00EC763F" w:rsidRPr="005F05CE" w:rsidRDefault="00EC763F" w:rsidP="00097244">
      <w:pPr>
        <w:rPr>
          <w:rFonts w:ascii="Times New Roman" w:hAnsi="Times New Roman" w:cs="Times New Roman"/>
          <w:b/>
          <w:sz w:val="32"/>
          <w:szCs w:val="32"/>
        </w:rPr>
      </w:pPr>
    </w:p>
    <w:sectPr w:rsidR="00EC763F" w:rsidRPr="005F05CE" w:rsidSect="00CD566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110D0"/>
    <w:multiLevelType w:val="hybridMultilevel"/>
    <w:tmpl w:val="72E8A8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F349C"/>
    <w:multiLevelType w:val="hybridMultilevel"/>
    <w:tmpl w:val="A336E498"/>
    <w:lvl w:ilvl="0" w:tplc="201C43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F583D"/>
    <w:multiLevelType w:val="hybridMultilevel"/>
    <w:tmpl w:val="94AE4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B657E5"/>
    <w:multiLevelType w:val="hybridMultilevel"/>
    <w:tmpl w:val="F03CD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5CE"/>
    <w:rsid w:val="0003796D"/>
    <w:rsid w:val="00097244"/>
    <w:rsid w:val="000B125D"/>
    <w:rsid w:val="000C2485"/>
    <w:rsid w:val="000F64CF"/>
    <w:rsid w:val="001D0974"/>
    <w:rsid w:val="00224C3C"/>
    <w:rsid w:val="00251E13"/>
    <w:rsid w:val="00481EBF"/>
    <w:rsid w:val="005F05CE"/>
    <w:rsid w:val="007E3F71"/>
    <w:rsid w:val="00906B55"/>
    <w:rsid w:val="00907B78"/>
    <w:rsid w:val="009125FD"/>
    <w:rsid w:val="00A72625"/>
    <w:rsid w:val="00AC795B"/>
    <w:rsid w:val="00B32CEF"/>
    <w:rsid w:val="00BD0CC1"/>
    <w:rsid w:val="00C1188A"/>
    <w:rsid w:val="00C669A6"/>
    <w:rsid w:val="00CD566D"/>
    <w:rsid w:val="00CE1B79"/>
    <w:rsid w:val="00E1746A"/>
    <w:rsid w:val="00E27420"/>
    <w:rsid w:val="00EA3E07"/>
    <w:rsid w:val="00EC763F"/>
    <w:rsid w:val="00EF3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C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Фатихова</dc:creator>
  <cp:lastModifiedBy>Guliya</cp:lastModifiedBy>
  <cp:revision>12</cp:revision>
  <cp:lastPrinted>2015-10-25T14:53:00Z</cp:lastPrinted>
  <dcterms:created xsi:type="dcterms:W3CDTF">2014-04-13T15:40:00Z</dcterms:created>
  <dcterms:modified xsi:type="dcterms:W3CDTF">2015-11-15T18:32:00Z</dcterms:modified>
</cp:coreProperties>
</file>