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3E" w:rsidRPr="009307E0" w:rsidRDefault="00A3513E" w:rsidP="00A3513E">
      <w:pPr>
        <w:jc w:val="center"/>
        <w:rPr>
          <w:b/>
        </w:rPr>
      </w:pPr>
      <w:r w:rsidRPr="009307E0">
        <w:rPr>
          <w:b/>
        </w:rPr>
        <w:t>Пояснительная записка</w:t>
      </w:r>
    </w:p>
    <w:p w:rsidR="006D4A88" w:rsidRPr="009307E0" w:rsidRDefault="006D4A88" w:rsidP="006D4A88">
      <w:pPr>
        <w:rPr>
          <w:iCs/>
        </w:rPr>
      </w:pPr>
      <w:r w:rsidRPr="009307E0">
        <w:rPr>
          <w:iCs/>
        </w:rPr>
        <w:t xml:space="preserve">          Рабочая программа по окружающему миру разработана в соответствии с требованиями:</w:t>
      </w:r>
    </w:p>
    <w:p w:rsidR="006D4A88" w:rsidRPr="009307E0" w:rsidRDefault="006D4A88" w:rsidP="006D4A88">
      <w:pPr>
        <w:pStyle w:val="a4"/>
        <w:numPr>
          <w:ilvl w:val="0"/>
          <w:numId w:val="7"/>
        </w:numPr>
        <w:rPr>
          <w:iCs/>
        </w:rPr>
      </w:pPr>
      <w:r w:rsidRPr="009307E0">
        <w:t xml:space="preserve">Основной образовательной программы начального общего образования МОБУ СОШ д. </w:t>
      </w:r>
      <w:proofErr w:type="spellStart"/>
      <w:r w:rsidRPr="009307E0">
        <w:t>Кульчурово</w:t>
      </w:r>
      <w:proofErr w:type="spellEnd"/>
      <w:r w:rsidR="004D309B">
        <w:t>, приказ №</w:t>
      </w:r>
      <w:r w:rsidR="00C066C8">
        <w:t xml:space="preserve"> 107 от 26.08.2015</w:t>
      </w:r>
      <w:r w:rsidR="00AC51BA">
        <w:t xml:space="preserve"> г</w:t>
      </w:r>
      <w:r w:rsidR="00310988" w:rsidRPr="009307E0">
        <w:t>.</w:t>
      </w:r>
      <w:r w:rsidRPr="009307E0">
        <w:t>;</w:t>
      </w:r>
    </w:p>
    <w:p w:rsidR="006D4A88" w:rsidRPr="009307E0" w:rsidRDefault="006D4A88" w:rsidP="006D4A88">
      <w:pPr>
        <w:pStyle w:val="a4"/>
        <w:numPr>
          <w:ilvl w:val="0"/>
          <w:numId w:val="7"/>
        </w:numPr>
        <w:rPr>
          <w:iCs/>
        </w:rPr>
      </w:pPr>
      <w:r w:rsidRPr="009307E0">
        <w:t xml:space="preserve">Учебного плана школы </w:t>
      </w:r>
      <w:r w:rsidR="00C066C8">
        <w:t>на 2015-2016 учебный год, приказ № 110 от 29.08.2015</w:t>
      </w:r>
      <w:r w:rsidRPr="009307E0">
        <w:t xml:space="preserve"> г.;</w:t>
      </w:r>
    </w:p>
    <w:p w:rsidR="006D4A88" w:rsidRPr="009307E0" w:rsidRDefault="006D4A88" w:rsidP="006D4A88">
      <w:pPr>
        <w:pStyle w:val="a4"/>
        <w:numPr>
          <w:ilvl w:val="0"/>
          <w:numId w:val="7"/>
        </w:numPr>
        <w:rPr>
          <w:iCs/>
        </w:rPr>
      </w:pPr>
      <w:r w:rsidRPr="009307E0">
        <w:t>«Положения о рабочей программе МОБУ СОШ д.</w:t>
      </w:r>
      <w:r w:rsidR="00FF7CA6" w:rsidRPr="009307E0">
        <w:t xml:space="preserve"> </w:t>
      </w:r>
      <w:proofErr w:type="spellStart"/>
      <w:r w:rsidRPr="009307E0">
        <w:t>Кульчурово</w:t>
      </w:r>
      <w:proofErr w:type="spellEnd"/>
      <w:r w:rsidRPr="009307E0">
        <w:t>», приказ № 219 от 28.08.2014 г.;</w:t>
      </w:r>
    </w:p>
    <w:p w:rsidR="00FF7CA6" w:rsidRPr="009307E0" w:rsidRDefault="006D4A88" w:rsidP="00FF7CA6">
      <w:pPr>
        <w:pStyle w:val="2"/>
        <w:numPr>
          <w:ilvl w:val="0"/>
          <w:numId w:val="7"/>
        </w:numPr>
        <w:rPr>
          <w:iCs/>
          <w:sz w:val="24"/>
        </w:rPr>
      </w:pPr>
      <w:r w:rsidRPr="009307E0">
        <w:rPr>
          <w:sz w:val="24"/>
        </w:rPr>
        <w:t xml:space="preserve">По </w:t>
      </w:r>
      <w:r w:rsidR="00FF7CA6" w:rsidRPr="009307E0">
        <w:rPr>
          <w:sz w:val="24"/>
        </w:rPr>
        <w:t xml:space="preserve">авторской </w:t>
      </w:r>
      <w:r w:rsidR="00310988" w:rsidRPr="009307E0">
        <w:rPr>
          <w:iCs/>
          <w:sz w:val="24"/>
        </w:rPr>
        <w:t>программе</w:t>
      </w:r>
      <w:r w:rsidRPr="009307E0">
        <w:rPr>
          <w:iCs/>
          <w:sz w:val="24"/>
        </w:rPr>
        <w:t xml:space="preserve"> </w:t>
      </w:r>
      <w:r w:rsidR="00FF7CA6" w:rsidRPr="009307E0">
        <w:rPr>
          <w:iCs/>
          <w:sz w:val="24"/>
        </w:rPr>
        <w:t xml:space="preserve">А.А. Вахрушева, Д.Д. Данилова, А.С. </w:t>
      </w:r>
      <w:proofErr w:type="spellStart"/>
      <w:r w:rsidR="00FF7CA6" w:rsidRPr="009307E0">
        <w:rPr>
          <w:iCs/>
          <w:sz w:val="24"/>
        </w:rPr>
        <w:t>Раутиана</w:t>
      </w:r>
      <w:proofErr w:type="spellEnd"/>
      <w:r w:rsidR="00FF7CA6" w:rsidRPr="009307E0">
        <w:rPr>
          <w:iCs/>
          <w:sz w:val="24"/>
        </w:rPr>
        <w:t xml:space="preserve">, С.В. </w:t>
      </w:r>
      <w:proofErr w:type="spellStart"/>
      <w:r w:rsidR="00FF7CA6" w:rsidRPr="009307E0">
        <w:rPr>
          <w:iCs/>
          <w:sz w:val="24"/>
        </w:rPr>
        <w:t>Тырина</w:t>
      </w:r>
      <w:proofErr w:type="spellEnd"/>
      <w:r w:rsidR="00FF7CA6" w:rsidRPr="009307E0">
        <w:rPr>
          <w:iCs/>
          <w:sz w:val="24"/>
        </w:rPr>
        <w:t xml:space="preserve">. </w:t>
      </w:r>
      <w:r w:rsidR="00C13152" w:rsidRPr="00F7235C">
        <w:rPr>
          <w:sz w:val="24"/>
        </w:rPr>
        <w:t>«БАЛАСС»</w:t>
      </w:r>
      <w:r w:rsidR="00C13152">
        <w:rPr>
          <w:sz w:val="24"/>
        </w:rPr>
        <w:t>,</w:t>
      </w:r>
      <w:r w:rsidR="00C13152" w:rsidRPr="00F7235C">
        <w:rPr>
          <w:sz w:val="24"/>
        </w:rPr>
        <w:t xml:space="preserve"> 2004 год</w:t>
      </w:r>
    </w:p>
    <w:p w:rsidR="00A3513E" w:rsidRPr="009307E0" w:rsidRDefault="00FF7CA6" w:rsidP="00FF7CA6">
      <w:pPr>
        <w:pStyle w:val="2"/>
        <w:ind w:left="360" w:firstLine="0"/>
        <w:rPr>
          <w:iCs/>
          <w:sz w:val="24"/>
        </w:rPr>
      </w:pPr>
      <w:r w:rsidRPr="009307E0">
        <w:rPr>
          <w:iCs/>
          <w:sz w:val="24"/>
        </w:rPr>
        <w:t xml:space="preserve">      </w:t>
      </w:r>
      <w:r w:rsidR="00A3513E" w:rsidRPr="009307E0">
        <w:rPr>
          <w:bCs/>
          <w:sz w:val="24"/>
        </w:rPr>
        <w:t xml:space="preserve">Рабочая программа ориентирована на использование </w:t>
      </w:r>
      <w:r w:rsidR="00A3513E" w:rsidRPr="009307E0">
        <w:rPr>
          <w:b/>
          <w:bCs/>
          <w:sz w:val="24"/>
        </w:rPr>
        <w:t>учебника (</w:t>
      </w:r>
      <w:proofErr w:type="spellStart"/>
      <w:r w:rsidR="00A3513E" w:rsidRPr="009307E0">
        <w:rPr>
          <w:b/>
          <w:bCs/>
          <w:sz w:val="24"/>
        </w:rPr>
        <w:t>учебно</w:t>
      </w:r>
      <w:proofErr w:type="spellEnd"/>
      <w:r w:rsidR="00A3513E" w:rsidRPr="009307E0">
        <w:rPr>
          <w:b/>
          <w:bCs/>
          <w:sz w:val="24"/>
        </w:rPr>
        <w:t xml:space="preserve"> - методического комплекса)</w:t>
      </w:r>
      <w:r w:rsidR="00A3513E" w:rsidRPr="009307E0">
        <w:rPr>
          <w:bCs/>
          <w:sz w:val="24"/>
        </w:rPr>
        <w:t xml:space="preserve">: </w:t>
      </w:r>
    </w:p>
    <w:p w:rsidR="00A3513E" w:rsidRPr="009307E0" w:rsidRDefault="00A3513E" w:rsidP="00A3513E">
      <w:pPr>
        <w:jc w:val="both"/>
        <w:rPr>
          <w:bCs/>
        </w:rPr>
      </w:pPr>
      <w:r w:rsidRPr="009307E0">
        <w:rPr>
          <w:bCs/>
        </w:rPr>
        <w:t xml:space="preserve">Вахрушев А.А., Бурский О.В., </w:t>
      </w:r>
      <w:proofErr w:type="spellStart"/>
      <w:r w:rsidRPr="009307E0">
        <w:rPr>
          <w:bCs/>
        </w:rPr>
        <w:t>Раутиан</w:t>
      </w:r>
      <w:proofErr w:type="spellEnd"/>
      <w:r w:rsidRPr="009307E0">
        <w:rPr>
          <w:bCs/>
        </w:rPr>
        <w:t xml:space="preserve"> А.</w:t>
      </w:r>
      <w:proofErr w:type="gramStart"/>
      <w:r w:rsidRPr="009307E0">
        <w:rPr>
          <w:bCs/>
        </w:rPr>
        <w:t>С</w:t>
      </w:r>
      <w:proofErr w:type="gramEnd"/>
    </w:p>
    <w:p w:rsidR="00A3513E" w:rsidRPr="009307E0" w:rsidRDefault="00A3513E" w:rsidP="00A3513E">
      <w:pPr>
        <w:jc w:val="both"/>
        <w:rPr>
          <w:bCs/>
        </w:rPr>
      </w:pPr>
      <w:r w:rsidRPr="009307E0">
        <w:rPr>
          <w:bCs/>
        </w:rPr>
        <w:t xml:space="preserve">Окружающий   мир.  2  класс.   («Наша планета Земля»). Учебник в </w:t>
      </w:r>
      <w:r w:rsidR="00662F97" w:rsidRPr="009307E0">
        <w:rPr>
          <w:bCs/>
        </w:rPr>
        <w:t xml:space="preserve">2 частях. </w:t>
      </w:r>
      <w:r w:rsidR="00662F97" w:rsidRPr="009307E0">
        <w:t xml:space="preserve">Издательство: Уфа: </w:t>
      </w:r>
      <w:proofErr w:type="spellStart"/>
      <w:r w:rsidR="00662F97" w:rsidRPr="009307E0">
        <w:t>Китап</w:t>
      </w:r>
      <w:proofErr w:type="spellEnd"/>
      <w:r w:rsidR="00662F97" w:rsidRPr="009307E0">
        <w:t xml:space="preserve">, </w:t>
      </w:r>
      <w:r w:rsidRPr="009307E0">
        <w:rPr>
          <w:bCs/>
        </w:rPr>
        <w:t>2010. - 144с., ил. (Образо</w:t>
      </w:r>
      <w:r w:rsidR="00FF7CA6" w:rsidRPr="009307E0">
        <w:rPr>
          <w:bCs/>
        </w:rPr>
        <w:t>вательная система  «Школа 2100»</w:t>
      </w:r>
      <w:r w:rsidRPr="009307E0">
        <w:rPr>
          <w:bCs/>
        </w:rPr>
        <w:t>)</w:t>
      </w:r>
      <w:r w:rsidR="00FF7CA6" w:rsidRPr="009307E0">
        <w:rPr>
          <w:bCs/>
        </w:rPr>
        <w:t xml:space="preserve"> </w:t>
      </w:r>
      <w:r w:rsidRPr="009307E0">
        <w:rPr>
          <w:bCs/>
        </w:rPr>
        <w:t>Рекомендовано Министерством образования и науки РФ.</w:t>
      </w:r>
    </w:p>
    <w:p w:rsidR="00A3513E" w:rsidRPr="009307E0" w:rsidRDefault="00A3513E" w:rsidP="00A3513E">
      <w:pPr>
        <w:jc w:val="both"/>
        <w:rPr>
          <w:bCs/>
        </w:rPr>
      </w:pPr>
      <w:r w:rsidRPr="009307E0">
        <w:rPr>
          <w:bCs/>
        </w:rPr>
        <w:t xml:space="preserve">Вахрушев А.А.,  Бурский О.В.,  </w:t>
      </w:r>
      <w:proofErr w:type="spellStart"/>
      <w:r w:rsidRPr="009307E0">
        <w:rPr>
          <w:bCs/>
        </w:rPr>
        <w:t>Раутиан</w:t>
      </w:r>
      <w:proofErr w:type="spellEnd"/>
      <w:r w:rsidRPr="009307E0">
        <w:rPr>
          <w:bCs/>
        </w:rPr>
        <w:t xml:space="preserve"> А.С.</w:t>
      </w:r>
    </w:p>
    <w:p w:rsidR="00A3513E" w:rsidRPr="009307E0" w:rsidRDefault="00A3513E" w:rsidP="00A3513E">
      <w:pPr>
        <w:jc w:val="both"/>
        <w:rPr>
          <w:bCs/>
        </w:rPr>
      </w:pPr>
      <w:r w:rsidRPr="009307E0">
        <w:rPr>
          <w:bCs/>
        </w:rPr>
        <w:t xml:space="preserve">Рабочая   тетрадь   к   учебнику   «Окружающий   мир»,   2   </w:t>
      </w:r>
      <w:r w:rsidR="00662F97" w:rsidRPr="009307E0">
        <w:rPr>
          <w:bCs/>
        </w:rPr>
        <w:t>класс   («Наша планета Земля»).</w:t>
      </w:r>
      <w:r w:rsidR="00662F97" w:rsidRPr="009307E0">
        <w:t xml:space="preserve"> Издательство: Уфа: </w:t>
      </w:r>
      <w:proofErr w:type="spellStart"/>
      <w:r w:rsidR="00662F97" w:rsidRPr="009307E0">
        <w:t>Китап</w:t>
      </w:r>
      <w:proofErr w:type="spellEnd"/>
      <w:r w:rsidR="00662F97" w:rsidRPr="009307E0">
        <w:t xml:space="preserve">, </w:t>
      </w:r>
      <w:r w:rsidRPr="009307E0">
        <w:rPr>
          <w:bCs/>
        </w:rPr>
        <w:t>2010. - 80с., ил. (Образовательная система  «Школа 2100»</w:t>
      </w:r>
      <w:proofErr w:type="gramStart"/>
      <w:r w:rsidRPr="009307E0">
        <w:rPr>
          <w:bCs/>
        </w:rPr>
        <w:t xml:space="preserve"> )</w:t>
      </w:r>
      <w:proofErr w:type="gramEnd"/>
    </w:p>
    <w:p w:rsidR="00783DA6" w:rsidRPr="009307E0" w:rsidRDefault="00783DA6" w:rsidP="00783D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Pr="009307E0">
        <w:rPr>
          <w:rFonts w:ascii="Times New Roman" w:hAnsi="Times New Roman" w:cs="Times New Roman"/>
        </w:rPr>
        <w:t>обучающемуся</w:t>
      </w:r>
      <w:proofErr w:type="gramEnd"/>
      <w:r w:rsidRPr="009307E0">
        <w:rPr>
          <w:rFonts w:ascii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83DA6" w:rsidRPr="009307E0" w:rsidRDefault="00783DA6" w:rsidP="00783D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  <w:spacing w:val="45"/>
        </w:rPr>
        <w:t xml:space="preserve">Цель </w:t>
      </w:r>
      <w:r w:rsidRPr="009307E0">
        <w:rPr>
          <w:rFonts w:ascii="Times New Roman" w:hAnsi="Times New Roman" w:cs="Times New Roman"/>
        </w:rPr>
        <w:t>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 природой; духовно-нравственное развитие и воспитание личности гражданина России в условиях российского общества.</w:t>
      </w:r>
    </w:p>
    <w:p w:rsidR="00783DA6" w:rsidRPr="009307E0" w:rsidRDefault="00783DA6" w:rsidP="00783DA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  <w:r w:rsidRPr="009307E0">
        <w:rPr>
          <w:rStyle w:val="c4"/>
          <w:rFonts w:ascii="Times New Roman" w:hAnsi="Times New Roman" w:cs="Times New Roman"/>
          <w:b/>
        </w:rPr>
        <w:t xml:space="preserve">Задачи: </w:t>
      </w:r>
    </w:p>
    <w:p w:rsidR="00783DA6" w:rsidRPr="009307E0" w:rsidRDefault="00783DA6" w:rsidP="00783DA6">
      <w:pPr>
        <w:numPr>
          <w:ilvl w:val="0"/>
          <w:numId w:val="8"/>
        </w:numPr>
        <w:spacing w:before="100" w:beforeAutospacing="1" w:after="100" w:afterAutospacing="1"/>
      </w:pPr>
      <w:r w:rsidRPr="009307E0">
        <w:rPr>
          <w:rStyle w:val="c5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83DA6" w:rsidRPr="009307E0" w:rsidRDefault="00783DA6" w:rsidP="00783DA6">
      <w:pPr>
        <w:numPr>
          <w:ilvl w:val="0"/>
          <w:numId w:val="8"/>
        </w:numPr>
        <w:spacing w:before="100" w:beforeAutospacing="1" w:after="100" w:afterAutospacing="1"/>
      </w:pPr>
      <w:r w:rsidRPr="009307E0">
        <w:rPr>
          <w:rStyle w:val="c5"/>
        </w:rPr>
        <w:t>Осознание ребёнком ценности, целостности и многообразия окружающего мира, своего места в нём;</w:t>
      </w:r>
    </w:p>
    <w:p w:rsidR="00783DA6" w:rsidRPr="009307E0" w:rsidRDefault="00783DA6" w:rsidP="00783DA6">
      <w:pPr>
        <w:numPr>
          <w:ilvl w:val="0"/>
          <w:numId w:val="8"/>
        </w:numPr>
        <w:spacing w:before="100" w:beforeAutospacing="1" w:after="100" w:afterAutospacing="1"/>
      </w:pPr>
      <w:r w:rsidRPr="009307E0">
        <w:rPr>
          <w:rStyle w:val="c5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83DA6" w:rsidRPr="009307E0" w:rsidRDefault="00783DA6" w:rsidP="00783DA6">
      <w:pPr>
        <w:numPr>
          <w:ilvl w:val="0"/>
          <w:numId w:val="8"/>
        </w:numPr>
        <w:spacing w:before="100" w:beforeAutospacing="1" w:after="100" w:afterAutospacing="1"/>
      </w:pPr>
      <w:r w:rsidRPr="009307E0">
        <w:rPr>
          <w:rStyle w:val="c5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3513E" w:rsidRPr="009307E0" w:rsidRDefault="00A3513E" w:rsidP="00783DA6">
      <w:pPr>
        <w:pStyle w:val="ParagraphStyle"/>
        <w:tabs>
          <w:tab w:val="left" w:pos="525"/>
        </w:tabs>
        <w:spacing w:before="135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A3513E" w:rsidRPr="009307E0" w:rsidRDefault="00A3513E" w:rsidP="00A3513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</w:t>
      </w:r>
      <w:r w:rsidRPr="009307E0">
        <w:rPr>
          <w:rFonts w:ascii="Times New Roman" w:hAnsi="Times New Roman" w:cs="Times New Roman"/>
        </w:rPr>
        <w:lastRenderedPageBreak/>
        <w:t xml:space="preserve">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9307E0">
        <w:rPr>
          <w:rFonts w:ascii="Times New Roman" w:hAnsi="Times New Roman" w:cs="Times New Roman"/>
        </w:rPr>
        <w:t>природ</w:t>
      </w:r>
      <w:proofErr w:type="gramStart"/>
      <w:r w:rsidRPr="009307E0">
        <w:rPr>
          <w:rFonts w:ascii="Times New Roman" w:hAnsi="Times New Roman" w:cs="Times New Roman"/>
        </w:rPr>
        <w:t>о</w:t>
      </w:r>
      <w:proofErr w:type="spellEnd"/>
      <w:r w:rsidRPr="009307E0">
        <w:rPr>
          <w:rFonts w:ascii="Times New Roman" w:hAnsi="Times New Roman" w:cs="Times New Roman"/>
        </w:rPr>
        <w:t>-</w:t>
      </w:r>
      <w:proofErr w:type="gramEnd"/>
      <w:r w:rsidRPr="009307E0">
        <w:rPr>
          <w:rFonts w:ascii="Times New Roman" w:hAnsi="Times New Roman" w:cs="Times New Roman"/>
        </w:rPr>
        <w:t xml:space="preserve"> и </w:t>
      </w:r>
      <w:proofErr w:type="spellStart"/>
      <w:r w:rsidRPr="009307E0">
        <w:rPr>
          <w:rFonts w:ascii="Times New Roman" w:hAnsi="Times New Roman" w:cs="Times New Roman"/>
        </w:rPr>
        <w:t>культуросообразного</w:t>
      </w:r>
      <w:proofErr w:type="spellEnd"/>
      <w:r w:rsidRPr="009307E0">
        <w:rPr>
          <w:rFonts w:ascii="Times New Roman" w:hAnsi="Times New Roman" w:cs="Times New Roman"/>
        </w:rPr>
        <w:t xml:space="preserve"> поведения в окружающей природной и социальной среде. Поэтому данный курс играет наряду с другими предметами начальной школы значительную роль в духовно-нравственном развитии и 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A3513E" w:rsidRPr="009307E0" w:rsidRDefault="00A3513E" w:rsidP="00A3513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Существенная</w:t>
      </w:r>
      <w:r w:rsidRPr="009307E0">
        <w:rPr>
          <w:rFonts w:ascii="Times New Roman" w:hAnsi="Times New Roman" w:cs="Times New Roman"/>
          <w:spacing w:val="45"/>
        </w:rPr>
        <w:t xml:space="preserve"> </w:t>
      </w:r>
      <w:r w:rsidRPr="009307E0">
        <w:rPr>
          <w:rFonts w:ascii="Times New Roman" w:hAnsi="Times New Roman" w:cs="Times New Roman"/>
          <w:b/>
          <w:spacing w:val="45"/>
        </w:rPr>
        <w:t>особенность</w:t>
      </w:r>
      <w:r w:rsidRPr="009307E0">
        <w:rPr>
          <w:rFonts w:ascii="Times New Roman" w:hAnsi="Times New Roman" w:cs="Times New Roman"/>
          <w:spacing w:val="45"/>
        </w:rPr>
        <w:t xml:space="preserve"> </w:t>
      </w:r>
      <w:r w:rsidRPr="009307E0">
        <w:rPr>
          <w:rFonts w:ascii="Times New Roman" w:hAnsi="Times New Roman" w:cs="Times New Roman"/>
        </w:rPr>
        <w:t xml:space="preserve">курса состоит в том, что в нем заложена содержательная основа для широкой реализации </w:t>
      </w:r>
      <w:proofErr w:type="spellStart"/>
      <w:r w:rsidRPr="009307E0">
        <w:rPr>
          <w:rFonts w:ascii="Times New Roman" w:hAnsi="Times New Roman" w:cs="Times New Roman"/>
        </w:rPr>
        <w:t>межпредметных</w:t>
      </w:r>
      <w:proofErr w:type="spellEnd"/>
      <w:r w:rsidRPr="009307E0">
        <w:rPr>
          <w:rFonts w:ascii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A3513E" w:rsidRPr="009307E0" w:rsidRDefault="00A3513E" w:rsidP="00A3513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307E0">
        <w:rPr>
          <w:rFonts w:ascii="Times New Roman" w:hAnsi="Times New Roman" w:cs="Times New Roman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</w:t>
      </w:r>
      <w:proofErr w:type="gramEnd"/>
      <w:r w:rsidRPr="009307E0">
        <w:rPr>
          <w:rFonts w:ascii="Times New Roman" w:hAnsi="Times New Roman" w:cs="Times New Roman"/>
        </w:rPr>
        <w:t xml:space="preserve"> Курс «Окружающий мир» представляет учащимся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9307E0">
        <w:rPr>
          <w:rFonts w:ascii="Times New Roman" w:hAnsi="Times New Roman" w:cs="Times New Roman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9307E0">
        <w:rPr>
          <w:rFonts w:ascii="Times New Roman" w:hAnsi="Times New Roman" w:cs="Times New Roman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A3513E" w:rsidRPr="009307E0" w:rsidRDefault="00A3513E" w:rsidP="00A3513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</w:rPr>
      </w:pPr>
      <w:r w:rsidRPr="009307E0">
        <w:rPr>
          <w:rFonts w:ascii="Times New Roman" w:hAnsi="Times New Roman" w:cs="Times New Roman"/>
        </w:rPr>
        <w:t xml:space="preserve"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</w:t>
      </w:r>
      <w:proofErr w:type="spellStart"/>
      <w:r w:rsidRPr="009307E0">
        <w:rPr>
          <w:rFonts w:ascii="Times New Roman" w:hAnsi="Times New Roman" w:cs="Times New Roman"/>
        </w:rPr>
        <w:t>блоками</w:t>
      </w:r>
      <w:proofErr w:type="gramStart"/>
      <w:r w:rsidRPr="009307E0">
        <w:rPr>
          <w:rFonts w:ascii="Times New Roman" w:hAnsi="Times New Roman" w:cs="Times New Roman"/>
        </w:rPr>
        <w:t>:</w:t>
      </w:r>
      <w:r w:rsidRPr="009307E0">
        <w:rPr>
          <w:rFonts w:ascii="Times New Roman" w:hAnsi="Times New Roman" w:cs="Times New Roman"/>
          <w:iCs/>
        </w:rPr>
        <w:t>«</w:t>
      </w:r>
      <w:proofErr w:type="gramEnd"/>
      <w:r w:rsidRPr="009307E0">
        <w:rPr>
          <w:rFonts w:ascii="Times New Roman" w:hAnsi="Times New Roman" w:cs="Times New Roman"/>
          <w:iCs/>
        </w:rPr>
        <w:t>Человек</w:t>
      </w:r>
      <w:proofErr w:type="spellEnd"/>
      <w:r w:rsidRPr="009307E0">
        <w:rPr>
          <w:rFonts w:ascii="Times New Roman" w:hAnsi="Times New Roman" w:cs="Times New Roman"/>
          <w:iCs/>
        </w:rPr>
        <w:t xml:space="preserve"> и природа», «Человек и общество», «Правила безопасной жизни».</w:t>
      </w:r>
    </w:p>
    <w:p w:rsidR="00873099" w:rsidRPr="009307E0" w:rsidRDefault="00873099" w:rsidP="00783DA6">
      <w:pPr>
        <w:pStyle w:val="ParagraphStyle"/>
        <w:tabs>
          <w:tab w:val="left" w:pos="525"/>
        </w:tabs>
        <w:spacing w:before="195" w:after="105" w:line="264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Описание ценностных ориентиров содержания учебного предмета</w:t>
      </w:r>
    </w:p>
    <w:p w:rsidR="00873099" w:rsidRPr="009307E0" w:rsidRDefault="00873099" w:rsidP="0087309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жизни</w:t>
      </w:r>
      <w:r w:rsidRPr="009307E0">
        <w:rPr>
          <w:rFonts w:ascii="Times New Roman" w:hAnsi="Times New Roman" w:cs="Times New Roman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lastRenderedPageBreak/>
        <w:t>Ценность природы</w:t>
      </w:r>
      <w:r w:rsidRPr="009307E0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9307E0">
        <w:rPr>
          <w:rFonts w:ascii="Times New Roman" w:hAnsi="Times New Roman" w:cs="Times New Roman"/>
        </w:rPr>
        <w:t>означает</w:t>
      </w:r>
      <w:proofErr w:type="gramEnd"/>
      <w:r w:rsidRPr="009307E0">
        <w:rPr>
          <w:rFonts w:ascii="Times New Roman" w:hAnsi="Times New Roman" w:cs="Times New Roman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человека</w:t>
      </w:r>
      <w:r w:rsidRPr="009307E0">
        <w:rPr>
          <w:rFonts w:ascii="Times New Roman" w:hAnsi="Times New Roman" w:cs="Times New Roman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добра</w:t>
      </w:r>
      <w:r w:rsidRPr="009307E0">
        <w:rPr>
          <w:rFonts w:ascii="Times New Roman" w:hAnsi="Times New Roman" w:cs="Times New Roman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истины</w:t>
      </w:r>
      <w:r w:rsidRPr="009307E0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семьи</w:t>
      </w:r>
      <w:r w:rsidRPr="009307E0">
        <w:rPr>
          <w:rFonts w:ascii="Times New Roman" w:hAnsi="Times New Roman" w:cs="Times New Roman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труда и творчества</w:t>
      </w:r>
      <w:r w:rsidRPr="009307E0">
        <w:rPr>
          <w:rFonts w:ascii="Times New Roman" w:hAnsi="Times New Roman" w:cs="Times New Roman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свободы</w:t>
      </w:r>
      <w:r w:rsidRPr="009307E0">
        <w:rPr>
          <w:rFonts w:ascii="Times New Roman" w:hAnsi="Times New Roman" w:cs="Times New Roman"/>
        </w:rPr>
        <w:t xml:space="preserve"> как свободы выбора человеком своих мыслей и поступков, но свободы, естественно, ограниченной нормами, правилами, законами общества, членом которого всегда по всей социальной сути является человек.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социальной солидарности</w:t>
      </w:r>
      <w:r w:rsidRPr="009307E0">
        <w:rPr>
          <w:rFonts w:ascii="Times New Roman" w:hAnsi="Times New Roman" w:cs="Times New Roman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другим людям.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гражданственности</w:t>
      </w:r>
      <w:r w:rsidRPr="009307E0">
        <w:rPr>
          <w:rFonts w:ascii="Times New Roman" w:hAnsi="Times New Roman" w:cs="Times New Roman"/>
        </w:rPr>
        <w:t xml:space="preserve"> – осознание человеком себя как члена общества, народа, представителя страны и государства.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bCs/>
        </w:rPr>
        <w:t>Ценность патриотизма</w:t>
      </w:r>
      <w:r w:rsidRPr="009307E0">
        <w:rPr>
          <w:rFonts w:ascii="Times New Roman" w:hAnsi="Times New Roman" w:cs="Times New Roman"/>
        </w:rPr>
        <w:t xml:space="preserve"> – одно из проявлений духовной зрелости человека, выражающееся в любви к России, народу, малой родине, в осознанном желании служить Отечеству.</w:t>
      </w:r>
    </w:p>
    <w:p w:rsidR="00873099" w:rsidRPr="009307E0" w:rsidRDefault="00873099" w:rsidP="0087309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lang w:val="ba-RU"/>
        </w:rPr>
      </w:pPr>
      <w:r w:rsidRPr="009307E0">
        <w:rPr>
          <w:rFonts w:ascii="Times New Roman" w:hAnsi="Times New Roman" w:cs="Times New Roman"/>
          <w:b/>
          <w:bCs/>
        </w:rPr>
        <w:t>Ценность человечества</w:t>
      </w:r>
      <w:r w:rsidRPr="009307E0">
        <w:rPr>
          <w:rFonts w:ascii="Times New Roman" w:hAnsi="Times New Roman" w:cs="Times New Roman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 многообразию их культур.</w:t>
      </w:r>
    </w:p>
    <w:p w:rsidR="00873099" w:rsidRPr="009307E0" w:rsidRDefault="00873099" w:rsidP="00A3513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lang w:val="ba-RU"/>
        </w:rPr>
      </w:pPr>
    </w:p>
    <w:p w:rsidR="00210C24" w:rsidRPr="009307E0" w:rsidRDefault="00210C24" w:rsidP="00210C24">
      <w:pPr>
        <w:pStyle w:val="ParagraphStyle"/>
        <w:tabs>
          <w:tab w:val="left" w:pos="525"/>
        </w:tabs>
        <w:spacing w:before="195" w:after="105" w:line="264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Описание места учебного предмета в учебном плане</w:t>
      </w:r>
    </w:p>
    <w:p w:rsidR="00210C24" w:rsidRPr="009307E0" w:rsidRDefault="00210C24" w:rsidP="00210C2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307E0">
        <w:rPr>
          <w:rFonts w:ascii="Times New Roman" w:hAnsi="Times New Roman" w:cs="Times New Roman"/>
          <w:color w:val="000000"/>
        </w:rPr>
        <w:t xml:space="preserve">Согласно базисному (образовательному) плану образовательных учреждений РФ на изучение предмета «Окружающий мир» в начальной </w:t>
      </w:r>
      <w:r w:rsidR="004356FF" w:rsidRPr="009307E0">
        <w:rPr>
          <w:rFonts w:ascii="Times New Roman" w:hAnsi="Times New Roman" w:cs="Times New Roman"/>
          <w:color w:val="000000"/>
        </w:rPr>
        <w:t xml:space="preserve">школе </w:t>
      </w:r>
      <w:r w:rsidR="00A72996">
        <w:rPr>
          <w:rFonts w:ascii="Times New Roman" w:hAnsi="Times New Roman" w:cs="Times New Roman"/>
          <w:color w:val="000000"/>
        </w:rPr>
        <w:t xml:space="preserve">выделяется 268 часов, из них во 2 классе по </w:t>
      </w:r>
      <w:r w:rsidR="00A72996" w:rsidRPr="00A72996">
        <w:rPr>
          <w:rFonts w:ascii="Times New Roman" w:hAnsi="Times New Roman" w:cs="Times New Roman"/>
          <w:color w:val="000000"/>
        </w:rPr>
        <w:t>68</w:t>
      </w:r>
      <w:r w:rsidR="00A72996">
        <w:rPr>
          <w:rFonts w:ascii="Times New Roman" w:hAnsi="Times New Roman" w:cs="Times New Roman"/>
          <w:color w:val="000000"/>
        </w:rPr>
        <w:t xml:space="preserve"> часов (2 часа в неделю, 34</w:t>
      </w:r>
      <w:r w:rsidRPr="009307E0">
        <w:rPr>
          <w:rFonts w:ascii="Times New Roman" w:hAnsi="Times New Roman" w:cs="Times New Roman"/>
          <w:color w:val="000000"/>
        </w:rPr>
        <w:t xml:space="preserve"> учебные недели)</w:t>
      </w:r>
      <w:proofErr w:type="gramStart"/>
      <w:r w:rsidRPr="009307E0">
        <w:rPr>
          <w:rFonts w:ascii="Times New Roman" w:hAnsi="Times New Roman" w:cs="Times New Roman"/>
          <w:color w:val="000000"/>
        </w:rPr>
        <w:t>.С</w:t>
      </w:r>
      <w:proofErr w:type="gramEnd"/>
      <w:r w:rsidRPr="009307E0">
        <w:rPr>
          <w:rFonts w:ascii="Times New Roman" w:hAnsi="Times New Roman" w:cs="Times New Roman"/>
          <w:color w:val="000000"/>
        </w:rPr>
        <w:t>огласно действующему в образовательном учреждении учебному плану рабочая программа предусматривает организацию процесса обучении в</w:t>
      </w:r>
      <w:r w:rsidR="00783DA6" w:rsidRPr="009307E0">
        <w:rPr>
          <w:rFonts w:ascii="Times New Roman" w:hAnsi="Times New Roman" w:cs="Times New Roman"/>
          <w:color w:val="000000"/>
        </w:rPr>
        <w:t xml:space="preserve"> </w:t>
      </w:r>
      <w:r w:rsidR="00641916" w:rsidRPr="009307E0">
        <w:rPr>
          <w:rFonts w:ascii="Times New Roman" w:hAnsi="Times New Roman" w:cs="Times New Roman"/>
          <w:color w:val="000000"/>
        </w:rPr>
        <w:t xml:space="preserve">объеме </w:t>
      </w:r>
      <w:r w:rsidR="00A72996">
        <w:rPr>
          <w:rFonts w:ascii="Times New Roman" w:hAnsi="Times New Roman" w:cs="Times New Roman"/>
          <w:color w:val="000000"/>
        </w:rPr>
        <w:t>68</w:t>
      </w:r>
      <w:r w:rsidRPr="009307E0">
        <w:rPr>
          <w:rFonts w:ascii="Times New Roman" w:hAnsi="Times New Roman" w:cs="Times New Roman"/>
          <w:color w:val="000000"/>
        </w:rPr>
        <w:t xml:space="preserve"> часов.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307E0">
        <w:rPr>
          <w:rFonts w:ascii="Times New Roman" w:hAnsi="Times New Roman" w:cs="Times New Roman"/>
          <w:color w:val="000000"/>
        </w:rPr>
        <w:t>В соответствии с этим реализуется типовая программа</w:t>
      </w:r>
      <w:r w:rsidR="00B97D07" w:rsidRPr="009307E0">
        <w:rPr>
          <w:rFonts w:ascii="Times New Roman" w:hAnsi="Times New Roman" w:cs="Times New Roman"/>
          <w:color w:val="000000"/>
        </w:rPr>
        <w:t xml:space="preserve"> </w:t>
      </w:r>
      <w:r w:rsidRPr="009307E0">
        <w:rPr>
          <w:rFonts w:ascii="Times New Roman" w:hAnsi="Times New Roman" w:cs="Times New Roman"/>
          <w:i/>
          <w:iCs/>
          <w:color w:val="000000"/>
        </w:rPr>
        <w:t>«</w:t>
      </w:r>
      <w:r w:rsidRPr="009307E0">
        <w:rPr>
          <w:rFonts w:ascii="Times New Roman" w:hAnsi="Times New Roman" w:cs="Times New Roman"/>
          <w:color w:val="000000"/>
        </w:rPr>
        <w:t>Окружающий мир» (под руководством А. А. Вахруше</w:t>
      </w:r>
      <w:r w:rsidR="00A72996">
        <w:rPr>
          <w:rFonts w:ascii="Times New Roman" w:hAnsi="Times New Roman" w:cs="Times New Roman"/>
          <w:color w:val="000000"/>
        </w:rPr>
        <w:t>ва) в объеме 2 часа в неделю, 68</w:t>
      </w:r>
      <w:r w:rsidRPr="009307E0">
        <w:rPr>
          <w:rFonts w:ascii="Times New Roman" w:hAnsi="Times New Roman" w:cs="Times New Roman"/>
          <w:color w:val="000000"/>
        </w:rPr>
        <w:t xml:space="preserve"> часов в год.</w:t>
      </w:r>
    </w:p>
    <w:p w:rsidR="00210C24" w:rsidRPr="009307E0" w:rsidRDefault="00210C24" w:rsidP="00210C2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307E0">
        <w:rPr>
          <w:rFonts w:ascii="Times New Roman" w:hAnsi="Times New Roman" w:cs="Times New Roman"/>
          <w:color w:val="000000"/>
        </w:rPr>
        <w:lastRenderedPageBreak/>
        <w:t>В том числе для проведения:</w:t>
      </w:r>
    </w:p>
    <w:p w:rsidR="00210C24" w:rsidRPr="009307E0" w:rsidRDefault="0089412F" w:rsidP="00210C2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307E0">
        <w:rPr>
          <w:rFonts w:ascii="Times New Roman" w:hAnsi="Times New Roman" w:cs="Times New Roman"/>
          <w:color w:val="000000"/>
        </w:rPr>
        <w:t xml:space="preserve">– контрольных работ – </w:t>
      </w:r>
      <w:r w:rsidRPr="009307E0">
        <w:rPr>
          <w:rFonts w:ascii="Times New Roman" w:hAnsi="Times New Roman" w:cs="Times New Roman"/>
          <w:color w:val="000000"/>
          <w:lang w:val="be-BY"/>
        </w:rPr>
        <w:t>5</w:t>
      </w:r>
      <w:r w:rsidR="00210C24" w:rsidRPr="009307E0">
        <w:rPr>
          <w:rFonts w:ascii="Times New Roman" w:hAnsi="Times New Roman" w:cs="Times New Roman"/>
          <w:color w:val="000000"/>
        </w:rPr>
        <w:t xml:space="preserve"> часов;</w:t>
      </w:r>
    </w:p>
    <w:p w:rsidR="00210C24" w:rsidRPr="009307E0" w:rsidRDefault="00210C24" w:rsidP="00210C2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be-BY"/>
        </w:rPr>
      </w:pPr>
      <w:r w:rsidRPr="009307E0">
        <w:rPr>
          <w:rFonts w:ascii="Times New Roman" w:hAnsi="Times New Roman" w:cs="Times New Roman"/>
          <w:color w:val="000000"/>
        </w:rPr>
        <w:t>– экскурсий (</w:t>
      </w:r>
      <w:r w:rsidRPr="009307E0">
        <w:rPr>
          <w:rFonts w:ascii="Times New Roman" w:hAnsi="Times New Roman" w:cs="Times New Roman"/>
          <w:color w:val="170E02"/>
        </w:rPr>
        <w:t>наблюдения, практические работы: опыты, измерения, работа с готовыми моделями, самостоятельное создание несложных моделей</w:t>
      </w:r>
      <w:r w:rsidR="00B97D07" w:rsidRPr="009307E0">
        <w:rPr>
          <w:rFonts w:ascii="Times New Roman" w:hAnsi="Times New Roman" w:cs="Times New Roman"/>
          <w:color w:val="000000"/>
        </w:rPr>
        <w:t>) – 5</w:t>
      </w:r>
      <w:r w:rsidRPr="009307E0">
        <w:rPr>
          <w:rFonts w:ascii="Times New Roman" w:hAnsi="Times New Roman" w:cs="Times New Roman"/>
          <w:color w:val="000000"/>
        </w:rPr>
        <w:t xml:space="preserve"> час</w:t>
      </w:r>
      <w:r w:rsidR="00B97D07" w:rsidRPr="009307E0">
        <w:rPr>
          <w:rFonts w:ascii="Times New Roman" w:hAnsi="Times New Roman" w:cs="Times New Roman"/>
          <w:color w:val="000000"/>
        </w:rPr>
        <w:t>ов</w:t>
      </w:r>
      <w:r w:rsidRPr="009307E0">
        <w:rPr>
          <w:rFonts w:ascii="Times New Roman" w:hAnsi="Times New Roman" w:cs="Times New Roman"/>
          <w:color w:val="000000"/>
        </w:rPr>
        <w:t>;</w:t>
      </w:r>
    </w:p>
    <w:p w:rsidR="0089412F" w:rsidRPr="009307E0" w:rsidRDefault="0089412F" w:rsidP="0089412F">
      <w:pPr>
        <w:pStyle w:val="ParagraphStyle"/>
        <w:numPr>
          <w:ilvl w:val="0"/>
          <w:numId w:val="9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9307E0">
        <w:rPr>
          <w:rStyle w:val="c12"/>
          <w:rFonts w:ascii="Times New Roman" w:hAnsi="Times New Roman" w:cs="Times New Roman"/>
        </w:rPr>
        <w:t>итоговая комплексная работа - 1</w:t>
      </w:r>
    </w:p>
    <w:p w:rsidR="00210C24" w:rsidRPr="009307E0" w:rsidRDefault="00125DFC" w:rsidP="00210C24">
      <w:pPr>
        <w:pStyle w:val="ParagraphStyle"/>
        <w:tabs>
          <w:tab w:val="left" w:pos="525"/>
        </w:tabs>
        <w:spacing w:before="195" w:after="105" w:line="264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Личностны</w:t>
      </w:r>
      <w:r w:rsidR="00210C24" w:rsidRPr="009307E0">
        <w:rPr>
          <w:rFonts w:ascii="Times New Roman" w:hAnsi="Times New Roman" w:cs="Times New Roman"/>
          <w:b/>
          <w:bCs/>
        </w:rPr>
        <w:t>е</w:t>
      </w:r>
      <w:r w:rsidRPr="009307E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307E0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9307E0">
        <w:rPr>
          <w:rFonts w:ascii="Times New Roman" w:hAnsi="Times New Roman" w:cs="Times New Roman"/>
          <w:b/>
          <w:bCs/>
        </w:rPr>
        <w:t xml:space="preserve"> и предметные ре</w:t>
      </w:r>
      <w:r w:rsidR="00210C24" w:rsidRPr="009307E0">
        <w:rPr>
          <w:rFonts w:ascii="Times New Roman" w:hAnsi="Times New Roman" w:cs="Times New Roman"/>
          <w:b/>
          <w:bCs/>
        </w:rPr>
        <w:t>зультаты изучения учебного предмета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Содержание курса «Окружающий мир» обеспечивает реализацию личностных, </w:t>
      </w:r>
      <w:proofErr w:type="spellStart"/>
      <w:r w:rsidRPr="009307E0">
        <w:rPr>
          <w:rFonts w:ascii="Times New Roman" w:hAnsi="Times New Roman" w:cs="Times New Roman"/>
        </w:rPr>
        <w:t>метапредметных</w:t>
      </w:r>
      <w:proofErr w:type="spellEnd"/>
      <w:r w:rsidRPr="009307E0">
        <w:rPr>
          <w:rFonts w:ascii="Times New Roman" w:hAnsi="Times New Roman" w:cs="Times New Roman"/>
        </w:rPr>
        <w:t xml:space="preserve"> и предметных результатов.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b/>
          <w:bCs/>
        </w:rPr>
        <w:t>Личностными результатами</w:t>
      </w:r>
      <w:r w:rsidRPr="009307E0">
        <w:rPr>
          <w:rFonts w:ascii="Times New Roman" w:hAnsi="Times New Roman" w:cs="Times New Roman"/>
        </w:rPr>
        <w:t xml:space="preserve"> изучения курса «Окружающий мир» во 2 классе является формирование следующих </w:t>
      </w:r>
      <w:r w:rsidRPr="009307E0">
        <w:rPr>
          <w:rFonts w:ascii="Times New Roman" w:hAnsi="Times New Roman" w:cs="Times New Roman"/>
          <w:i/>
          <w:iCs/>
        </w:rPr>
        <w:t>умений: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Оценивать</w:t>
      </w:r>
      <w:r w:rsidRPr="009307E0">
        <w:rPr>
          <w:rFonts w:ascii="Times New Roman" w:hAnsi="Times New Roman" w:cs="Times New Roman"/>
        </w:rPr>
        <w:t xml:space="preserve"> жизненные ситуации (поступки людей) с точки зрения общепринятых норм и ценностей: в предложенных ситуациях отмечать конкретные поступки, которые можно </w:t>
      </w:r>
      <w:r w:rsidRPr="009307E0">
        <w:rPr>
          <w:rFonts w:ascii="Times New Roman" w:hAnsi="Times New Roman" w:cs="Times New Roman"/>
          <w:i/>
          <w:iCs/>
        </w:rPr>
        <w:t>оценить</w:t>
      </w:r>
      <w:r w:rsidRPr="009307E0">
        <w:rPr>
          <w:rFonts w:ascii="Times New Roman" w:hAnsi="Times New Roman" w:cs="Times New Roman"/>
        </w:rPr>
        <w:t xml:space="preserve"> как хорошие или плохие.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Объяснять</w:t>
      </w:r>
      <w:r w:rsidRPr="009307E0">
        <w:rPr>
          <w:rFonts w:ascii="Times New Roman" w:hAnsi="Times New Roman" w:cs="Times New Roman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Самостоятельно </w:t>
      </w:r>
      <w:r w:rsidRPr="009307E0">
        <w:rPr>
          <w:rFonts w:ascii="Times New Roman" w:hAnsi="Times New Roman" w:cs="Times New Roman"/>
          <w:i/>
          <w:iCs/>
        </w:rPr>
        <w:t>определять</w:t>
      </w:r>
      <w:r w:rsidRPr="009307E0">
        <w:rPr>
          <w:rFonts w:ascii="Times New Roman" w:hAnsi="Times New Roman" w:cs="Times New Roman"/>
        </w:rPr>
        <w:t xml:space="preserve"> и </w:t>
      </w:r>
      <w:r w:rsidRPr="009307E0">
        <w:rPr>
          <w:rFonts w:ascii="Times New Roman" w:hAnsi="Times New Roman" w:cs="Times New Roman"/>
          <w:i/>
          <w:iCs/>
        </w:rPr>
        <w:t>высказывать</w:t>
      </w:r>
      <w:r w:rsidRPr="009307E0">
        <w:rPr>
          <w:rFonts w:ascii="Times New Roman" w:hAnsi="Times New Roman" w:cs="Times New Roman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В предложенных ситуациях, опираясь на общие для всех простые правила поведения, </w:t>
      </w:r>
      <w:r w:rsidRPr="009307E0">
        <w:rPr>
          <w:rFonts w:ascii="Times New Roman" w:hAnsi="Times New Roman" w:cs="Times New Roman"/>
          <w:i/>
          <w:iCs/>
        </w:rPr>
        <w:t>делать выбор</w:t>
      </w:r>
      <w:r w:rsidRPr="009307E0">
        <w:rPr>
          <w:rFonts w:ascii="Times New Roman" w:hAnsi="Times New Roman" w:cs="Times New Roman"/>
        </w:rPr>
        <w:t>, какой поступок совершить.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Средством достижения этих результатов служит учебный материал и задания учебника, нацеленные на </w:t>
      </w:r>
      <w:r w:rsidRPr="009307E0">
        <w:rPr>
          <w:rFonts w:ascii="Times New Roman" w:hAnsi="Times New Roman" w:cs="Times New Roman"/>
          <w:i/>
          <w:iCs/>
        </w:rPr>
        <w:t xml:space="preserve">2-ю линию развития </w:t>
      </w:r>
      <w:r w:rsidRPr="009307E0">
        <w:rPr>
          <w:rFonts w:ascii="Times New Roman" w:hAnsi="Times New Roman" w:cs="Times New Roman"/>
        </w:rPr>
        <w:t>– умение определять своё отношение к миру.</w:t>
      </w:r>
    </w:p>
    <w:p w:rsidR="00210C24" w:rsidRPr="009307E0" w:rsidRDefault="00210C24" w:rsidP="00210C2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9307E0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9307E0">
        <w:rPr>
          <w:rFonts w:ascii="Times New Roman" w:hAnsi="Times New Roman" w:cs="Times New Roman"/>
          <w:b/>
          <w:bCs/>
        </w:rPr>
        <w:t xml:space="preserve"> результатами</w:t>
      </w:r>
      <w:r w:rsidRPr="009307E0">
        <w:rPr>
          <w:rFonts w:ascii="Times New Roman" w:hAnsi="Times New Roman" w:cs="Times New Roman"/>
        </w:rPr>
        <w:t xml:space="preserve"> изучения курса «Окружающий мир» во 2 классе является формирование следующих </w:t>
      </w:r>
      <w:r w:rsidRPr="009307E0">
        <w:rPr>
          <w:rFonts w:ascii="Times New Roman" w:hAnsi="Times New Roman" w:cs="Times New Roman"/>
          <w:i/>
          <w:iCs/>
        </w:rPr>
        <w:t>универсальных учебных действий (УУД).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i/>
          <w:iCs/>
        </w:rPr>
        <w:t>Регулятивные УУД: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Определять</w:t>
      </w:r>
      <w:r w:rsidRPr="009307E0">
        <w:rPr>
          <w:rFonts w:ascii="Times New Roman" w:hAnsi="Times New Roman" w:cs="Times New Roman"/>
        </w:rPr>
        <w:t xml:space="preserve"> цель деятельности на уроке с помощью учителя и самостоятельно.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proofErr w:type="gramStart"/>
      <w:r w:rsidRPr="009307E0">
        <w:rPr>
          <w:rFonts w:ascii="Times New Roman" w:hAnsi="Times New Roman" w:cs="Times New Roman"/>
        </w:rPr>
        <w:t>Учиться совместно с учителем обнаруживать</w:t>
      </w:r>
      <w:proofErr w:type="gramEnd"/>
      <w:r w:rsidRPr="009307E0">
        <w:rPr>
          <w:rFonts w:ascii="Times New Roman" w:hAnsi="Times New Roman" w:cs="Times New Roman"/>
        </w:rPr>
        <w:t xml:space="preserve"> и </w:t>
      </w:r>
      <w:r w:rsidRPr="009307E0">
        <w:rPr>
          <w:rFonts w:ascii="Times New Roman" w:hAnsi="Times New Roman" w:cs="Times New Roman"/>
          <w:i/>
          <w:iCs/>
        </w:rPr>
        <w:t>формулировать учебную проблему</w:t>
      </w:r>
      <w:r w:rsidRPr="009307E0">
        <w:rPr>
          <w:rFonts w:ascii="Times New Roman" w:hAnsi="Times New Roman" w:cs="Times New Roman"/>
        </w:rPr>
        <w:t xml:space="preserve"> совместно с учителем (для этого в учебнике специально предусмотрен ряд уроков).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Учиться </w:t>
      </w:r>
      <w:r w:rsidRPr="009307E0">
        <w:rPr>
          <w:rFonts w:ascii="Times New Roman" w:hAnsi="Times New Roman" w:cs="Times New Roman"/>
          <w:i/>
          <w:iCs/>
        </w:rPr>
        <w:t>планировать</w:t>
      </w:r>
      <w:r w:rsidRPr="009307E0">
        <w:rPr>
          <w:rFonts w:ascii="Times New Roman" w:hAnsi="Times New Roman" w:cs="Times New Roman"/>
        </w:rPr>
        <w:t xml:space="preserve"> учебную деятельность на уроке.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Высказывать</w:t>
      </w:r>
      <w:r w:rsidRPr="009307E0">
        <w:rPr>
          <w:rFonts w:ascii="Times New Roman" w:hAnsi="Times New Roman" w:cs="Times New Roman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Работая по предложенному плану, </w:t>
      </w:r>
      <w:r w:rsidRPr="009307E0">
        <w:rPr>
          <w:rFonts w:ascii="Times New Roman" w:hAnsi="Times New Roman" w:cs="Times New Roman"/>
          <w:i/>
          <w:iCs/>
        </w:rPr>
        <w:t>использовать</w:t>
      </w:r>
      <w:r w:rsidRPr="009307E0">
        <w:rPr>
          <w:rFonts w:ascii="Times New Roman" w:hAnsi="Times New Roman" w:cs="Times New Roman"/>
        </w:rPr>
        <w:t xml:space="preserve"> необходимые средства (учебник, простейшие приборы и инструменты).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Определять</w:t>
      </w:r>
      <w:r w:rsidRPr="009307E0">
        <w:rPr>
          <w:rFonts w:ascii="Times New Roman" w:hAnsi="Times New Roman" w:cs="Times New Roman"/>
        </w:rPr>
        <w:t xml:space="preserve"> успешность выполнения своего задания в диалоге с учителем.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i/>
          <w:iCs/>
        </w:rPr>
        <w:lastRenderedPageBreak/>
        <w:t>Познавательные УУД: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Ориентироваться в своей системе знаний: </w:t>
      </w:r>
      <w:r w:rsidRPr="009307E0">
        <w:rPr>
          <w:rFonts w:ascii="Times New Roman" w:hAnsi="Times New Roman" w:cs="Times New Roman"/>
          <w:i/>
          <w:iCs/>
        </w:rPr>
        <w:t>понимать</w:t>
      </w:r>
      <w:r w:rsidRPr="009307E0">
        <w:rPr>
          <w:rFonts w:ascii="Times New Roman" w:hAnsi="Times New Roman" w:cs="Times New Roman"/>
        </w:rPr>
        <w:t>, что нужна дополнительная информация (знания) для решения учебной задачи в один шаг.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Делать</w:t>
      </w:r>
      <w:r w:rsidRPr="009307E0">
        <w:rPr>
          <w:rFonts w:ascii="Times New Roman" w:hAnsi="Times New Roman" w:cs="Times New Roman"/>
        </w:rPr>
        <w:t xml:space="preserve"> предварительный </w:t>
      </w:r>
      <w:r w:rsidRPr="009307E0">
        <w:rPr>
          <w:rFonts w:ascii="Times New Roman" w:hAnsi="Times New Roman" w:cs="Times New Roman"/>
          <w:i/>
          <w:iCs/>
        </w:rPr>
        <w:t>отбор</w:t>
      </w:r>
      <w:r w:rsidRPr="009307E0">
        <w:rPr>
          <w:rFonts w:ascii="Times New Roman" w:hAnsi="Times New Roman" w:cs="Times New Roman"/>
        </w:rPr>
        <w:t xml:space="preserve"> источников информации для решения учебной задачи.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Добывать новые знания: </w:t>
      </w:r>
      <w:r w:rsidRPr="009307E0">
        <w:rPr>
          <w:rFonts w:ascii="Times New Roman" w:hAnsi="Times New Roman" w:cs="Times New Roman"/>
          <w:i/>
          <w:iCs/>
        </w:rPr>
        <w:t>находить</w:t>
      </w:r>
      <w:r w:rsidRPr="009307E0">
        <w:rPr>
          <w:rFonts w:ascii="Times New Roman" w:hAnsi="Times New Roman" w:cs="Times New Roman"/>
        </w:rPr>
        <w:t xml:space="preserve"> необходимую </w:t>
      </w:r>
      <w:proofErr w:type="gramStart"/>
      <w:r w:rsidRPr="009307E0">
        <w:rPr>
          <w:rFonts w:ascii="Times New Roman" w:hAnsi="Times New Roman" w:cs="Times New Roman"/>
        </w:rPr>
        <w:t>информацию</w:t>
      </w:r>
      <w:proofErr w:type="gramEnd"/>
      <w:r w:rsidRPr="009307E0">
        <w:rPr>
          <w:rFonts w:ascii="Times New Roman" w:hAnsi="Times New Roman" w:cs="Times New Roman"/>
        </w:rPr>
        <w:t xml:space="preserve"> как в учебнике, так и в предложенных учителем словарях и энциклопедиях (в учебнике 2 класса для этого предусмотрена специальная «</w:t>
      </w:r>
      <w:r w:rsidRPr="009307E0">
        <w:rPr>
          <w:rFonts w:ascii="Times New Roman" w:hAnsi="Times New Roman" w:cs="Times New Roman"/>
          <w:caps/>
        </w:rPr>
        <w:t>э</w:t>
      </w:r>
      <w:r w:rsidRPr="009307E0">
        <w:rPr>
          <w:rFonts w:ascii="Times New Roman" w:hAnsi="Times New Roman" w:cs="Times New Roman"/>
        </w:rPr>
        <w:t>нциклопедия внутри учебника»).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Добывать новые знания: извлекать информацию, представленную в разных формах (текст, таблица, схема, иллюстрация и др.).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Перерабатывать полученную информацию: </w:t>
      </w:r>
      <w:r w:rsidRPr="009307E0">
        <w:rPr>
          <w:rFonts w:ascii="Times New Roman" w:hAnsi="Times New Roman" w:cs="Times New Roman"/>
          <w:i/>
          <w:iCs/>
        </w:rPr>
        <w:t>наблюдать и делать самостоятельные выводы</w:t>
      </w:r>
      <w:r w:rsidRPr="009307E0">
        <w:rPr>
          <w:rFonts w:ascii="Times New Roman" w:hAnsi="Times New Roman" w:cs="Times New Roman"/>
        </w:rPr>
        <w:t>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Средством формирования этих действий служит учебный материал и задания учебника, нацеленные на </w:t>
      </w:r>
      <w:r w:rsidRPr="009307E0">
        <w:rPr>
          <w:rFonts w:ascii="Times New Roman" w:hAnsi="Times New Roman" w:cs="Times New Roman"/>
          <w:i/>
          <w:iCs/>
        </w:rPr>
        <w:t xml:space="preserve">1-ю линию развития </w:t>
      </w:r>
      <w:r w:rsidRPr="009307E0">
        <w:rPr>
          <w:rFonts w:ascii="Times New Roman" w:hAnsi="Times New Roman" w:cs="Times New Roman"/>
        </w:rPr>
        <w:t>– умение объяснять мир.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i/>
          <w:iCs/>
        </w:rPr>
        <w:t>Коммуникативные УУД: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Донести свою позицию до других: </w:t>
      </w:r>
      <w:r w:rsidRPr="009307E0">
        <w:rPr>
          <w:rFonts w:ascii="Times New Roman" w:hAnsi="Times New Roman" w:cs="Times New Roman"/>
          <w:i/>
          <w:iCs/>
        </w:rPr>
        <w:t>оформлять</w:t>
      </w:r>
      <w:r w:rsidRPr="009307E0">
        <w:rPr>
          <w:rFonts w:ascii="Times New Roman" w:hAnsi="Times New Roman" w:cs="Times New Roman"/>
        </w:rPr>
        <w:t xml:space="preserve"> свою мысль в устной и письменной речи (на уровне одного предложения или небольшого текста).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Слушать</w:t>
      </w:r>
      <w:r w:rsidRPr="009307E0">
        <w:rPr>
          <w:rFonts w:ascii="Times New Roman" w:hAnsi="Times New Roman" w:cs="Times New Roman"/>
        </w:rPr>
        <w:t xml:space="preserve"> и </w:t>
      </w:r>
      <w:r w:rsidRPr="009307E0">
        <w:rPr>
          <w:rFonts w:ascii="Times New Roman" w:hAnsi="Times New Roman" w:cs="Times New Roman"/>
          <w:i/>
          <w:iCs/>
        </w:rPr>
        <w:t>понимать</w:t>
      </w:r>
      <w:r w:rsidRPr="009307E0">
        <w:rPr>
          <w:rFonts w:ascii="Times New Roman" w:hAnsi="Times New Roman" w:cs="Times New Roman"/>
        </w:rPr>
        <w:t xml:space="preserve"> речь других.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Выразительно </w:t>
      </w:r>
      <w:r w:rsidRPr="009307E0">
        <w:rPr>
          <w:rFonts w:ascii="Times New Roman" w:hAnsi="Times New Roman" w:cs="Times New Roman"/>
          <w:i/>
          <w:iCs/>
        </w:rPr>
        <w:t>читать</w:t>
      </w:r>
      <w:r w:rsidRPr="009307E0">
        <w:rPr>
          <w:rFonts w:ascii="Times New Roman" w:hAnsi="Times New Roman" w:cs="Times New Roman"/>
        </w:rPr>
        <w:t xml:space="preserve"> и </w:t>
      </w:r>
      <w:r w:rsidRPr="009307E0">
        <w:rPr>
          <w:rFonts w:ascii="Times New Roman" w:hAnsi="Times New Roman" w:cs="Times New Roman"/>
          <w:i/>
          <w:iCs/>
        </w:rPr>
        <w:t>пересказывать</w:t>
      </w:r>
      <w:r w:rsidRPr="009307E0">
        <w:rPr>
          <w:rFonts w:ascii="Times New Roman" w:hAnsi="Times New Roman" w:cs="Times New Roman"/>
        </w:rPr>
        <w:t xml:space="preserve"> текст.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  <w:i/>
          <w:iCs/>
        </w:rPr>
        <w:t>Вступать</w:t>
      </w:r>
      <w:r w:rsidRPr="009307E0">
        <w:rPr>
          <w:rFonts w:ascii="Times New Roman" w:hAnsi="Times New Roman" w:cs="Times New Roman"/>
        </w:rPr>
        <w:t xml:space="preserve"> в беседу на уроке и в жизни.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Совместно договариваться о правилах общения и поведения в школе и следовать им.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Учиться выполнять различные роли в группе (лидера, исполнителя, критика).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210C24" w:rsidRPr="009307E0" w:rsidRDefault="00210C24" w:rsidP="00210C2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b/>
          <w:bCs/>
        </w:rPr>
        <w:t>Предметными результатами</w:t>
      </w:r>
      <w:r w:rsidRPr="009307E0">
        <w:rPr>
          <w:rFonts w:ascii="Times New Roman" w:hAnsi="Times New Roman" w:cs="Times New Roman"/>
        </w:rPr>
        <w:t xml:space="preserve"> изучения курса «Окружающий мир» во 2 классе является формирование следующих</w:t>
      </w:r>
      <w:r w:rsidRPr="009307E0">
        <w:rPr>
          <w:rFonts w:ascii="Times New Roman" w:hAnsi="Times New Roman" w:cs="Times New Roman"/>
          <w:i/>
          <w:iCs/>
        </w:rPr>
        <w:t xml:space="preserve"> умений.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i/>
          <w:iCs/>
        </w:rPr>
        <w:t>1-я линия развития – уметь объяснять мир: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объяснять отличия твёрдых, жидких и газообразных веществ;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объяснять влияние притяжения Земли;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связывать события на Земле с расположением и движением Солнца и Земли;</w:t>
      </w:r>
    </w:p>
    <w:p w:rsidR="00210C24" w:rsidRPr="009307E0" w:rsidRDefault="00210C24" w:rsidP="00210C24">
      <w:pPr>
        <w:pStyle w:val="ParagraphStyle"/>
        <w:tabs>
          <w:tab w:val="center" w:pos="499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наблюдать за погодой и описывать её;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уметь определять стороны света по </w:t>
      </w:r>
      <w:r w:rsidRPr="009307E0">
        <w:rPr>
          <w:rFonts w:ascii="Times New Roman" w:hAnsi="Times New Roman" w:cs="Times New Roman"/>
          <w:caps/>
        </w:rPr>
        <w:t>с</w:t>
      </w:r>
      <w:r w:rsidRPr="009307E0">
        <w:rPr>
          <w:rFonts w:ascii="Times New Roman" w:hAnsi="Times New Roman" w:cs="Times New Roman"/>
        </w:rPr>
        <w:t>олнцу и по компасу;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пользоваться глобусом и картами, находить и показывать на них части света, материки и океаны;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lastRenderedPageBreak/>
        <w:t></w:t>
      </w:r>
      <w:r w:rsidRPr="009307E0">
        <w:rPr>
          <w:rFonts w:ascii="Times New Roman" w:hAnsi="Times New Roman" w:cs="Times New Roman"/>
        </w:rPr>
        <w:t xml:space="preserve"> называть основные природные зоны и их особенности;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307E0">
        <w:rPr>
          <w:rFonts w:ascii="Times New Roman" w:hAnsi="Times New Roman" w:cs="Times New Roman"/>
          <w:i/>
          <w:iCs/>
        </w:rPr>
        <w:t>2-я линия развития – уметь определять своё отношение к миру: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оценивать правильность поведения людей в природе;</w:t>
      </w:r>
    </w:p>
    <w:p w:rsidR="00210C24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noProof/>
        </w:rPr>
        <w:t></w:t>
      </w:r>
      <w:r w:rsidRPr="009307E0">
        <w:rPr>
          <w:rFonts w:ascii="Times New Roman" w:hAnsi="Times New Roman" w:cs="Times New Roman"/>
        </w:rPr>
        <w:t xml:space="preserve"> уважительно относиться к другим народам, живущим на Земле.</w:t>
      </w:r>
    </w:p>
    <w:p w:rsidR="00D9298E" w:rsidRPr="009307E0" w:rsidRDefault="00D9298E" w:rsidP="00D9298E">
      <w:pPr>
        <w:widowControl w:val="0"/>
        <w:spacing w:before="120"/>
        <w:jc w:val="center"/>
        <w:rPr>
          <w:rFonts w:eastAsiaTheme="minorHAnsi"/>
          <w:lang w:eastAsia="en-US"/>
        </w:rPr>
      </w:pPr>
      <w:r>
        <w:rPr>
          <w:rFonts w:eastAsia="Calibri"/>
          <w:b/>
        </w:rPr>
        <w:t>Планируемые результаты изучения учебного предмета.</w:t>
      </w:r>
    </w:p>
    <w:p w:rsidR="00D9298E" w:rsidRPr="009307E0" w:rsidRDefault="00D9298E" w:rsidP="00D9298E">
      <w:pPr>
        <w:widowControl w:val="0"/>
        <w:spacing w:before="120"/>
        <w:rPr>
          <w:rFonts w:eastAsiaTheme="minorHAns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</w:t>
      </w:r>
      <w:r w:rsidRPr="009307E0">
        <w:rPr>
          <w:rFonts w:eastAsia="Calibri"/>
          <w:i/>
          <w:lang w:eastAsia="en-US"/>
        </w:rPr>
        <w:t xml:space="preserve">Учащиеся должны </w:t>
      </w:r>
      <w:r w:rsidRPr="009307E0">
        <w:rPr>
          <w:rFonts w:eastAsia="Calibri"/>
          <w:b/>
          <w:i/>
          <w:lang w:eastAsia="en-US"/>
        </w:rPr>
        <w:t>знать: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Элементарные сведения о трех состояниях веществ;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Что Земля имеет форму шара;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Что горизонт – воображаемая линия;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Основные стороны света;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Элементарные сведения по астрономии (космос, небесные тела, планеты, звезды);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 xml:space="preserve"> Закон всемирного тяготения;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Связь смены дня и ночи и времен года с вращением Земли и ее обращением вокруг Солнца;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Как себя вести при грозе;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Основные этапы круговорота воды в природе;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Элементарные сведения о погоде;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Что глобус – модель Земли;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Условные обозначения глобуса и карты;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Части света, материки и океаны;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Характерные особенности равнин, гор, рек, озер, островов, полуостровов, морей, океанов;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Основные природные зоны;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lastRenderedPageBreak/>
        <w:t>Географические закономерности размещения хозяйства людей;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Политическую карту, крупнейшие страны и города;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Части света и их основные особенности;</w:t>
      </w:r>
    </w:p>
    <w:p w:rsidR="00D9298E" w:rsidRPr="009307E0" w:rsidRDefault="00D9298E" w:rsidP="00D9298E">
      <w:pPr>
        <w:numPr>
          <w:ilvl w:val="0"/>
          <w:numId w:val="2"/>
        </w:numPr>
        <w:spacing w:after="200"/>
        <w:contextualSpacing/>
        <w:rPr>
          <w:rFonts w:eastAsiaTheme="minorHAnsi"/>
          <w:lang w:eastAsia="en-US"/>
        </w:rPr>
      </w:pPr>
      <w:r w:rsidRPr="009307E0">
        <w:rPr>
          <w:rFonts w:eastAsia="Calibri"/>
          <w:lang w:eastAsia="en-US"/>
        </w:rPr>
        <w:t>О возрастающем нарушении нашей планеты человеком и способах ее спасения.</w:t>
      </w:r>
    </w:p>
    <w:p w:rsidR="00D9298E" w:rsidRPr="009307E0" w:rsidRDefault="00D9298E" w:rsidP="00D9298E">
      <w:pPr>
        <w:spacing w:after="200"/>
        <w:ind w:left="360"/>
        <w:contextualSpacing/>
        <w:rPr>
          <w:rFonts w:eastAsiaTheme="minorHAnsi"/>
          <w:lang w:eastAsia="en-US"/>
        </w:rPr>
      </w:pPr>
    </w:p>
    <w:p w:rsidR="00D9298E" w:rsidRPr="009307E0" w:rsidRDefault="00D9298E" w:rsidP="00D9298E">
      <w:pPr>
        <w:spacing w:after="200"/>
        <w:rPr>
          <w:rFonts w:eastAsiaTheme="minorHAnsi"/>
          <w:lang w:eastAsia="en-US"/>
        </w:rPr>
      </w:pPr>
      <w:r>
        <w:rPr>
          <w:rFonts w:eastAsia="Calibri"/>
          <w:i/>
          <w:lang w:eastAsia="en-US"/>
        </w:rPr>
        <w:t xml:space="preserve">            </w:t>
      </w:r>
      <w:r w:rsidRPr="009307E0">
        <w:rPr>
          <w:rFonts w:eastAsia="Calibri"/>
          <w:i/>
          <w:lang w:eastAsia="en-US"/>
        </w:rPr>
        <w:t>Учащиеся должны</w:t>
      </w:r>
      <w:r>
        <w:rPr>
          <w:rFonts w:eastAsia="Calibri"/>
          <w:i/>
          <w:lang w:eastAsia="en-US"/>
        </w:rPr>
        <w:t xml:space="preserve"> </w:t>
      </w:r>
      <w:r w:rsidRPr="009307E0">
        <w:rPr>
          <w:rFonts w:eastAsia="Calibri"/>
          <w:b/>
          <w:lang w:eastAsia="en-US"/>
        </w:rPr>
        <w:t>уметь: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Использовать законы и правила для осмысления своего опыта;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Пользоваться книгой для ответа на возникающие вопросы;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Различать утро, день, вечер и ночь;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Различать времена года по основным признакам;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Уметь пользоваться календарем и часами;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Показывать линию горизонта;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Определять стороны горизонта при помощи компаса;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Описывать погоду, вести и анализировать дневник наблюдений за погодой;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Определять температуру с помощью термометра;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Владеть элементарными приемами чтения карты (определение суши и воды, высоты и глубины, форм земной поверхности, условных обозначений);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Показывать на карте части света, материки и океаны;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Находить и показывать на карте равнины, горы, реки, озера, моря;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 xml:space="preserve"> Показывать основные географические объекты на физической карте в разных частях света;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Распознавать ландшафты основных природных зон;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lastRenderedPageBreak/>
        <w:t>Перечислять порядок их расположения на планете;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Находить и показывать на политической карте важнейшие страны и города;</w:t>
      </w:r>
    </w:p>
    <w:p w:rsidR="00D9298E" w:rsidRPr="009307E0" w:rsidRDefault="00D9298E" w:rsidP="00D9298E">
      <w:pPr>
        <w:widowControl w:val="0"/>
        <w:numPr>
          <w:ilvl w:val="0"/>
          <w:numId w:val="2"/>
        </w:numPr>
        <w:spacing w:before="120" w:after="200"/>
        <w:jc w:val="both"/>
        <w:rPr>
          <w:rFonts w:eastAsia="Calibri"/>
          <w:lang w:eastAsia="en-US"/>
        </w:rPr>
      </w:pPr>
      <w:r w:rsidRPr="009307E0">
        <w:rPr>
          <w:rFonts w:eastAsia="Calibri"/>
          <w:lang w:eastAsia="en-US"/>
        </w:rPr>
        <w:t>Беречь богатства природы в повседневной жизни;</w:t>
      </w:r>
    </w:p>
    <w:p w:rsidR="00D9298E" w:rsidRPr="009307E0" w:rsidRDefault="00D9298E" w:rsidP="00D9298E">
      <w:pPr>
        <w:numPr>
          <w:ilvl w:val="0"/>
          <w:numId w:val="2"/>
        </w:numPr>
        <w:spacing w:after="200"/>
        <w:contextualSpacing/>
        <w:rPr>
          <w:rFonts w:eastAsia="Calibri"/>
          <w:b/>
        </w:rPr>
      </w:pPr>
      <w:r w:rsidRPr="009307E0">
        <w:rPr>
          <w:rFonts w:eastAsia="Calibri"/>
          <w:lang w:eastAsia="en-US"/>
        </w:rPr>
        <w:t>Уважительно относить к другим народам, живущим на Земле.</w:t>
      </w:r>
    </w:p>
    <w:p w:rsidR="00210C24" w:rsidRPr="009307E0" w:rsidRDefault="00210C24" w:rsidP="00210C24">
      <w:pPr>
        <w:pStyle w:val="ParagraphStyle"/>
        <w:tabs>
          <w:tab w:val="left" w:pos="525"/>
        </w:tabs>
        <w:spacing w:before="195" w:after="105" w:line="264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Введение.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 xml:space="preserve">Земля и </w:t>
      </w:r>
      <w:r w:rsidRPr="009307E0">
        <w:rPr>
          <w:rFonts w:ascii="Times New Roman" w:hAnsi="Times New Roman" w:cs="Times New Roman"/>
          <w:b/>
          <w:bCs/>
          <w:caps/>
        </w:rPr>
        <w:t>с</w:t>
      </w:r>
      <w:r w:rsidRPr="009307E0">
        <w:rPr>
          <w:rFonts w:ascii="Times New Roman" w:hAnsi="Times New Roman" w:cs="Times New Roman"/>
          <w:b/>
          <w:bCs/>
        </w:rPr>
        <w:t>олнце.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Определение времени дня и года по Солнцу и Луне. Определение направлений по Солнцу и 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 Практическая работа с компасом. Смена фаз Луны. Изготовление солнечных часов.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proofErr w:type="gramStart"/>
      <w:r w:rsidRPr="009307E0">
        <w:rPr>
          <w:rFonts w:ascii="Times New Roman" w:hAnsi="Times New Roman" w:cs="Times New Roman"/>
          <w:b/>
          <w:bCs/>
        </w:rPr>
        <w:t>Практическая</w:t>
      </w:r>
      <w:proofErr w:type="gramEnd"/>
      <w:r w:rsidRPr="009307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07E0">
        <w:rPr>
          <w:rFonts w:ascii="Times New Roman" w:hAnsi="Times New Roman" w:cs="Times New Roman"/>
          <w:b/>
          <w:bCs/>
        </w:rPr>
        <w:t>работас</w:t>
      </w:r>
      <w:proofErr w:type="spellEnd"/>
      <w:r w:rsidRPr="009307E0">
        <w:rPr>
          <w:rFonts w:ascii="Times New Roman" w:hAnsi="Times New Roman" w:cs="Times New Roman"/>
          <w:b/>
          <w:bCs/>
        </w:rPr>
        <w:t xml:space="preserve"> глобусом.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Глобус – модель Земли. Движение глобуса и Земли. Экватор, полюса, полушария. Меридианы и параллели.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Луна – спутник Земли. Солнечное затмение. Цвет воздуха.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 нашу жизнь. Невесомость.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Смена времён года. Жизнь природы изменяется по сезонам. Высота </w:t>
      </w:r>
      <w:r w:rsidRPr="009307E0">
        <w:rPr>
          <w:rFonts w:ascii="Times New Roman" w:hAnsi="Times New Roman" w:cs="Times New Roman"/>
          <w:caps/>
        </w:rPr>
        <w:t>с</w:t>
      </w:r>
      <w:r w:rsidRPr="009307E0">
        <w:rPr>
          <w:rFonts w:ascii="Times New Roman" w:hAnsi="Times New Roman" w:cs="Times New Roman"/>
        </w:rPr>
        <w:t xml:space="preserve">олнца над горизонтом в 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</w:t>
      </w:r>
      <w:r w:rsidRPr="009307E0">
        <w:rPr>
          <w:rFonts w:ascii="Times New Roman" w:hAnsi="Times New Roman" w:cs="Times New Roman"/>
          <w:caps/>
        </w:rPr>
        <w:t>с</w:t>
      </w:r>
      <w:r w:rsidRPr="009307E0">
        <w:rPr>
          <w:rFonts w:ascii="Times New Roman" w:hAnsi="Times New Roman" w:cs="Times New Roman"/>
        </w:rPr>
        <w:t xml:space="preserve">еверным полушарием (лето </w:t>
      </w:r>
      <w:r w:rsidRPr="009307E0">
        <w:rPr>
          <w:rFonts w:ascii="Times New Roman" w:hAnsi="Times New Roman" w:cs="Times New Roman"/>
          <w:caps/>
        </w:rPr>
        <w:t>с</w:t>
      </w:r>
      <w:r w:rsidRPr="009307E0">
        <w:rPr>
          <w:rFonts w:ascii="Times New Roman" w:hAnsi="Times New Roman" w:cs="Times New Roman"/>
        </w:rPr>
        <w:t xml:space="preserve">еверного полушария), то </w:t>
      </w:r>
      <w:r w:rsidRPr="009307E0">
        <w:rPr>
          <w:rFonts w:ascii="Times New Roman" w:hAnsi="Times New Roman" w:cs="Times New Roman"/>
          <w:caps/>
        </w:rPr>
        <w:t>ю</w:t>
      </w:r>
      <w:r w:rsidRPr="009307E0">
        <w:rPr>
          <w:rFonts w:ascii="Times New Roman" w:hAnsi="Times New Roman" w:cs="Times New Roman"/>
        </w:rPr>
        <w:t xml:space="preserve">жным (зима </w:t>
      </w:r>
      <w:r w:rsidRPr="009307E0">
        <w:rPr>
          <w:rFonts w:ascii="Times New Roman" w:hAnsi="Times New Roman" w:cs="Times New Roman"/>
          <w:caps/>
        </w:rPr>
        <w:t>с</w:t>
      </w:r>
      <w:r w:rsidRPr="009307E0">
        <w:rPr>
          <w:rFonts w:ascii="Times New Roman" w:hAnsi="Times New Roman" w:cs="Times New Roman"/>
        </w:rPr>
        <w:t>еверного полушария). Земля сохраняет тепло солнечных лучей.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lastRenderedPageBreak/>
        <w:t xml:space="preserve">Холодные, умеренные и </w:t>
      </w:r>
      <w:proofErr w:type="gramStart"/>
      <w:r w:rsidRPr="009307E0">
        <w:rPr>
          <w:rFonts w:ascii="Times New Roman" w:hAnsi="Times New Roman" w:cs="Times New Roman"/>
        </w:rPr>
        <w:t>жаркий</w:t>
      </w:r>
      <w:proofErr w:type="gramEnd"/>
      <w:r w:rsidRPr="009307E0">
        <w:rPr>
          <w:rFonts w:ascii="Times New Roman" w:hAnsi="Times New Roman" w:cs="Times New Roman"/>
        </w:rPr>
        <w:t xml:space="preserve">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 причина его образования. Климат – закономерно повторяющееся состояние погоды в течение года. Дневник наблюдений за погодой. Признаки хорошей и плохой погоды.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Что изображают на глобусе и карте. Глобус и карта.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План и карта – изображение Земли на плоскости. Представление о масштабе. Условные знаки.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Глобус – уменьшенная модель Земли. Карта полушарий.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Формы земной поверхности.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 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 населяющие их организмы.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Земля – наш общий дом.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Место обитания живых организмов. Пищевые связи. Экосистема – совместно обитающие живые организмы и тот участок </w:t>
      </w:r>
      <w:r w:rsidRPr="009307E0">
        <w:rPr>
          <w:rFonts w:ascii="Times New Roman" w:hAnsi="Times New Roman" w:cs="Times New Roman"/>
          <w:caps/>
        </w:rPr>
        <w:t>з</w:t>
      </w:r>
      <w:r w:rsidRPr="009307E0">
        <w:rPr>
          <w:rFonts w:ascii="Times New Roman" w:hAnsi="Times New Roman" w:cs="Times New Roman"/>
        </w:rPr>
        <w:t xml:space="preserve">емли, на котором они обитают. Растения – «кормильцы». Животные – «едоки». Грибы, микробы, дождевые черви – «мусорщики». «Едоки» и </w:t>
      </w:r>
      <w:r w:rsidRPr="009307E0">
        <w:rPr>
          <w:rFonts w:ascii="Times New Roman" w:hAnsi="Times New Roman" w:cs="Times New Roman"/>
        </w:rPr>
        <w:lastRenderedPageBreak/>
        <w:t>«мусорщики»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 растительный мир. Расположение тундры на земном шаре. Красная книга.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</w:t>
      </w:r>
      <w:proofErr w:type="spellStart"/>
      <w:r w:rsidRPr="009307E0">
        <w:rPr>
          <w:rFonts w:ascii="Times New Roman" w:hAnsi="Times New Roman" w:cs="Times New Roman"/>
        </w:rPr>
        <w:t>вечнозёленых</w:t>
      </w:r>
      <w:proofErr w:type="spellEnd"/>
      <w:r w:rsidRPr="009307E0">
        <w:rPr>
          <w:rFonts w:ascii="Times New Roman" w:hAnsi="Times New Roman" w:cs="Times New Roman"/>
        </w:rPr>
        <w:t xml:space="preserve"> лесов на земном шаре.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 горах.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 населяющие их народы. Карта стран и городов – политическая карта. Крупные страны и города мира и их расположение.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b/>
          <w:i/>
          <w:iCs/>
        </w:rPr>
        <w:t>Экскурсия</w:t>
      </w:r>
      <w:r w:rsidRPr="009307E0">
        <w:rPr>
          <w:rFonts w:ascii="Times New Roman" w:hAnsi="Times New Roman" w:cs="Times New Roman"/>
        </w:rPr>
        <w:t xml:space="preserve"> «Знакомство с природой своей природной зоны». Правила безопасного путешествия.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Части света.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Европа. </w:t>
      </w:r>
      <w:proofErr w:type="gramStart"/>
      <w:r w:rsidRPr="009307E0">
        <w:rPr>
          <w:rFonts w:ascii="Times New Roman" w:hAnsi="Times New Roman" w:cs="Times New Roman"/>
        </w:rPr>
        <w:t>Страны и города Европы (Великобритания, Франция, Италия, Германия, Украина, Дания, Швеция).</w:t>
      </w:r>
      <w:proofErr w:type="gramEnd"/>
      <w:r w:rsidRPr="009307E0">
        <w:rPr>
          <w:rFonts w:ascii="Times New Roman" w:hAnsi="Times New Roman" w:cs="Times New Roman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 их родина.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 xml:space="preserve"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</w:t>
      </w:r>
      <w:r w:rsidRPr="009307E0">
        <w:rPr>
          <w:rFonts w:ascii="Times New Roman" w:hAnsi="Times New Roman" w:cs="Times New Roman"/>
        </w:rPr>
        <w:lastRenderedPageBreak/>
        <w:t>Южной Америки и их обитатели. Южная Америка – родина самых мелких птиц, самых больших змей, бабочек и жуков, самого твёрдого и самого легкого дерева. Открытие Америки викингами и Колумбом.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Австралия. Климат и природные зоны Австралии. Австралия – родина кенгуру и других зверей с сумкой для выводка.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Арктике?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210C24" w:rsidRPr="009307E0" w:rsidRDefault="00210C24" w:rsidP="00210C24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Наша маленькая планета Земля.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 природе. Правила поведения в квартире, позволяющие сохранить природу.</w:t>
      </w:r>
    </w:p>
    <w:p w:rsidR="00210C24" w:rsidRPr="009307E0" w:rsidRDefault="00210C24" w:rsidP="00210C2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Повторение пройденного материала.</w:t>
      </w:r>
    </w:p>
    <w:p w:rsidR="00210C24" w:rsidRPr="009307E0" w:rsidRDefault="00210C24" w:rsidP="00210C24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9307E0">
        <w:rPr>
          <w:rFonts w:ascii="Times New Roman" w:hAnsi="Times New Roman" w:cs="Times New Roman"/>
          <w:b/>
          <w:i/>
          <w:iCs/>
        </w:rPr>
        <w:t>Часы по усмотрению учителя.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ba-RU"/>
        </w:rPr>
      </w:pPr>
      <w:r w:rsidRPr="009307E0">
        <w:rPr>
          <w:rFonts w:ascii="Times New Roman" w:hAnsi="Times New Roman" w:cs="Times New Roman"/>
        </w:rPr>
        <w:t>В рамках базисного плана стандарта материал по О</w:t>
      </w:r>
      <w:proofErr w:type="gramStart"/>
      <w:r w:rsidRPr="009307E0">
        <w:rPr>
          <w:rFonts w:ascii="Times New Roman" w:hAnsi="Times New Roman" w:cs="Times New Roman"/>
        </w:rPr>
        <w:t>БЖ вкл</w:t>
      </w:r>
      <w:proofErr w:type="gramEnd"/>
      <w:r w:rsidRPr="009307E0">
        <w:rPr>
          <w:rFonts w:ascii="Times New Roman" w:hAnsi="Times New Roman" w:cs="Times New Roman"/>
        </w:rPr>
        <w:t xml:space="preserve">ючен в другие предметы, в частности в «Окружающий мир» (в основном). Поскольку он входит в минимум содержания, то автоматически он изучается в рамках самого предмета «Окружающий мир». </w:t>
      </w:r>
    </w:p>
    <w:p w:rsidR="00210C24" w:rsidRPr="009307E0" w:rsidRDefault="00210C24" w:rsidP="00210C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ba-RU"/>
        </w:rPr>
      </w:pPr>
    </w:p>
    <w:p w:rsidR="000C26E0" w:rsidRPr="009307E0" w:rsidRDefault="000C26E0" w:rsidP="000C26E0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lang w:val="ba-RU"/>
        </w:rPr>
      </w:pPr>
      <w:r w:rsidRPr="009307E0">
        <w:rPr>
          <w:rFonts w:ascii="Times New Roman" w:hAnsi="Times New Roman" w:cs="Times New Roman"/>
          <w:b/>
        </w:rPr>
        <w:t>Т</w:t>
      </w:r>
      <w:r w:rsidR="00C86B0D">
        <w:rPr>
          <w:rFonts w:ascii="Times New Roman" w:hAnsi="Times New Roman" w:cs="Times New Roman"/>
          <w:b/>
          <w:lang w:val="ba-RU"/>
        </w:rPr>
        <w:t>ематик планлаштырыу</w:t>
      </w:r>
    </w:p>
    <w:p w:rsidR="006A342D" w:rsidRPr="009307E0" w:rsidRDefault="006A342D" w:rsidP="000C26E0">
      <w:pPr>
        <w:spacing w:after="200" w:line="276" w:lineRule="auto"/>
        <w:jc w:val="center"/>
        <w:rPr>
          <w:rFonts w:eastAsiaTheme="minorHAnsi"/>
          <w:b/>
          <w:lang w:val="ba-RU" w:eastAsia="en-US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4394"/>
        <w:gridCol w:w="1276"/>
        <w:gridCol w:w="1417"/>
        <w:gridCol w:w="1560"/>
      </w:tblGrid>
      <w:tr w:rsidR="000C26E0" w:rsidRPr="009307E0" w:rsidTr="000C26E0">
        <w:tc>
          <w:tcPr>
            <w:tcW w:w="709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Темалар</w:t>
            </w:r>
            <w:proofErr w:type="spellEnd"/>
          </w:p>
        </w:tc>
        <w:tc>
          <w:tcPr>
            <w:tcW w:w="992" w:type="dxa"/>
          </w:tcPr>
          <w:p w:rsidR="000C26E0" w:rsidRPr="009307E0" w:rsidRDefault="000C26E0" w:rsidP="000C26E0">
            <w:pPr>
              <w:jc w:val="center"/>
              <w:rPr>
                <w:rFonts w:eastAsiaTheme="minorHAnsi"/>
                <w:b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Сәғ. һаны</w:t>
            </w:r>
          </w:p>
        </w:tc>
        <w:tc>
          <w:tcPr>
            <w:tcW w:w="4394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07E0">
              <w:rPr>
                <w:b/>
                <w:sz w:val="24"/>
                <w:szCs w:val="24"/>
                <w:lang w:val="ba-RU"/>
              </w:rPr>
              <w:t>Уҡыусыларҙың эшмәкәрлеге</w:t>
            </w:r>
          </w:p>
        </w:tc>
        <w:tc>
          <w:tcPr>
            <w:tcW w:w="1276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b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Дата</w:t>
            </w:r>
          </w:p>
        </w:tc>
        <w:tc>
          <w:tcPr>
            <w:tcW w:w="1417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Факти</w:t>
            </w:r>
            <w:proofErr w:type="spellEnd"/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 xml:space="preserve">к </w:t>
            </w:r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60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b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Иҫкәрмә</w:t>
            </w:r>
          </w:p>
        </w:tc>
      </w:tr>
      <w:tr w:rsidR="000C26E0" w:rsidRPr="009307E0" w:rsidTr="000C26E0">
        <w:tc>
          <w:tcPr>
            <w:tcW w:w="709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0C26E0" w:rsidRPr="009307E0" w:rsidRDefault="00114689" w:rsidP="000C26E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 xml:space="preserve">Ер һәм ҡояш </w:t>
            </w:r>
            <w:r w:rsidR="00640EF5"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(14 сәғәт)</w:t>
            </w:r>
          </w:p>
        </w:tc>
        <w:tc>
          <w:tcPr>
            <w:tcW w:w="992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C26E0" w:rsidRPr="009307E0" w:rsidRDefault="000C26E0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Дөйөм һүҙҙәр, төшөнсәләр.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56483F">
            <w:pPr>
              <w:jc w:val="both"/>
              <w:rPr>
                <w:b/>
                <w:sz w:val="24"/>
                <w:szCs w:val="24"/>
              </w:rPr>
            </w:pPr>
            <w:r w:rsidRPr="009307E0">
              <w:rPr>
                <w:b/>
                <w:sz w:val="24"/>
                <w:szCs w:val="24"/>
              </w:rPr>
              <w:t>Введение</w:t>
            </w:r>
          </w:p>
          <w:p w:rsidR="00A72996" w:rsidRPr="00B236B3" w:rsidRDefault="00A72996" w:rsidP="00B236B3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  <w:u w:val="single"/>
              </w:rPr>
              <w:t>Познакомиться</w:t>
            </w:r>
            <w:r w:rsidRPr="009307E0">
              <w:rPr>
                <w:sz w:val="24"/>
                <w:szCs w:val="24"/>
              </w:rPr>
              <w:t xml:space="preserve"> с тем, как ученики будут учиться. </w:t>
            </w:r>
            <w:r w:rsidRPr="009307E0">
              <w:rPr>
                <w:sz w:val="24"/>
                <w:szCs w:val="24"/>
                <w:u w:val="single"/>
              </w:rPr>
              <w:t xml:space="preserve">Характеризовать </w:t>
            </w:r>
            <w:r w:rsidRPr="009307E0">
              <w:rPr>
                <w:sz w:val="24"/>
                <w:szCs w:val="24"/>
              </w:rPr>
              <w:t xml:space="preserve">отличительные свойства природных объектов и изделий (искусственных предметов). </w:t>
            </w:r>
            <w:r w:rsidRPr="009307E0">
              <w:rPr>
                <w:sz w:val="24"/>
                <w:szCs w:val="24"/>
                <w:u w:val="single"/>
              </w:rPr>
              <w:t>Сравнивать</w:t>
            </w:r>
            <w:r w:rsidRPr="009307E0">
              <w:rPr>
                <w:sz w:val="24"/>
                <w:szCs w:val="24"/>
              </w:rPr>
              <w:t xml:space="preserve"> природные объекты и изделия (искусственных предметов), </w:t>
            </w:r>
            <w:r w:rsidRPr="009307E0">
              <w:rPr>
                <w:sz w:val="24"/>
                <w:szCs w:val="24"/>
                <w:u w:val="single"/>
              </w:rPr>
              <w:t>выделяя</w:t>
            </w:r>
            <w:r w:rsidRPr="009307E0">
              <w:rPr>
                <w:sz w:val="24"/>
                <w:szCs w:val="24"/>
              </w:rPr>
              <w:t xml:space="preserve"> их существенные свойства. </w:t>
            </w:r>
            <w:r w:rsidRPr="009307E0">
              <w:rPr>
                <w:sz w:val="24"/>
                <w:szCs w:val="24"/>
                <w:u w:val="single"/>
              </w:rPr>
              <w:t>Сравнивать</w:t>
            </w:r>
            <w:r w:rsidRPr="009307E0">
              <w:rPr>
                <w:sz w:val="24"/>
                <w:szCs w:val="24"/>
              </w:rPr>
              <w:t xml:space="preserve"> и различать </w:t>
            </w:r>
            <w:r w:rsidRPr="009307E0">
              <w:rPr>
                <w:sz w:val="24"/>
                <w:szCs w:val="24"/>
              </w:rPr>
              <w:lastRenderedPageBreak/>
              <w:t xml:space="preserve">объекты живой или неживой природы. </w:t>
            </w:r>
            <w:r w:rsidRPr="009307E0">
              <w:rPr>
                <w:sz w:val="24"/>
                <w:szCs w:val="24"/>
                <w:u w:val="single"/>
              </w:rPr>
              <w:t>Наблюдать</w:t>
            </w:r>
            <w:r w:rsidRPr="009307E0">
              <w:rPr>
                <w:sz w:val="24"/>
                <w:szCs w:val="24"/>
              </w:rPr>
              <w:t xml:space="preserve"> объекты и явления природы (на краеведческом материале), характеризовать их особенности. </w:t>
            </w:r>
            <w:r w:rsidRPr="009307E0">
              <w:rPr>
                <w:sz w:val="24"/>
                <w:szCs w:val="24"/>
                <w:u w:val="single"/>
              </w:rPr>
              <w:t>Приводить</w:t>
            </w:r>
            <w:r w:rsidR="00B236B3">
              <w:rPr>
                <w:sz w:val="24"/>
                <w:szCs w:val="24"/>
              </w:rPr>
              <w:t xml:space="preserve"> примеры явлений природы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Предметтар нимәнән тора?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Тәбиғәт сәғәттәре, календарь һәм компас.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9307E0" w:rsidRDefault="00A72996" w:rsidP="0056483F">
            <w:pPr>
              <w:jc w:val="both"/>
              <w:rPr>
                <w:sz w:val="24"/>
                <w:szCs w:val="24"/>
              </w:rPr>
            </w:pPr>
            <w:r w:rsidRPr="009307E0">
              <w:rPr>
                <w:b/>
                <w:sz w:val="24"/>
                <w:szCs w:val="24"/>
              </w:rPr>
              <w:t>Наша планета.</w:t>
            </w:r>
            <w:r w:rsidRPr="009307E0">
              <w:rPr>
                <w:sz w:val="24"/>
                <w:szCs w:val="24"/>
              </w:rPr>
              <w:t xml:space="preserve">  </w:t>
            </w:r>
            <w:r w:rsidRPr="009307E0">
              <w:rPr>
                <w:b/>
                <w:sz w:val="24"/>
                <w:szCs w:val="24"/>
              </w:rPr>
              <w:t>Земля и солнце.</w:t>
            </w:r>
          </w:p>
          <w:p w:rsidR="00A72996" w:rsidRPr="009307E0" w:rsidRDefault="00A72996" w:rsidP="005648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sz w:val="24"/>
                <w:szCs w:val="24"/>
              </w:rPr>
              <w:t xml:space="preserve">Самостоятельно и в группах </w:t>
            </w:r>
            <w:r w:rsidRPr="009307E0">
              <w:rPr>
                <w:sz w:val="24"/>
                <w:szCs w:val="24"/>
                <w:u w:val="single"/>
              </w:rPr>
              <w:t>проводить</w:t>
            </w:r>
            <w:r w:rsidRPr="009307E0">
              <w:rPr>
                <w:sz w:val="24"/>
                <w:szCs w:val="24"/>
              </w:rPr>
              <w:t xml:space="preserve"> </w:t>
            </w:r>
            <w:r w:rsidRPr="009307E0">
              <w:rPr>
                <w:sz w:val="24"/>
                <w:szCs w:val="24"/>
                <w:u w:val="single"/>
              </w:rPr>
              <w:t>наблюдения</w:t>
            </w:r>
            <w:r w:rsidRPr="009307E0">
              <w:rPr>
                <w:sz w:val="24"/>
                <w:szCs w:val="24"/>
              </w:rPr>
              <w:t xml:space="preserve"> явлений природы. </w:t>
            </w:r>
            <w:r w:rsidRPr="009307E0">
              <w:rPr>
                <w:sz w:val="24"/>
                <w:szCs w:val="24"/>
                <w:u w:val="single"/>
              </w:rPr>
              <w:t>Характеризовать</w:t>
            </w:r>
            <w:r w:rsidRPr="009307E0">
              <w:rPr>
                <w:sz w:val="24"/>
                <w:szCs w:val="24"/>
              </w:rPr>
              <w:t xml:space="preserve"> особенности и отличия звёзд и планет на примере Солнца и Земли. </w:t>
            </w:r>
            <w:r w:rsidRPr="009307E0">
              <w:rPr>
                <w:sz w:val="24"/>
                <w:szCs w:val="24"/>
                <w:u w:val="single"/>
              </w:rPr>
              <w:t>Ориентироваться</w:t>
            </w:r>
            <w:r w:rsidRPr="009307E0">
              <w:rPr>
                <w:sz w:val="24"/>
                <w:szCs w:val="24"/>
              </w:rPr>
              <w:t xml:space="preserve"> на местности (в группе) с помощью компаса и карты, по местным признакам во время экскурсии. </w:t>
            </w:r>
            <w:r w:rsidRPr="009307E0">
              <w:rPr>
                <w:sz w:val="24"/>
                <w:szCs w:val="24"/>
                <w:u w:val="single"/>
              </w:rPr>
              <w:t>Извлекать</w:t>
            </w:r>
            <w:r w:rsidRPr="009307E0">
              <w:rPr>
                <w:sz w:val="24"/>
                <w:szCs w:val="24"/>
              </w:rPr>
              <w:t xml:space="preserve"> (по заданию учителя) необходимой информации из учебника и дополнительных источников знаний (словари, энциклопедии, справочники) о планетах Солнечной системы, подготовка докладов и обсуждение полученных сведений.  </w:t>
            </w:r>
            <w:r w:rsidRPr="009307E0">
              <w:rPr>
                <w:sz w:val="24"/>
                <w:szCs w:val="24"/>
                <w:u w:val="single"/>
              </w:rPr>
              <w:t>Сравнивать</w:t>
            </w:r>
            <w:r w:rsidRPr="009307E0">
              <w:rPr>
                <w:sz w:val="24"/>
                <w:szCs w:val="24"/>
              </w:rPr>
              <w:t xml:space="preserve"> и </w:t>
            </w:r>
            <w:r w:rsidRPr="009307E0">
              <w:rPr>
                <w:sz w:val="24"/>
                <w:szCs w:val="24"/>
                <w:u w:val="single"/>
              </w:rPr>
              <w:t>различать</w:t>
            </w:r>
            <w:r w:rsidRPr="009307E0">
              <w:rPr>
                <w:sz w:val="24"/>
                <w:szCs w:val="24"/>
              </w:rPr>
              <w:t xml:space="preserve"> день и ночь, времена года.  </w:t>
            </w:r>
            <w:r w:rsidRPr="009307E0">
              <w:rPr>
                <w:sz w:val="24"/>
                <w:szCs w:val="24"/>
                <w:u w:val="single"/>
              </w:rPr>
              <w:t>Объяснять (характеризовать)</w:t>
            </w:r>
            <w:r w:rsidRPr="009307E0">
              <w:rPr>
                <w:sz w:val="24"/>
                <w:szCs w:val="24"/>
              </w:rPr>
              <w:t xml:space="preserve"> движение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Ер шар формаһында.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B236B3" w:rsidRDefault="00A72996" w:rsidP="0056483F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 xml:space="preserve">Самостоятельно и в группах </w:t>
            </w:r>
            <w:r w:rsidRPr="009307E0">
              <w:rPr>
                <w:sz w:val="24"/>
                <w:szCs w:val="24"/>
                <w:u w:val="single"/>
              </w:rPr>
              <w:t>проводить</w:t>
            </w:r>
            <w:r w:rsidRPr="009307E0">
              <w:rPr>
                <w:sz w:val="24"/>
                <w:szCs w:val="24"/>
              </w:rPr>
              <w:t xml:space="preserve"> </w:t>
            </w:r>
            <w:r w:rsidRPr="009307E0">
              <w:rPr>
                <w:sz w:val="24"/>
                <w:szCs w:val="24"/>
                <w:u w:val="single"/>
              </w:rPr>
              <w:t>наблюдения</w:t>
            </w:r>
            <w:r w:rsidRPr="009307E0">
              <w:rPr>
                <w:sz w:val="24"/>
                <w:szCs w:val="24"/>
              </w:rPr>
              <w:t xml:space="preserve"> явлений природы. </w:t>
            </w:r>
            <w:r w:rsidRPr="009307E0">
              <w:rPr>
                <w:sz w:val="24"/>
                <w:szCs w:val="24"/>
                <w:u w:val="single"/>
              </w:rPr>
              <w:t>Характеризовать</w:t>
            </w:r>
            <w:r w:rsidRPr="009307E0">
              <w:rPr>
                <w:sz w:val="24"/>
                <w:szCs w:val="24"/>
              </w:rPr>
              <w:t xml:space="preserve"> особенности и отличия звёзд и планет на примере Солнца и Земли. </w:t>
            </w:r>
            <w:r w:rsidRPr="009307E0">
              <w:rPr>
                <w:sz w:val="24"/>
                <w:szCs w:val="24"/>
                <w:u w:val="single"/>
              </w:rPr>
              <w:t>Ориентироваться</w:t>
            </w:r>
            <w:r w:rsidRPr="009307E0">
              <w:rPr>
                <w:sz w:val="24"/>
                <w:szCs w:val="24"/>
              </w:rPr>
              <w:t xml:space="preserve"> на местности (в группе) с помощью компаса и карты, по местным признакам во время экскурсии. </w:t>
            </w:r>
            <w:r w:rsidRPr="009307E0">
              <w:rPr>
                <w:sz w:val="24"/>
                <w:szCs w:val="24"/>
                <w:u w:val="single"/>
              </w:rPr>
              <w:t>Извлекать</w:t>
            </w:r>
            <w:r w:rsidRPr="009307E0">
              <w:rPr>
                <w:sz w:val="24"/>
                <w:szCs w:val="24"/>
              </w:rPr>
              <w:t xml:space="preserve"> (по заданию учителя) необходимой информации из учебника и дополнительных источников знаний (словари, энциклопедии, </w:t>
            </w:r>
            <w:r w:rsidRPr="009307E0">
              <w:rPr>
                <w:sz w:val="24"/>
                <w:szCs w:val="24"/>
              </w:rPr>
              <w:lastRenderedPageBreak/>
              <w:t xml:space="preserve">справочники) о планетах Солнечной системы, подготовка докладов и обсуждение полученных сведений.  </w:t>
            </w:r>
            <w:r w:rsidRPr="009307E0">
              <w:rPr>
                <w:sz w:val="24"/>
                <w:szCs w:val="24"/>
                <w:u w:val="single"/>
              </w:rPr>
              <w:t>Сравнивать</w:t>
            </w:r>
            <w:r w:rsidRPr="009307E0">
              <w:rPr>
                <w:sz w:val="24"/>
                <w:szCs w:val="24"/>
              </w:rPr>
              <w:t xml:space="preserve"> и </w:t>
            </w:r>
            <w:r w:rsidRPr="009307E0">
              <w:rPr>
                <w:sz w:val="24"/>
                <w:szCs w:val="24"/>
                <w:u w:val="single"/>
              </w:rPr>
              <w:t>различать</w:t>
            </w:r>
            <w:r w:rsidRPr="009307E0">
              <w:rPr>
                <w:sz w:val="24"/>
                <w:szCs w:val="24"/>
              </w:rPr>
              <w:t xml:space="preserve"> день и ночь, времена года.  </w:t>
            </w:r>
            <w:r w:rsidRPr="009307E0">
              <w:rPr>
                <w:sz w:val="24"/>
                <w:szCs w:val="24"/>
                <w:u w:val="single"/>
              </w:rPr>
              <w:t>Объяснять (характеризовать)</w:t>
            </w:r>
            <w:r w:rsidRPr="009307E0">
              <w:rPr>
                <w:sz w:val="24"/>
                <w:szCs w:val="24"/>
              </w:rPr>
              <w:t xml:space="preserve"> движение Земли относительно Солнца и его связь со сменой дня и ночи, времён года. </w:t>
            </w:r>
            <w:r w:rsidRPr="009307E0">
              <w:rPr>
                <w:sz w:val="24"/>
                <w:szCs w:val="24"/>
                <w:u w:val="single"/>
              </w:rPr>
              <w:t>Устанавливать</w:t>
            </w:r>
            <w:r w:rsidRPr="009307E0">
              <w:rPr>
                <w:sz w:val="24"/>
                <w:szCs w:val="24"/>
              </w:rPr>
              <w:t xml:space="preserve"> связи между сменой дня и ночи, временами года и движениями Земли вокруг своей оси и вокруг Солнца,  д</w:t>
            </w:r>
            <w:r w:rsidRPr="009307E0">
              <w:rPr>
                <w:sz w:val="24"/>
                <w:szCs w:val="24"/>
                <w:u w:val="single"/>
              </w:rPr>
              <w:t>емонстрировать</w:t>
            </w:r>
            <w:r w:rsidR="00B236B3">
              <w:rPr>
                <w:sz w:val="24"/>
                <w:szCs w:val="24"/>
              </w:rPr>
              <w:t xml:space="preserve"> эти движения на моделях</w:t>
            </w:r>
            <w:proofErr w:type="gramStart"/>
            <w:r w:rsidR="00B236B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Глобус. Ер моделе.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B97D07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 xml:space="preserve">Самостоятельно и в группах </w:t>
            </w:r>
            <w:r w:rsidRPr="009307E0">
              <w:rPr>
                <w:sz w:val="24"/>
                <w:szCs w:val="24"/>
                <w:u w:val="single"/>
              </w:rPr>
              <w:t>проводить</w:t>
            </w:r>
            <w:r w:rsidRPr="009307E0">
              <w:rPr>
                <w:sz w:val="24"/>
                <w:szCs w:val="24"/>
              </w:rPr>
              <w:t xml:space="preserve"> </w:t>
            </w:r>
            <w:r w:rsidRPr="009307E0">
              <w:rPr>
                <w:sz w:val="24"/>
                <w:szCs w:val="24"/>
                <w:u w:val="single"/>
              </w:rPr>
              <w:t>наблюдения</w:t>
            </w:r>
            <w:r w:rsidRPr="009307E0">
              <w:rPr>
                <w:sz w:val="24"/>
                <w:szCs w:val="24"/>
              </w:rPr>
              <w:t xml:space="preserve"> явлений природы. </w:t>
            </w:r>
            <w:r w:rsidRPr="009307E0">
              <w:rPr>
                <w:sz w:val="24"/>
                <w:szCs w:val="24"/>
                <w:u w:val="single"/>
              </w:rPr>
              <w:t>Характеризовать</w:t>
            </w:r>
            <w:r w:rsidRPr="009307E0">
              <w:rPr>
                <w:sz w:val="24"/>
                <w:szCs w:val="24"/>
              </w:rPr>
              <w:t xml:space="preserve"> особенности и отличия звёзд и планет на примере Солнца и Земли. </w:t>
            </w:r>
            <w:r w:rsidRPr="009307E0">
              <w:rPr>
                <w:sz w:val="24"/>
                <w:szCs w:val="24"/>
                <w:u w:val="single"/>
              </w:rPr>
              <w:t>Ориентироваться</w:t>
            </w:r>
            <w:r w:rsidRPr="009307E0">
              <w:rPr>
                <w:sz w:val="24"/>
                <w:szCs w:val="24"/>
              </w:rPr>
              <w:t xml:space="preserve"> на местности (в группе) с помощью компаса и карты, по местным признакам во время экскурсии. </w:t>
            </w:r>
            <w:r w:rsidRPr="009307E0">
              <w:rPr>
                <w:sz w:val="24"/>
                <w:szCs w:val="24"/>
                <w:u w:val="single"/>
              </w:rPr>
              <w:t>Извлекать</w:t>
            </w:r>
            <w:r w:rsidRPr="009307E0">
              <w:rPr>
                <w:sz w:val="24"/>
                <w:szCs w:val="24"/>
              </w:rPr>
              <w:t xml:space="preserve"> (по заданию учителя) необходимой информации из учебника и дополнительных источников знаний (словари, энциклопедии, справочники) о планетах Солнечной системы, подготовка докладов и обсуждение полученных сведений.  </w:t>
            </w:r>
            <w:r w:rsidRPr="009307E0">
              <w:rPr>
                <w:sz w:val="24"/>
                <w:szCs w:val="24"/>
                <w:u w:val="single"/>
              </w:rPr>
              <w:t>Сравнивать</w:t>
            </w:r>
            <w:r w:rsidRPr="009307E0">
              <w:rPr>
                <w:sz w:val="24"/>
                <w:szCs w:val="24"/>
              </w:rPr>
              <w:t xml:space="preserve"> и </w:t>
            </w:r>
            <w:r w:rsidRPr="009307E0">
              <w:rPr>
                <w:sz w:val="24"/>
                <w:szCs w:val="24"/>
                <w:u w:val="single"/>
              </w:rPr>
              <w:t>различать</w:t>
            </w:r>
            <w:r w:rsidRPr="009307E0">
              <w:rPr>
                <w:sz w:val="24"/>
                <w:szCs w:val="24"/>
              </w:rPr>
              <w:t xml:space="preserve"> день и ночь, времена года.  </w:t>
            </w:r>
            <w:r w:rsidRPr="009307E0">
              <w:rPr>
                <w:sz w:val="24"/>
                <w:szCs w:val="24"/>
                <w:u w:val="single"/>
              </w:rPr>
              <w:t>Объяснять (характеризовать)</w:t>
            </w:r>
            <w:r w:rsidRPr="009307E0">
              <w:rPr>
                <w:sz w:val="24"/>
                <w:szCs w:val="24"/>
              </w:rPr>
              <w:t xml:space="preserve"> движение Земли относительно Солнца и его связь со сменой дня и ночи, времён года. </w:t>
            </w:r>
            <w:r w:rsidRPr="009307E0">
              <w:rPr>
                <w:sz w:val="24"/>
                <w:szCs w:val="24"/>
                <w:u w:val="single"/>
              </w:rPr>
              <w:t>Устанавливать</w:t>
            </w:r>
            <w:r w:rsidRPr="009307E0">
              <w:rPr>
                <w:sz w:val="24"/>
                <w:szCs w:val="24"/>
              </w:rPr>
              <w:t xml:space="preserve"> связи между сменой дня и ночи, временами года и движениями </w:t>
            </w:r>
            <w:r w:rsidRPr="009307E0">
              <w:rPr>
                <w:sz w:val="24"/>
                <w:szCs w:val="24"/>
              </w:rPr>
              <w:lastRenderedPageBreak/>
              <w:t>Земли вокруг своей оси и вокруг Солнца,  д</w:t>
            </w:r>
            <w:r w:rsidRPr="009307E0">
              <w:rPr>
                <w:sz w:val="24"/>
                <w:szCs w:val="24"/>
                <w:u w:val="single"/>
              </w:rPr>
              <w:t>емонстрировать</w:t>
            </w:r>
            <w:r w:rsidRPr="009307E0">
              <w:rPr>
                <w:sz w:val="24"/>
                <w:szCs w:val="24"/>
              </w:rPr>
              <w:t xml:space="preserve"> эти движения на моделях .</w:t>
            </w:r>
          </w:p>
          <w:p w:rsidR="00A72996" w:rsidRPr="009307E0" w:rsidRDefault="00A72996" w:rsidP="00B97D07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Космоста Ер.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Көҙгә ҡунаҡҡа (экскурсия)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Style w:val="c9"/>
                <w:sz w:val="24"/>
                <w:szCs w:val="24"/>
              </w:rPr>
              <w:t>умения составлять устный рассказ по наблюдениям.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Ерҙең үҙенә тартыуы.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9307E0" w:rsidRDefault="00A72996" w:rsidP="00B97D0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sz w:val="24"/>
                <w:szCs w:val="24"/>
                <w:u w:val="single"/>
              </w:rPr>
              <w:t>Анализировать</w:t>
            </w:r>
            <w:r w:rsidRPr="009307E0">
              <w:rPr>
                <w:sz w:val="24"/>
                <w:szCs w:val="24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 </w:t>
            </w:r>
            <w:r w:rsidRPr="009307E0">
              <w:rPr>
                <w:sz w:val="24"/>
                <w:szCs w:val="24"/>
                <w:u w:val="single"/>
              </w:rPr>
              <w:t>Моделировать</w:t>
            </w:r>
            <w:r w:rsidRPr="009307E0">
              <w:rPr>
                <w:sz w:val="24"/>
                <w:szCs w:val="24"/>
              </w:rPr>
              <w:t xml:space="preserve"> ситуации по сохранению природы и её защите. </w:t>
            </w:r>
            <w:r w:rsidRPr="009307E0">
              <w:rPr>
                <w:sz w:val="24"/>
                <w:szCs w:val="24"/>
                <w:u w:val="single"/>
              </w:rPr>
              <w:t>Применение</w:t>
            </w:r>
            <w:r w:rsidRPr="009307E0">
              <w:rPr>
                <w:sz w:val="24"/>
                <w:szCs w:val="24"/>
              </w:rPr>
              <w:t xml:space="preserve"> полученных знаний и умений на уроках в жизни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Көн менән төндөң алмашыныуы.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B97D0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sz w:val="24"/>
                <w:szCs w:val="24"/>
                <w:u w:val="single"/>
              </w:rPr>
              <w:t>Анализировать</w:t>
            </w:r>
            <w:r w:rsidRPr="009307E0">
              <w:rPr>
                <w:sz w:val="24"/>
                <w:szCs w:val="24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 </w:t>
            </w:r>
            <w:r w:rsidRPr="009307E0">
              <w:rPr>
                <w:sz w:val="24"/>
                <w:szCs w:val="24"/>
                <w:u w:val="single"/>
              </w:rPr>
              <w:t>Моделировать</w:t>
            </w:r>
            <w:r w:rsidRPr="009307E0">
              <w:rPr>
                <w:sz w:val="24"/>
                <w:szCs w:val="24"/>
              </w:rPr>
              <w:t xml:space="preserve"> ситуации по сохранению природы и её защите. </w:t>
            </w:r>
            <w:r w:rsidRPr="009307E0">
              <w:rPr>
                <w:sz w:val="24"/>
                <w:szCs w:val="24"/>
                <w:u w:val="single"/>
              </w:rPr>
              <w:t>Применение</w:t>
            </w:r>
            <w:r w:rsidRPr="009307E0">
              <w:rPr>
                <w:sz w:val="24"/>
                <w:szCs w:val="24"/>
              </w:rPr>
              <w:t xml:space="preserve"> полученных знаний и умений на уроках в жизни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Ер күсәре тирәләй (практик эш)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Йыл миҙгелдәренең алмашыныуы.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B97D07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  <w:lang w:val="be-BY"/>
              </w:rPr>
              <w:t>-</w:t>
            </w:r>
            <w:r w:rsidRPr="009307E0">
              <w:rPr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  <w:p w:rsidR="00A72996" w:rsidRPr="009307E0" w:rsidRDefault="00A72996" w:rsidP="00B97D07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72996" w:rsidRPr="009307E0" w:rsidRDefault="00A72996" w:rsidP="00B97D0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Йыл миҙгелдәренең алмашыныуы (экскурсия)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Ерҙә ҡайҙа йылыраҡ?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B97D0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sz w:val="24"/>
                <w:szCs w:val="24"/>
                <w:u w:val="single"/>
              </w:rPr>
              <w:t>Анализировать</w:t>
            </w:r>
            <w:r w:rsidRPr="009307E0">
              <w:rPr>
                <w:sz w:val="24"/>
                <w:szCs w:val="24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 </w:t>
            </w:r>
            <w:r w:rsidRPr="009307E0">
              <w:rPr>
                <w:sz w:val="24"/>
                <w:szCs w:val="24"/>
                <w:u w:val="single"/>
              </w:rPr>
              <w:t>Моделировать</w:t>
            </w:r>
            <w:r w:rsidRPr="009307E0">
              <w:rPr>
                <w:sz w:val="24"/>
                <w:szCs w:val="24"/>
              </w:rPr>
              <w:t xml:space="preserve"> ситуации по сохранению </w:t>
            </w:r>
            <w:r w:rsidRPr="009307E0">
              <w:rPr>
                <w:sz w:val="24"/>
                <w:szCs w:val="24"/>
              </w:rPr>
              <w:lastRenderedPageBreak/>
              <w:t xml:space="preserve">природы и её защите. </w:t>
            </w:r>
            <w:r w:rsidRPr="009307E0">
              <w:rPr>
                <w:sz w:val="24"/>
                <w:szCs w:val="24"/>
                <w:u w:val="single"/>
              </w:rPr>
              <w:t>Применение</w:t>
            </w:r>
            <w:r w:rsidRPr="009307E0">
              <w:rPr>
                <w:sz w:val="24"/>
                <w:szCs w:val="24"/>
              </w:rPr>
              <w:t xml:space="preserve"> полученных знаний и умений на уроках в жизни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Һауа торошо һәм климат.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BA19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Бүлекте йомғаҡлау. Тикшереү эше.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Style w:val="c9"/>
                <w:sz w:val="24"/>
                <w:szCs w:val="24"/>
              </w:rPr>
              <w:t>Уметь использовать законы и правила для осмысления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BA19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b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Глобус һәм карта (14 сәғәт)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72996" w:rsidRPr="009307E0" w:rsidRDefault="00A72996" w:rsidP="008C668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BA19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План һәм карта.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B236B3" w:rsidRDefault="00A72996" w:rsidP="0089412F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  <w:u w:val="single"/>
              </w:rPr>
              <w:t>Обсуждать</w:t>
            </w:r>
            <w:r w:rsidRPr="009307E0">
              <w:rPr>
                <w:sz w:val="24"/>
                <w:szCs w:val="24"/>
              </w:rPr>
              <w:t xml:space="preserve"> особенности 2-3 стран мира.  </w:t>
            </w:r>
            <w:r w:rsidRPr="009307E0">
              <w:rPr>
                <w:i/>
                <w:sz w:val="24"/>
                <w:szCs w:val="24"/>
              </w:rPr>
              <w:t>Практическая работа</w:t>
            </w:r>
            <w:r w:rsidRPr="009307E0">
              <w:rPr>
                <w:sz w:val="24"/>
                <w:szCs w:val="24"/>
              </w:rPr>
              <w:t xml:space="preserve">: </w:t>
            </w:r>
            <w:r w:rsidRPr="009307E0">
              <w:rPr>
                <w:sz w:val="24"/>
                <w:szCs w:val="24"/>
                <w:u w:val="single"/>
              </w:rPr>
              <w:t>находить и показывать</w:t>
            </w:r>
            <w:r w:rsidRPr="009307E0">
              <w:rPr>
                <w:sz w:val="24"/>
                <w:szCs w:val="24"/>
              </w:rPr>
              <w:t xml:space="preserve"> изученные страны мира на глобусе и политической карте. </w:t>
            </w:r>
            <w:r w:rsidRPr="009307E0">
              <w:rPr>
                <w:sz w:val="24"/>
                <w:szCs w:val="24"/>
                <w:u w:val="single"/>
              </w:rPr>
              <w:t>Находить</w:t>
            </w:r>
            <w:r w:rsidRPr="009307E0">
              <w:rPr>
                <w:sz w:val="24"/>
                <w:szCs w:val="24"/>
              </w:rPr>
              <w:t xml:space="preserve"> дополнительную информацию о них с помощью библиотеки, Интернета и</w:t>
            </w:r>
            <w:r w:rsidR="00B236B3">
              <w:rPr>
                <w:sz w:val="24"/>
                <w:szCs w:val="24"/>
              </w:rPr>
              <w:t xml:space="preserve"> других информационных средств.</w:t>
            </w: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Карталағы шартлы тамғалар.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C668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A503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Глобус һәм карта.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D9298E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="00A72996" w:rsidRPr="009307E0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Картала нимә төшөрәләр?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Картала нимә төшөрәләр (практик эш)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BA19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Материктар һәм океандар.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BA19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b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Ер өҫтөнөң формалары ( 8 сәғәт)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BA19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Йылғалар.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89412F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  <w:u w:val="single"/>
              </w:rPr>
              <w:t>Сравнивать</w:t>
            </w:r>
            <w:r w:rsidRPr="009307E0">
              <w:rPr>
                <w:sz w:val="24"/>
                <w:szCs w:val="24"/>
              </w:rPr>
              <w:t xml:space="preserve"> и </w:t>
            </w:r>
            <w:r w:rsidRPr="009307E0">
              <w:rPr>
                <w:sz w:val="24"/>
                <w:szCs w:val="24"/>
                <w:u w:val="single"/>
              </w:rPr>
              <w:t>различать</w:t>
            </w:r>
            <w:r w:rsidRPr="009307E0">
              <w:rPr>
                <w:sz w:val="24"/>
                <w:szCs w:val="24"/>
              </w:rPr>
              <w:t xml:space="preserve"> разные формы земной поверхности и водоёмы на примере своей местности. </w:t>
            </w:r>
            <w:r w:rsidRPr="009307E0">
              <w:rPr>
                <w:sz w:val="24"/>
                <w:szCs w:val="24"/>
                <w:u w:val="single"/>
              </w:rPr>
              <w:t>Находить</w:t>
            </w:r>
            <w:r w:rsidRPr="009307E0">
              <w:rPr>
                <w:sz w:val="24"/>
                <w:szCs w:val="24"/>
              </w:rPr>
              <w:t xml:space="preserve"> на физической карте России и полушарий разные водоёмы, формы земной поверхности, равнины и горы, определять их названия.  </w:t>
            </w:r>
            <w:r w:rsidRPr="009307E0">
              <w:rPr>
                <w:sz w:val="24"/>
                <w:szCs w:val="24"/>
                <w:u w:val="single"/>
              </w:rPr>
              <w:t>Определять</w:t>
            </w:r>
            <w:r w:rsidRPr="009307E0">
              <w:rPr>
                <w:sz w:val="24"/>
                <w:szCs w:val="24"/>
              </w:rPr>
              <w:t xml:space="preserve"> направления течения рек по карте и глобусу. </w:t>
            </w:r>
            <w:r w:rsidRPr="009307E0">
              <w:rPr>
                <w:sz w:val="24"/>
                <w:szCs w:val="24"/>
                <w:u w:val="single"/>
              </w:rPr>
              <w:t>Извлекать</w:t>
            </w:r>
            <w:r w:rsidRPr="009307E0">
              <w:rPr>
                <w:sz w:val="24"/>
                <w:szCs w:val="24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поверхности и водоёмах родного края, подготавливать доклады и обсуждать полученные сведения.</w:t>
            </w: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A503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Күлдәр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Тигеҙлектәр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Тауҙар.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A503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Ҡышҡа ҡунаҡҡа (экскурсия)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Диңгеҙҙәр.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Утрауҙар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A503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86" w:type="dxa"/>
          </w:tcPr>
          <w:p w:rsidR="00A72996" w:rsidRPr="009307E0" w:rsidRDefault="00A72996" w:rsidP="007E13E2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Йомғаҡлау. Тикшереү эше.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Style w:val="c9"/>
                <w:sz w:val="24"/>
                <w:szCs w:val="24"/>
              </w:rPr>
              <w:t>Уметь использовать законы и правила для осмысления</w:t>
            </w:r>
          </w:p>
        </w:tc>
        <w:tc>
          <w:tcPr>
            <w:tcW w:w="1276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A503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72996" w:rsidRPr="009307E0" w:rsidRDefault="00A72996" w:rsidP="007E13E2">
            <w:pPr>
              <w:rPr>
                <w:rFonts w:eastAsiaTheme="minorHAnsi"/>
                <w:b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Ер-беҙҙең уртаҡ йортобоҙ ( 14 сәғәт)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Экологик системалар.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823BB1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A72996" w:rsidRPr="009307E0" w:rsidRDefault="00A72996" w:rsidP="00823BB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Делает выводы на основе обобщения знаний;</w:t>
            </w:r>
          </w:p>
          <w:p w:rsidR="00A72996" w:rsidRPr="009307E0" w:rsidRDefault="00A72996" w:rsidP="00823BB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 xml:space="preserve">Понимает цель и осмысливает </w:t>
            </w:r>
            <w:proofErr w:type="gramStart"/>
            <w:r w:rsidRPr="009307E0">
              <w:rPr>
                <w:sz w:val="24"/>
                <w:szCs w:val="24"/>
              </w:rPr>
              <w:t>прочитанное</w:t>
            </w:r>
            <w:proofErr w:type="gramEnd"/>
            <w:r w:rsidRPr="009307E0">
              <w:rPr>
                <w:sz w:val="24"/>
                <w:szCs w:val="24"/>
              </w:rPr>
              <w:t>;</w:t>
            </w:r>
          </w:p>
          <w:p w:rsidR="00A72996" w:rsidRPr="009307E0" w:rsidRDefault="00A72996" w:rsidP="00823BB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A72996" w:rsidRPr="009307E0" w:rsidRDefault="00A72996" w:rsidP="00823BB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Ставит учебную задачу на основе соотнесения известного, освоенного и неизвестного;</w:t>
            </w:r>
          </w:p>
          <w:p w:rsidR="00A72996" w:rsidRPr="009307E0" w:rsidRDefault="00A72996" w:rsidP="00823BB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Работая по плану, 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A72996" w:rsidRPr="009307E0" w:rsidRDefault="00A72996" w:rsidP="00823BB1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Обращается к способу действия, оценивая свои возможности.</w:t>
            </w:r>
          </w:p>
          <w:p w:rsidR="00A72996" w:rsidRPr="009307E0" w:rsidRDefault="00A72996" w:rsidP="00823BB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9307E0">
              <w:rPr>
                <w:rFonts w:eastAsia="Calibri"/>
                <w:i/>
                <w:iCs/>
                <w:color w:val="170E02"/>
                <w:sz w:val="24"/>
                <w:szCs w:val="24"/>
              </w:rPr>
              <w:t>оформлять</w:t>
            </w:r>
            <w:r w:rsidRPr="009307E0">
              <w:rPr>
                <w:rFonts w:eastAsia="Calibri"/>
                <w:sz w:val="24"/>
                <w:szCs w:val="24"/>
              </w:rPr>
              <w:t xml:space="preserve"> свои мысли в устной и письменной форме с учётом речевой ситуации; </w:t>
            </w:r>
          </w:p>
          <w:p w:rsidR="00A72996" w:rsidRPr="009307E0" w:rsidRDefault="00A72996" w:rsidP="00823BB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9307E0">
              <w:rPr>
                <w:rFonts w:eastAsia="Calibri"/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9307E0">
              <w:rPr>
                <w:rFonts w:eastAsia="Calibri"/>
                <w:sz w:val="24"/>
                <w:szCs w:val="24"/>
              </w:rPr>
              <w:t xml:space="preserve"> и </w:t>
            </w:r>
            <w:r w:rsidRPr="009307E0">
              <w:rPr>
                <w:rFonts w:eastAsia="Calibri"/>
                <w:i/>
                <w:iCs/>
                <w:color w:val="170E02"/>
                <w:sz w:val="24"/>
                <w:szCs w:val="24"/>
              </w:rPr>
              <w:t>обосновывать</w:t>
            </w:r>
            <w:r w:rsidRPr="009307E0">
              <w:rPr>
                <w:rFonts w:eastAsia="Calibri"/>
                <w:sz w:val="24"/>
                <w:szCs w:val="24"/>
              </w:rPr>
              <w:t xml:space="preserve"> свою точку зрения; </w:t>
            </w:r>
          </w:p>
          <w:p w:rsidR="00A72996" w:rsidRPr="009307E0" w:rsidRDefault="00A72996" w:rsidP="00823BB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9307E0">
              <w:rPr>
                <w:rFonts w:eastAsia="Calibri"/>
                <w:i/>
                <w:iCs/>
                <w:color w:val="170E02"/>
                <w:sz w:val="24"/>
                <w:szCs w:val="24"/>
              </w:rPr>
              <w:t>слушать</w:t>
            </w:r>
            <w:r w:rsidRPr="009307E0">
              <w:rPr>
                <w:rFonts w:eastAsia="Calibri"/>
                <w:sz w:val="24"/>
                <w:szCs w:val="24"/>
              </w:rPr>
              <w:t xml:space="preserve"> и </w:t>
            </w:r>
            <w:r w:rsidRPr="009307E0">
              <w:rPr>
                <w:rFonts w:eastAsia="Calibri"/>
                <w:i/>
                <w:iCs/>
                <w:color w:val="170E02"/>
                <w:sz w:val="24"/>
                <w:szCs w:val="24"/>
              </w:rPr>
              <w:t>слышать</w:t>
            </w:r>
            <w:r w:rsidRPr="009307E0">
              <w:rPr>
                <w:rFonts w:eastAsia="Calibri"/>
                <w:sz w:val="24"/>
                <w:szCs w:val="24"/>
              </w:rPr>
              <w:t xml:space="preserve"> других, </w:t>
            </w:r>
            <w:r w:rsidRPr="009307E0">
              <w:rPr>
                <w:rFonts w:eastAsia="Calibri"/>
                <w:sz w:val="24"/>
                <w:szCs w:val="24"/>
              </w:rPr>
              <w:lastRenderedPageBreak/>
              <w:t xml:space="preserve">пытаться принимать иную точку зрения, быть готовым корректировать свою точку зрения; </w:t>
            </w:r>
          </w:p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19.12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Нығытыу “Экологик системалар.”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Тәбиғәт зоналлеге.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A503A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Һалҡын бүлкәттең тәбиғәт зоналары.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Уртаса бүлкәт урмандары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3A05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Урман тормошо.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Уртаса бүлкәттең ҡоролоҡло зоналары.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3A05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Сүллек зонаһы.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Йылы яҡтарға сәйәхәт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Уҡыусыларҙың сығыштары.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Ҡабатлау “ Тәбиғәт зоналлеге.”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Тау экосистемалары.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Тауҙарҙағы тәбиғәт катастрофалары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Йомғаҡлау. Тикшереү эше.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A72996" w:rsidRPr="009307E0" w:rsidRDefault="00A72996" w:rsidP="0089412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Style w:val="c9"/>
                <w:sz w:val="24"/>
                <w:szCs w:val="24"/>
              </w:rPr>
              <w:t>Уметь использовать законы и правила для осмысления</w:t>
            </w:r>
          </w:p>
        </w:tc>
        <w:tc>
          <w:tcPr>
            <w:tcW w:w="1276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Донъя өлөштәре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 xml:space="preserve">13 сәғәт 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72996" w:rsidRPr="009307E0" w:rsidRDefault="00A72996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72996" w:rsidRPr="009307E0" w:rsidTr="000C26E0">
        <w:tc>
          <w:tcPr>
            <w:tcW w:w="709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686" w:type="dxa"/>
          </w:tcPr>
          <w:p w:rsidR="00A72996" w:rsidRPr="009307E0" w:rsidRDefault="00A72996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Кешеләр, ҡалалар һәм илдәр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A72996" w:rsidRPr="009307E0" w:rsidRDefault="00A72996" w:rsidP="00823BB1">
            <w:pPr>
              <w:pStyle w:val="c3"/>
              <w:rPr>
                <w:rStyle w:val="c9"/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>Иметь представление о человечестве.</w:t>
            </w:r>
          </w:p>
          <w:p w:rsidR="00A72996" w:rsidRPr="009307E0" w:rsidRDefault="00A72996" w:rsidP="00823BB1">
            <w:pPr>
              <w:pStyle w:val="c3"/>
              <w:rPr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>Знать особенности географического расположения Азии.</w:t>
            </w:r>
          </w:p>
          <w:p w:rsidR="00A72996" w:rsidRPr="009307E0" w:rsidRDefault="00A72996" w:rsidP="00823BB1">
            <w:pPr>
              <w:pStyle w:val="c3"/>
              <w:rPr>
                <w:rStyle w:val="c9"/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 xml:space="preserve">Показывать на карте крупнейшие страны и </w:t>
            </w:r>
            <w:proofErr w:type="spellStart"/>
            <w:r w:rsidRPr="009307E0">
              <w:rPr>
                <w:rStyle w:val="c9"/>
                <w:sz w:val="24"/>
                <w:szCs w:val="24"/>
              </w:rPr>
              <w:t>городаУметь</w:t>
            </w:r>
            <w:proofErr w:type="spellEnd"/>
            <w:r w:rsidRPr="009307E0">
              <w:rPr>
                <w:rStyle w:val="c9"/>
                <w:sz w:val="24"/>
                <w:szCs w:val="24"/>
              </w:rPr>
              <w:t xml:space="preserve"> показывать на карте Азию</w:t>
            </w:r>
          </w:p>
          <w:p w:rsidR="00A72996" w:rsidRPr="009307E0" w:rsidRDefault="00A72996" w:rsidP="00823BB1">
            <w:pPr>
              <w:pStyle w:val="c3"/>
              <w:rPr>
                <w:rStyle w:val="c9"/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>Уметь показывать на карте части света, основные географические объекты на физической карте в разных частях света</w:t>
            </w:r>
          </w:p>
          <w:p w:rsidR="00A72996" w:rsidRPr="007D5169" w:rsidRDefault="00A72996" w:rsidP="007D5169">
            <w:pPr>
              <w:pStyle w:val="c3"/>
              <w:rPr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 xml:space="preserve">Знать русских </w:t>
            </w:r>
            <w:proofErr w:type="spellStart"/>
            <w:r w:rsidRPr="009307E0">
              <w:rPr>
                <w:rStyle w:val="c9"/>
                <w:sz w:val="24"/>
                <w:szCs w:val="24"/>
              </w:rPr>
              <w:t>путешественников</w:t>
            </w:r>
            <w:proofErr w:type="gramStart"/>
            <w:r w:rsidRPr="009307E0">
              <w:rPr>
                <w:rStyle w:val="c9"/>
                <w:sz w:val="24"/>
                <w:szCs w:val="24"/>
              </w:rPr>
              <w:t>.У</w:t>
            </w:r>
            <w:proofErr w:type="gramEnd"/>
            <w:r w:rsidRPr="009307E0">
              <w:rPr>
                <w:rStyle w:val="c9"/>
                <w:sz w:val="24"/>
                <w:szCs w:val="24"/>
              </w:rPr>
              <w:t>меть</w:t>
            </w:r>
            <w:proofErr w:type="spellEnd"/>
            <w:r w:rsidRPr="009307E0">
              <w:rPr>
                <w:rStyle w:val="c9"/>
                <w:sz w:val="24"/>
                <w:szCs w:val="24"/>
              </w:rPr>
              <w:t xml:space="preserve"> использовать карту для получения новой информации</w:t>
            </w:r>
          </w:p>
        </w:tc>
        <w:tc>
          <w:tcPr>
            <w:tcW w:w="1276" w:type="dxa"/>
          </w:tcPr>
          <w:p w:rsidR="00A72996" w:rsidRPr="009307E0" w:rsidRDefault="00A72996" w:rsidP="00A729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1417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72996" w:rsidRPr="009307E0" w:rsidRDefault="00A72996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Болотҡайҙың Европа буйлап сәйәхәте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Икенсе болотҡайҙың сәйәхәте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Беҙҙең яҡын күршеләр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Азия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Алыҫ илдәргә сәйәхәт. Африка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Америка.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Австралия. Антарктида.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03.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Иң ҙур һыу әйләнеше.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Рәсәй- беҙҙең тыуған илебеҙ.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Ер аҫты байлыҡтары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04.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7D5169">
        <w:trPr>
          <w:trHeight w:val="713"/>
        </w:trPr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Рәсәй нимә менән ғорурлана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7D516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Йомғаҡлау. Тикшереү эше.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7D5169" w:rsidRPr="009307E0" w:rsidRDefault="007D5169" w:rsidP="00823BB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Style w:val="c9"/>
                <w:sz w:val="24"/>
                <w:szCs w:val="24"/>
              </w:rPr>
              <w:t>Уметь использовать законы и правила для осмысления</w:t>
            </w: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Ер</w:t>
            </w: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 xml:space="preserve"> </w:t>
            </w:r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 xml:space="preserve"> </w:t>
            </w:r>
            <w:proofErr w:type="spellStart"/>
            <w:proofErr w:type="gramStart"/>
            <w:r w:rsidRPr="009307E0">
              <w:rPr>
                <w:rFonts w:eastAsiaTheme="minorHAnsi"/>
                <w:b/>
                <w:sz w:val="24"/>
                <w:szCs w:val="24"/>
                <w:lang w:eastAsia="en-US"/>
              </w:rPr>
              <w:t>бе</w:t>
            </w:r>
            <w:proofErr w:type="spellEnd"/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ҙҙе</w:t>
            </w:r>
            <w:proofErr w:type="gramEnd"/>
            <w:r w:rsidRPr="009307E0">
              <w:rPr>
                <w:rFonts w:eastAsiaTheme="minorHAnsi"/>
                <w:b/>
                <w:sz w:val="24"/>
                <w:szCs w:val="24"/>
                <w:lang w:val="be-BY" w:eastAsia="en-US"/>
              </w:rPr>
              <w:t>ң бәләкәй планетабыҙ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13 сәғәт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3A055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686" w:type="dxa"/>
          </w:tcPr>
          <w:p w:rsidR="007D5169" w:rsidRPr="009307E0" w:rsidRDefault="007D5169" w:rsidP="002A594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Ер</w:t>
            </w: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proofErr w:type="spellStart"/>
            <w:proofErr w:type="gramStart"/>
            <w:r w:rsidRPr="009307E0">
              <w:rPr>
                <w:rFonts w:eastAsiaTheme="minorHAnsi"/>
                <w:sz w:val="24"/>
                <w:szCs w:val="24"/>
                <w:lang w:eastAsia="en-US"/>
              </w:rPr>
              <w:t>бе</w:t>
            </w:r>
            <w:proofErr w:type="spellEnd"/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ҙҙе</w:t>
            </w:r>
            <w:proofErr w:type="gramEnd"/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ң бәләкәй планетабыҙ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7D5169" w:rsidRPr="009307E0" w:rsidRDefault="007D5169" w:rsidP="00823BB1">
            <w:pPr>
              <w:rPr>
                <w:rStyle w:val="c9"/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>Знать о возрастающем разрушении нашей планеты человеком и способах ее спасения. Беречь богатства природы в повседневной жизни</w:t>
            </w:r>
          </w:p>
          <w:p w:rsidR="007D5169" w:rsidRPr="007D5169" w:rsidRDefault="007D5169" w:rsidP="00823BB1">
            <w:pPr>
              <w:rPr>
                <w:sz w:val="24"/>
                <w:szCs w:val="24"/>
              </w:rPr>
            </w:pPr>
            <w:r w:rsidRPr="009307E0">
              <w:rPr>
                <w:rStyle w:val="c9"/>
                <w:sz w:val="24"/>
                <w:szCs w:val="24"/>
              </w:rPr>
              <w:t xml:space="preserve">Нахождение необходимого учебного </w:t>
            </w:r>
            <w:r w:rsidRPr="009307E0">
              <w:rPr>
                <w:rStyle w:val="c9"/>
                <w:sz w:val="24"/>
                <w:szCs w:val="24"/>
              </w:rPr>
              <w:lastRenderedPageBreak/>
              <w:t>материала, умение ориентироваться в информационных потоках окружающего мира.</w:t>
            </w: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23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Планетабыҙҙы нисек һаҡлап ҡалырға?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Беҙ йәшәгән ер.</w:t>
            </w:r>
          </w:p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30.04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Яҙға ҡунаҡҡа (экскурсия)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7D5169" w:rsidRPr="009307E0" w:rsidRDefault="007D5169" w:rsidP="00823BB1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 xml:space="preserve">Самостоятельно и в группах </w:t>
            </w:r>
            <w:r w:rsidRPr="009307E0">
              <w:rPr>
                <w:sz w:val="24"/>
                <w:szCs w:val="24"/>
                <w:u w:val="single"/>
              </w:rPr>
              <w:t>проводить</w:t>
            </w:r>
            <w:r w:rsidRPr="009307E0">
              <w:rPr>
                <w:sz w:val="24"/>
                <w:szCs w:val="24"/>
              </w:rPr>
              <w:t xml:space="preserve"> </w:t>
            </w:r>
            <w:r w:rsidRPr="009307E0">
              <w:rPr>
                <w:sz w:val="24"/>
                <w:szCs w:val="24"/>
                <w:u w:val="single"/>
              </w:rPr>
              <w:t>наблюдения</w:t>
            </w:r>
            <w:r w:rsidRPr="009307E0">
              <w:rPr>
                <w:sz w:val="24"/>
                <w:szCs w:val="24"/>
              </w:rPr>
              <w:t xml:space="preserve"> явлений природы</w:t>
            </w:r>
            <w:proofErr w:type="gramStart"/>
            <w:r w:rsidRPr="009307E0">
              <w:rPr>
                <w:sz w:val="24"/>
                <w:szCs w:val="24"/>
              </w:rPr>
              <w:t>..</w:t>
            </w:r>
            <w:proofErr w:type="gramEnd"/>
          </w:p>
          <w:p w:rsidR="007D5169" w:rsidRPr="009307E0" w:rsidRDefault="007D5169" w:rsidP="00823BB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Беҙҙең илдә йәшәгән халыҡтар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</w:tcPr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 xml:space="preserve">- работа с контурными картами, физической, политической картами, картой </w:t>
            </w:r>
            <w:proofErr w:type="spellStart"/>
            <w:r w:rsidRPr="009307E0">
              <w:rPr>
                <w:sz w:val="24"/>
                <w:szCs w:val="24"/>
              </w:rPr>
              <w:t>полушариев</w:t>
            </w:r>
            <w:proofErr w:type="spellEnd"/>
            <w:r w:rsidRPr="009307E0">
              <w:rPr>
                <w:sz w:val="24"/>
                <w:szCs w:val="24"/>
              </w:rPr>
              <w:t>;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-групповая работа, ИКТ;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работа с иллюстрациями учебника, с разрезными карточками;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работа с учебником и рабочей тетрадью;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выступления с докладами;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создание проекта «Всемирная выставка», «Путешествие в дальние страны»;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составление кроссворда</w:t>
            </w:r>
          </w:p>
          <w:p w:rsidR="007D5169" w:rsidRPr="009307E0" w:rsidRDefault="007D5169" w:rsidP="009307E0">
            <w:pPr>
              <w:rPr>
                <w:sz w:val="24"/>
                <w:szCs w:val="24"/>
              </w:rPr>
            </w:pPr>
            <w:r w:rsidRPr="009307E0">
              <w:rPr>
                <w:sz w:val="24"/>
                <w:szCs w:val="24"/>
              </w:rPr>
              <w:t>- работа с энциклопедиями, Интернет – ресурсами;</w:t>
            </w:r>
          </w:p>
          <w:p w:rsidR="007D5169" w:rsidRPr="009307E0" w:rsidRDefault="007D5169" w:rsidP="009307E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sz w:val="24"/>
                <w:szCs w:val="24"/>
              </w:rPr>
              <w:t>- наблюдения в природе.</w:t>
            </w: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DA1A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686" w:type="dxa"/>
          </w:tcPr>
          <w:p w:rsidR="007D5169" w:rsidRPr="009307E0" w:rsidRDefault="007D5169" w:rsidP="002A59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Төньяҡтың үҫемлектәре һәм хайуандарының үҙсәнлектәре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10.05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86" w:type="dxa"/>
          </w:tcPr>
          <w:p w:rsidR="007D5169" w:rsidRPr="009307E0" w:rsidRDefault="007D5169" w:rsidP="00DA1A1B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Заповедник</w:t>
            </w: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тар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Беҙҙең райондың ҡалалары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8202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Беҙҙең райондың ауылдары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7D5169">
        <w:trPr>
          <w:trHeight w:val="2332"/>
        </w:trPr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Беҙҙең күршеләр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Merge/>
          </w:tcPr>
          <w:p w:rsidR="007D5169" w:rsidRPr="009307E0" w:rsidRDefault="007D5169" w:rsidP="004409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0C26E0"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Йомғаҡлау. Тикшереү эше.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7D5169" w:rsidRPr="009307E0" w:rsidRDefault="007D5169" w:rsidP="00823BB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Style w:val="c9"/>
                <w:sz w:val="24"/>
                <w:szCs w:val="24"/>
              </w:rPr>
              <w:t>Уметь использовать законы и правила для осмысления</w:t>
            </w: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5169" w:rsidRPr="009307E0" w:rsidTr="007D5169">
        <w:trPr>
          <w:trHeight w:val="296"/>
        </w:trPr>
        <w:tc>
          <w:tcPr>
            <w:tcW w:w="709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686" w:type="dxa"/>
          </w:tcPr>
          <w:p w:rsidR="007D5169" w:rsidRPr="009307E0" w:rsidRDefault="007D5169" w:rsidP="006A342D">
            <w:pPr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val="be-BY" w:eastAsia="en-US"/>
              </w:rPr>
              <w:t>Йыллыҡ контроль эш.</w:t>
            </w:r>
          </w:p>
        </w:tc>
        <w:tc>
          <w:tcPr>
            <w:tcW w:w="992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7D5169" w:rsidRPr="009307E0" w:rsidRDefault="007D5169" w:rsidP="00823BB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  <w:r w:rsidRPr="009307E0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  <w:p w:rsidR="007D5169" w:rsidRPr="009307E0" w:rsidRDefault="007D5169" w:rsidP="004A4C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D5169" w:rsidRPr="009307E0" w:rsidRDefault="007D5169" w:rsidP="006A342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90DE2" w:rsidRPr="009307E0" w:rsidRDefault="007D5169" w:rsidP="007D5169">
      <w:pPr>
        <w:rPr>
          <w:rFonts w:eastAsiaTheme="minorHAnsi"/>
          <w:lang w:eastAsia="en-US"/>
        </w:rPr>
      </w:pPr>
      <w:r>
        <w:rPr>
          <w:rFonts w:eastAsiaTheme="minorEastAsia"/>
          <w:color w:val="000000"/>
          <w:lang w:val="ba-RU"/>
        </w:rPr>
        <w:t xml:space="preserve">                                                                                                                          </w:t>
      </w:r>
      <w:r w:rsidR="00A72996">
        <w:rPr>
          <w:rFonts w:eastAsiaTheme="minorHAnsi"/>
          <w:b/>
          <w:lang w:eastAsia="en-US"/>
        </w:rPr>
        <w:t xml:space="preserve">  </w:t>
      </w:r>
      <w:r w:rsidR="000158BB" w:rsidRPr="009307E0">
        <w:rPr>
          <w:rFonts w:eastAsiaTheme="minorHAnsi"/>
          <w:b/>
          <w:lang w:eastAsia="en-US"/>
        </w:rPr>
        <w:t>Всего:</w:t>
      </w:r>
      <w:r w:rsidR="00A72996">
        <w:rPr>
          <w:rFonts w:eastAsiaTheme="minorHAnsi"/>
          <w:lang w:eastAsia="en-US"/>
        </w:rPr>
        <w:t xml:space="preserve"> 68</w:t>
      </w:r>
      <w:r w:rsidR="000158BB" w:rsidRPr="009307E0">
        <w:rPr>
          <w:rFonts w:eastAsiaTheme="minorHAnsi"/>
          <w:lang w:eastAsia="en-US"/>
        </w:rPr>
        <w:t xml:space="preserve"> уроков</w:t>
      </w:r>
    </w:p>
    <w:p w:rsidR="002D540A" w:rsidRPr="009307E0" w:rsidRDefault="002D540A" w:rsidP="002D540A">
      <w:pPr>
        <w:jc w:val="center"/>
        <w:rPr>
          <w:rFonts w:eastAsiaTheme="minorHAnsi"/>
          <w:lang w:eastAsia="en-US"/>
        </w:rPr>
      </w:pPr>
    </w:p>
    <w:p w:rsidR="002D540A" w:rsidRPr="009307E0" w:rsidRDefault="002D540A" w:rsidP="002D540A">
      <w:pPr>
        <w:spacing w:after="200" w:line="276" w:lineRule="auto"/>
        <w:jc w:val="center"/>
        <w:rPr>
          <w:rFonts w:eastAsia="Calibri"/>
          <w:b/>
        </w:rPr>
      </w:pPr>
      <w:r w:rsidRPr="009307E0">
        <w:rPr>
          <w:rFonts w:eastAsia="Calibri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2D540A" w:rsidRPr="009307E0" w:rsidRDefault="002D540A" w:rsidP="002D540A">
      <w:pPr>
        <w:pStyle w:val="a4"/>
        <w:numPr>
          <w:ilvl w:val="0"/>
          <w:numId w:val="6"/>
        </w:numPr>
        <w:jc w:val="both"/>
        <w:rPr>
          <w:bCs/>
        </w:rPr>
      </w:pPr>
      <w:r w:rsidRPr="009307E0">
        <w:rPr>
          <w:rFonts w:eastAsiaTheme="minorHAnsi"/>
          <w:lang w:eastAsia="en-US"/>
        </w:rPr>
        <w:t xml:space="preserve">«Окружающий мир» (Наша планета Земля) Учебник для 2 класса в 2 частях.  Авторы А.А. Вахрушев, О.В. Бурский, А.С. </w:t>
      </w:r>
      <w:proofErr w:type="spellStart"/>
      <w:r w:rsidRPr="009307E0">
        <w:rPr>
          <w:rFonts w:eastAsiaTheme="minorHAnsi"/>
          <w:lang w:eastAsia="en-US"/>
        </w:rPr>
        <w:t>Раутиан</w:t>
      </w:r>
      <w:proofErr w:type="spellEnd"/>
      <w:r w:rsidRPr="009307E0">
        <w:rPr>
          <w:rFonts w:eastAsiaTheme="minorHAnsi"/>
          <w:lang w:eastAsia="en-US"/>
        </w:rPr>
        <w:t>.</w:t>
      </w:r>
      <w:r w:rsidRPr="009307E0">
        <w:t xml:space="preserve"> Издательство: Уфа: </w:t>
      </w:r>
      <w:proofErr w:type="spellStart"/>
      <w:r w:rsidRPr="009307E0">
        <w:t>Китап</w:t>
      </w:r>
      <w:proofErr w:type="spellEnd"/>
      <w:r w:rsidRPr="009307E0">
        <w:t xml:space="preserve">, </w:t>
      </w:r>
      <w:r w:rsidRPr="009307E0">
        <w:rPr>
          <w:bCs/>
        </w:rPr>
        <w:t>2010. - 144с., ил. (Образовательная система  «Школа 2100»</w:t>
      </w:r>
      <w:proofErr w:type="gramStart"/>
      <w:r w:rsidRPr="009307E0">
        <w:rPr>
          <w:bCs/>
        </w:rPr>
        <w:t xml:space="preserve"> )</w:t>
      </w:r>
      <w:proofErr w:type="gramEnd"/>
      <w:r w:rsidRPr="009307E0">
        <w:rPr>
          <w:bCs/>
        </w:rPr>
        <w:t xml:space="preserve"> Рекомендовано Министерством образования и науки РФ.</w:t>
      </w:r>
    </w:p>
    <w:p w:rsidR="002D540A" w:rsidRPr="009307E0" w:rsidRDefault="002D540A" w:rsidP="002D540A">
      <w:pPr>
        <w:pStyle w:val="a4"/>
        <w:numPr>
          <w:ilvl w:val="0"/>
          <w:numId w:val="6"/>
        </w:numPr>
        <w:rPr>
          <w:bCs/>
        </w:rPr>
      </w:pPr>
      <w:r w:rsidRPr="009307E0">
        <w:rPr>
          <w:rFonts w:eastAsiaTheme="minorHAnsi"/>
          <w:lang w:eastAsia="en-US"/>
        </w:rPr>
        <w:lastRenderedPageBreak/>
        <w:t>Рабочая тетрадь</w:t>
      </w:r>
      <w:r w:rsidRPr="009307E0">
        <w:rPr>
          <w:bCs/>
        </w:rPr>
        <w:t xml:space="preserve"> к   учебнику   «Окружающий   мир»,   2   класс   («Наша планета Земля»).</w:t>
      </w:r>
      <w:r w:rsidRPr="009307E0">
        <w:t xml:space="preserve"> Издательство: Уфа: </w:t>
      </w:r>
      <w:proofErr w:type="spellStart"/>
      <w:r w:rsidRPr="009307E0">
        <w:t>Китап</w:t>
      </w:r>
      <w:proofErr w:type="spellEnd"/>
      <w:r w:rsidRPr="009307E0">
        <w:t xml:space="preserve">, </w:t>
      </w:r>
      <w:r w:rsidRPr="009307E0">
        <w:rPr>
          <w:bCs/>
        </w:rPr>
        <w:t>2010. - 80с., ил. (Образовательная система  «Школа 2100»</w:t>
      </w:r>
      <w:proofErr w:type="gramStart"/>
      <w:r w:rsidRPr="009307E0">
        <w:rPr>
          <w:bCs/>
        </w:rPr>
        <w:t xml:space="preserve"> )</w:t>
      </w:r>
      <w:proofErr w:type="gramEnd"/>
      <w:r w:rsidRPr="009307E0">
        <w:rPr>
          <w:bCs/>
        </w:rPr>
        <w:t xml:space="preserve">.  </w:t>
      </w:r>
      <w:r w:rsidRPr="009307E0">
        <w:rPr>
          <w:rFonts w:eastAsiaTheme="minorHAnsi"/>
          <w:lang w:eastAsia="en-US"/>
        </w:rPr>
        <w:t>Авторы А.А. Вахрушев, О.В. Бурский, О.А. Родыгина</w:t>
      </w:r>
    </w:p>
    <w:p w:rsidR="002D540A" w:rsidRPr="009307E0" w:rsidRDefault="002D540A" w:rsidP="002D540A">
      <w:pPr>
        <w:ind w:left="360"/>
        <w:rPr>
          <w:rFonts w:eastAsiaTheme="minorHAnsi"/>
          <w:lang w:val="ba-RU" w:eastAsia="en-US"/>
        </w:rPr>
      </w:pPr>
      <w:r w:rsidRPr="009307E0">
        <w:rPr>
          <w:rFonts w:eastAsiaTheme="minorHAnsi"/>
          <w:lang w:eastAsia="en-US"/>
        </w:rPr>
        <w:t xml:space="preserve">      (Москва «</w:t>
      </w:r>
      <w:proofErr w:type="spellStart"/>
      <w:r w:rsidRPr="009307E0">
        <w:rPr>
          <w:rFonts w:eastAsiaTheme="minorHAnsi"/>
          <w:lang w:eastAsia="en-US"/>
        </w:rPr>
        <w:t>Баласс</w:t>
      </w:r>
      <w:proofErr w:type="spellEnd"/>
      <w:r w:rsidRPr="009307E0">
        <w:rPr>
          <w:rFonts w:eastAsiaTheme="minorHAnsi"/>
          <w:lang w:eastAsia="en-US"/>
        </w:rPr>
        <w:t>» 2009 г.)</w:t>
      </w:r>
    </w:p>
    <w:p w:rsidR="002D540A" w:rsidRPr="009307E0" w:rsidRDefault="002D540A" w:rsidP="002D540A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  <w:iCs/>
        </w:rPr>
        <w:t>Окружающий</w:t>
      </w:r>
      <w:r w:rsidRPr="009307E0">
        <w:rPr>
          <w:rFonts w:ascii="Times New Roman" w:hAnsi="Times New Roman" w:cs="Times New Roman"/>
        </w:rPr>
        <w:t xml:space="preserve"> мир («Наша планета Земля»), 2 класс.</w:t>
      </w:r>
      <w:r w:rsidR="000C26E0" w:rsidRPr="009307E0">
        <w:rPr>
          <w:rFonts w:ascii="Times New Roman" w:hAnsi="Times New Roman" w:cs="Times New Roman"/>
        </w:rPr>
        <w:t xml:space="preserve"> </w:t>
      </w:r>
      <w:r w:rsidRPr="009307E0">
        <w:rPr>
          <w:rFonts w:ascii="Times New Roman" w:hAnsi="Times New Roman" w:cs="Times New Roman"/>
        </w:rPr>
        <w:t>Методические рекомендации для учителя</w:t>
      </w:r>
      <w:proofErr w:type="gramStart"/>
      <w:r w:rsidRPr="009307E0">
        <w:rPr>
          <w:rFonts w:ascii="Times New Roman" w:hAnsi="Times New Roman" w:cs="Times New Roman"/>
        </w:rPr>
        <w:t xml:space="preserve"> / П</w:t>
      </w:r>
      <w:proofErr w:type="gramEnd"/>
      <w:r w:rsidRPr="009307E0">
        <w:rPr>
          <w:rFonts w:ascii="Times New Roman" w:hAnsi="Times New Roman" w:cs="Times New Roman"/>
        </w:rPr>
        <w:t xml:space="preserve">од ред. А.А. Вахрушева.-  </w:t>
      </w:r>
      <w:r w:rsidR="000C26E0" w:rsidRPr="009307E0">
        <w:rPr>
          <w:rFonts w:ascii="Times New Roman" w:hAnsi="Times New Roman" w:cs="Times New Roman"/>
        </w:rPr>
        <w:t xml:space="preserve">Изд. 2-е.- М. </w:t>
      </w:r>
      <w:proofErr w:type="spellStart"/>
      <w:r w:rsidR="000C26E0" w:rsidRPr="009307E0">
        <w:rPr>
          <w:rFonts w:ascii="Times New Roman" w:hAnsi="Times New Roman" w:cs="Times New Roman"/>
        </w:rPr>
        <w:t>Баллас</w:t>
      </w:r>
      <w:proofErr w:type="spellEnd"/>
      <w:r w:rsidR="000C26E0" w:rsidRPr="009307E0">
        <w:rPr>
          <w:rFonts w:ascii="Times New Roman" w:hAnsi="Times New Roman" w:cs="Times New Roman"/>
        </w:rPr>
        <w:t>, 2013.- 416 с. (Образовательная система «Школа 2100).</w:t>
      </w:r>
    </w:p>
    <w:p w:rsidR="002D540A" w:rsidRPr="009307E0" w:rsidRDefault="002D540A" w:rsidP="002D540A">
      <w:pPr>
        <w:pStyle w:val="ParagraphStyle"/>
        <w:shd w:val="clear" w:color="auto" w:fill="FFFFFF"/>
        <w:spacing w:before="105" w:line="264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9307E0">
        <w:rPr>
          <w:rFonts w:ascii="Times New Roman" w:hAnsi="Times New Roman" w:cs="Times New Roman"/>
          <w:b/>
          <w:bCs/>
        </w:rPr>
        <w:t>Интернет-ресурсы:</w:t>
      </w:r>
    </w:p>
    <w:p w:rsidR="002D540A" w:rsidRPr="009307E0" w:rsidRDefault="002D540A" w:rsidP="002D540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1. Единая коллекция Цифровых Образовательных Ресурсов</w:t>
      </w:r>
      <w:r w:rsidRPr="007D5169">
        <w:rPr>
          <w:rFonts w:ascii="Times New Roman" w:hAnsi="Times New Roman" w:cs="Times New Roman"/>
        </w:rPr>
        <w:t xml:space="preserve">: </w:t>
      </w:r>
      <w:hyperlink r:id="rId9" w:history="1">
        <w:r w:rsidRPr="007D5169">
          <w:rPr>
            <w:rStyle w:val="a5"/>
            <w:rFonts w:ascii="Times New Roman" w:hAnsi="Times New Roman" w:cs="Times New Roman"/>
            <w:color w:val="auto"/>
          </w:rPr>
          <w:t>http://school-</w:t>
        </w:r>
      </w:hyperlink>
      <w:r w:rsidRPr="009307E0">
        <w:rPr>
          <w:rFonts w:ascii="Times New Roman" w:hAnsi="Times New Roman" w:cs="Times New Roman"/>
        </w:rPr>
        <w:t>collection.edu.ru</w:t>
      </w:r>
    </w:p>
    <w:p w:rsidR="002D540A" w:rsidRPr="009307E0" w:rsidRDefault="002D540A" w:rsidP="002D54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2. Презентация уроков «Начальная школа»: http://nachalka.info/about/193</w:t>
      </w:r>
    </w:p>
    <w:p w:rsidR="002D540A" w:rsidRPr="009307E0" w:rsidRDefault="002D540A" w:rsidP="002D54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3. Я иду на урок начальной школы (материалы к уроку): www.festival.1september.ru</w:t>
      </w:r>
    </w:p>
    <w:p w:rsidR="002D540A" w:rsidRPr="009307E0" w:rsidRDefault="002D540A" w:rsidP="002D540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307E0">
        <w:rPr>
          <w:rFonts w:ascii="Times New Roman" w:hAnsi="Times New Roman" w:cs="Times New Roman"/>
        </w:rPr>
        <w:t>4. Официальный сайт Образовательной системы «Школа 2100»: http://www.school2100.ru</w:t>
      </w:r>
    </w:p>
    <w:p w:rsidR="002D540A" w:rsidRPr="007D5169" w:rsidRDefault="002D540A" w:rsidP="002D540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ba-RU"/>
        </w:rPr>
      </w:pPr>
      <w:r w:rsidRPr="009307E0">
        <w:rPr>
          <w:rFonts w:ascii="Times New Roman" w:hAnsi="Times New Roman" w:cs="Times New Roman"/>
        </w:rPr>
        <w:t>5. Образовательный портал «Учеба</w:t>
      </w:r>
      <w:r w:rsidRPr="007D5169">
        <w:rPr>
          <w:rFonts w:ascii="Times New Roman" w:hAnsi="Times New Roman" w:cs="Times New Roman"/>
        </w:rPr>
        <w:t xml:space="preserve">»: </w:t>
      </w:r>
      <w:hyperlink r:id="rId10" w:history="1">
        <w:r w:rsidRPr="007D5169">
          <w:rPr>
            <w:rStyle w:val="a5"/>
            <w:rFonts w:ascii="Times New Roman" w:hAnsi="Times New Roman" w:cs="Times New Roman"/>
            <w:color w:val="auto"/>
          </w:rPr>
          <w:t>www.uroki.ru</w:t>
        </w:r>
      </w:hyperlink>
    </w:p>
    <w:p w:rsidR="00690DE2" w:rsidRPr="007D5169" w:rsidRDefault="00690DE2" w:rsidP="00690DE2">
      <w:pPr>
        <w:ind w:left="720"/>
        <w:rPr>
          <w:rFonts w:eastAsiaTheme="minorHAnsi"/>
          <w:lang w:val="ba-RU" w:eastAsia="en-US"/>
        </w:rPr>
      </w:pPr>
    </w:p>
    <w:sectPr w:rsidR="00690DE2" w:rsidRPr="007D5169" w:rsidSect="0044096C">
      <w:footerReference w:type="default" r:id="rId11"/>
      <w:pgSz w:w="16838" w:h="11906" w:orient="landscape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38" w:rsidRDefault="00625038" w:rsidP="00DF721A">
      <w:r>
        <w:separator/>
      </w:r>
    </w:p>
  </w:endnote>
  <w:endnote w:type="continuationSeparator" w:id="0">
    <w:p w:rsidR="00625038" w:rsidRDefault="00625038" w:rsidP="00DF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701753"/>
      <w:docPartObj>
        <w:docPartGallery w:val="Page Numbers (Bottom of Page)"/>
        <w:docPartUnique/>
      </w:docPartObj>
    </w:sdtPr>
    <w:sdtContent>
      <w:p w:rsidR="00D9298E" w:rsidRDefault="00D929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B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9298E" w:rsidRDefault="00D929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38" w:rsidRDefault="00625038" w:rsidP="00DF721A">
      <w:r>
        <w:separator/>
      </w:r>
    </w:p>
  </w:footnote>
  <w:footnote w:type="continuationSeparator" w:id="0">
    <w:p w:rsidR="00625038" w:rsidRDefault="00625038" w:rsidP="00DF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BE4"/>
    <w:multiLevelType w:val="hybridMultilevel"/>
    <w:tmpl w:val="167C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62EE1"/>
    <w:multiLevelType w:val="hybridMultilevel"/>
    <w:tmpl w:val="6E48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23B4"/>
    <w:multiLevelType w:val="hybridMultilevel"/>
    <w:tmpl w:val="2270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239"/>
    <w:multiLevelType w:val="hybridMultilevel"/>
    <w:tmpl w:val="A368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3FF8"/>
    <w:multiLevelType w:val="hybridMultilevel"/>
    <w:tmpl w:val="F540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A31CF"/>
    <w:multiLevelType w:val="hybridMultilevel"/>
    <w:tmpl w:val="8C6E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47A04"/>
    <w:multiLevelType w:val="hybridMultilevel"/>
    <w:tmpl w:val="B0B4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4207F"/>
    <w:multiLevelType w:val="multilevel"/>
    <w:tmpl w:val="D5D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00E50"/>
    <w:multiLevelType w:val="hybridMultilevel"/>
    <w:tmpl w:val="ACB62F2E"/>
    <w:lvl w:ilvl="0" w:tplc="1C0EB7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934C4"/>
    <w:multiLevelType w:val="hybridMultilevel"/>
    <w:tmpl w:val="4FA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70BA8"/>
    <w:multiLevelType w:val="hybridMultilevel"/>
    <w:tmpl w:val="3026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16B26"/>
    <w:multiLevelType w:val="hybridMultilevel"/>
    <w:tmpl w:val="16CA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648F0"/>
    <w:multiLevelType w:val="hybridMultilevel"/>
    <w:tmpl w:val="87C4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01"/>
    <w:rsid w:val="000158BB"/>
    <w:rsid w:val="00036CDC"/>
    <w:rsid w:val="000C26E0"/>
    <w:rsid w:val="00114689"/>
    <w:rsid w:val="00125DFC"/>
    <w:rsid w:val="00193FC0"/>
    <w:rsid w:val="001B280F"/>
    <w:rsid w:val="001E5D8E"/>
    <w:rsid w:val="00210C24"/>
    <w:rsid w:val="00257BAA"/>
    <w:rsid w:val="0029228F"/>
    <w:rsid w:val="002A5945"/>
    <w:rsid w:val="002D540A"/>
    <w:rsid w:val="002F0114"/>
    <w:rsid w:val="00306465"/>
    <w:rsid w:val="00310988"/>
    <w:rsid w:val="00372023"/>
    <w:rsid w:val="003A0558"/>
    <w:rsid w:val="003B1B9D"/>
    <w:rsid w:val="00405513"/>
    <w:rsid w:val="004356FF"/>
    <w:rsid w:val="0044096C"/>
    <w:rsid w:val="004D309B"/>
    <w:rsid w:val="0056483F"/>
    <w:rsid w:val="005B6E49"/>
    <w:rsid w:val="005D44A2"/>
    <w:rsid w:val="006125D7"/>
    <w:rsid w:val="00625038"/>
    <w:rsid w:val="00640EF5"/>
    <w:rsid w:val="00641916"/>
    <w:rsid w:val="00662F97"/>
    <w:rsid w:val="00690DE2"/>
    <w:rsid w:val="006A342D"/>
    <w:rsid w:val="006D192D"/>
    <w:rsid w:val="006D4A88"/>
    <w:rsid w:val="00736A83"/>
    <w:rsid w:val="00783DA6"/>
    <w:rsid w:val="007D5169"/>
    <w:rsid w:val="007E13E2"/>
    <w:rsid w:val="007E67F3"/>
    <w:rsid w:val="00816006"/>
    <w:rsid w:val="00820218"/>
    <w:rsid w:val="00823BB1"/>
    <w:rsid w:val="00823CCB"/>
    <w:rsid w:val="00847FF1"/>
    <w:rsid w:val="00873099"/>
    <w:rsid w:val="008932A0"/>
    <w:rsid w:val="0089412F"/>
    <w:rsid w:val="008C0863"/>
    <w:rsid w:val="008C6686"/>
    <w:rsid w:val="008C7763"/>
    <w:rsid w:val="008F639B"/>
    <w:rsid w:val="009307E0"/>
    <w:rsid w:val="00930DA3"/>
    <w:rsid w:val="0094244C"/>
    <w:rsid w:val="0095101C"/>
    <w:rsid w:val="00A3454A"/>
    <w:rsid w:val="00A3513E"/>
    <w:rsid w:val="00A503AF"/>
    <w:rsid w:val="00A72996"/>
    <w:rsid w:val="00A75547"/>
    <w:rsid w:val="00AC51BA"/>
    <w:rsid w:val="00AD0BCB"/>
    <w:rsid w:val="00B236B3"/>
    <w:rsid w:val="00B32E85"/>
    <w:rsid w:val="00B7393C"/>
    <w:rsid w:val="00B97D07"/>
    <w:rsid w:val="00BA19E5"/>
    <w:rsid w:val="00BB47D1"/>
    <w:rsid w:val="00C066C8"/>
    <w:rsid w:val="00C13152"/>
    <w:rsid w:val="00C86B0D"/>
    <w:rsid w:val="00D52F77"/>
    <w:rsid w:val="00D9298E"/>
    <w:rsid w:val="00DA1A1B"/>
    <w:rsid w:val="00DA6BC4"/>
    <w:rsid w:val="00DC2225"/>
    <w:rsid w:val="00DF721A"/>
    <w:rsid w:val="00DF7BF1"/>
    <w:rsid w:val="00E01C2F"/>
    <w:rsid w:val="00E10C01"/>
    <w:rsid w:val="00E53E97"/>
    <w:rsid w:val="00F03607"/>
    <w:rsid w:val="00F561B1"/>
    <w:rsid w:val="00FD668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513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35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A3513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rsid w:val="0021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0DE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6A3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F72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2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3DA6"/>
    <w:pPr>
      <w:spacing w:before="100" w:beforeAutospacing="1" w:after="100" w:afterAutospacing="1"/>
    </w:pPr>
  </w:style>
  <w:style w:type="character" w:customStyle="1" w:styleId="c4">
    <w:name w:val="c4"/>
    <w:basedOn w:val="a0"/>
    <w:rsid w:val="00783DA6"/>
  </w:style>
  <w:style w:type="character" w:customStyle="1" w:styleId="c5">
    <w:name w:val="c5"/>
    <w:basedOn w:val="a0"/>
    <w:rsid w:val="00783DA6"/>
  </w:style>
  <w:style w:type="character" w:customStyle="1" w:styleId="c12">
    <w:name w:val="c12"/>
    <w:basedOn w:val="a0"/>
    <w:rsid w:val="0089412F"/>
  </w:style>
  <w:style w:type="character" w:customStyle="1" w:styleId="c9">
    <w:name w:val="c9"/>
    <w:basedOn w:val="a0"/>
    <w:rsid w:val="0089412F"/>
  </w:style>
  <w:style w:type="paragraph" w:customStyle="1" w:styleId="c3">
    <w:name w:val="c3"/>
    <w:basedOn w:val="a"/>
    <w:rsid w:val="00823B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513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35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A3513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rsid w:val="0021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0DE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6A3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F72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2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ro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D300-7B3A-49FB-8077-28A9C0D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19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Рамиля</cp:lastModifiedBy>
  <cp:revision>29</cp:revision>
  <cp:lastPrinted>2014-11-16T14:01:00Z</cp:lastPrinted>
  <dcterms:created xsi:type="dcterms:W3CDTF">2014-10-12T12:20:00Z</dcterms:created>
  <dcterms:modified xsi:type="dcterms:W3CDTF">2015-10-04T18:48:00Z</dcterms:modified>
</cp:coreProperties>
</file>