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3941A8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07A39" w:rsidRDefault="00007A3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07A39" w:rsidRDefault="00007A3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07A39" w:rsidRDefault="00007A39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4D24EC" w:rsidRPr="004D24EC" w:rsidRDefault="004D24EC" w:rsidP="0052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D24EC">
        <w:rPr>
          <w:rFonts w:ascii="Times New Roman" w:hAnsi="Times New Roman" w:cs="Times New Roman"/>
          <w:sz w:val="24"/>
          <w:szCs w:val="24"/>
        </w:rPr>
        <w:t>Предположение Ч. Дар</w:t>
      </w:r>
      <w:r>
        <w:rPr>
          <w:rFonts w:ascii="Times New Roman" w:hAnsi="Times New Roman" w:cs="Times New Roman"/>
          <w:sz w:val="24"/>
          <w:szCs w:val="24"/>
        </w:rPr>
        <w:t>вина о том, что у каждого совре</w:t>
      </w:r>
      <w:r w:rsidRPr="004D24EC">
        <w:rPr>
          <w:rFonts w:ascii="Times New Roman" w:hAnsi="Times New Roman" w:cs="Times New Roman"/>
          <w:sz w:val="24"/>
          <w:szCs w:val="24"/>
        </w:rPr>
        <w:t>менного вида или г</w:t>
      </w:r>
      <w:r>
        <w:rPr>
          <w:rFonts w:ascii="Times New Roman" w:hAnsi="Times New Roman" w:cs="Times New Roman"/>
          <w:sz w:val="24"/>
          <w:szCs w:val="24"/>
        </w:rPr>
        <w:t>руппы видов были общие предки — это:</w:t>
      </w:r>
    </w:p>
    <w:p w:rsidR="004D24EC" w:rsidRPr="004D24EC" w:rsidRDefault="004D24EC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4D24EC">
        <w:rPr>
          <w:rFonts w:ascii="Times New Roman" w:hAnsi="Times New Roman" w:cs="Times New Roman"/>
          <w:sz w:val="24"/>
          <w:szCs w:val="24"/>
        </w:rPr>
        <w:t>теория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33696">
        <w:rPr>
          <w:rFonts w:ascii="Times New Roman" w:hAnsi="Times New Roman" w:cs="Times New Roman"/>
          <w:sz w:val="24"/>
          <w:szCs w:val="24"/>
        </w:rPr>
        <w:t xml:space="preserve">   </w:t>
      </w:r>
      <w:r w:rsidRPr="004D24EC">
        <w:rPr>
          <w:rFonts w:ascii="Times New Roman" w:hAnsi="Times New Roman" w:cs="Times New Roman"/>
          <w:sz w:val="24"/>
          <w:szCs w:val="24"/>
        </w:rPr>
        <w:t>3) факт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D24EC" w:rsidRDefault="004D24EC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гипотеза                               </w:t>
      </w:r>
      <w:r w:rsidR="0023369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4) </w:t>
      </w:r>
      <w:r w:rsidRPr="004D24EC">
        <w:rPr>
          <w:rFonts w:ascii="Times New Roman" w:hAnsi="Times New Roman" w:cs="Times New Roman"/>
          <w:sz w:val="24"/>
          <w:szCs w:val="24"/>
        </w:rPr>
        <w:t>доказательство</w:t>
      </w:r>
    </w:p>
    <w:p w:rsidR="004D24EC" w:rsidRPr="004D24EC" w:rsidRDefault="004D24EC" w:rsidP="00526E5B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D24EC">
        <w:rPr>
          <w:rFonts w:ascii="Times New Roman" w:hAnsi="Times New Roman" w:cs="Times New Roman"/>
          <w:sz w:val="24"/>
          <w:szCs w:val="24"/>
        </w:rPr>
        <w:t>Какая из перечисл</w:t>
      </w:r>
      <w:r>
        <w:rPr>
          <w:rFonts w:ascii="Times New Roman" w:hAnsi="Times New Roman" w:cs="Times New Roman"/>
          <w:sz w:val="24"/>
          <w:szCs w:val="24"/>
        </w:rPr>
        <w:t>енных биологических систем обра</w:t>
      </w:r>
      <w:r w:rsidRPr="004D24EC">
        <w:rPr>
          <w:rFonts w:ascii="Times New Roman" w:hAnsi="Times New Roman" w:cs="Times New Roman"/>
          <w:sz w:val="24"/>
          <w:szCs w:val="24"/>
        </w:rPr>
        <w:t>зует наиболее высокий уровень жизни?</w:t>
      </w:r>
    </w:p>
    <w:p w:rsidR="004D24EC" w:rsidRPr="004D24EC" w:rsidRDefault="004D24EC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4D24EC">
        <w:rPr>
          <w:rFonts w:ascii="Times New Roman" w:hAnsi="Times New Roman" w:cs="Times New Roman"/>
          <w:sz w:val="24"/>
          <w:szCs w:val="24"/>
        </w:rPr>
        <w:t>клетка амебы</w:t>
      </w:r>
      <w:r w:rsidRPr="004D24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3696">
        <w:rPr>
          <w:rFonts w:ascii="Times New Roman" w:hAnsi="Times New Roman" w:cs="Times New Roman"/>
          <w:sz w:val="24"/>
          <w:szCs w:val="24"/>
        </w:rPr>
        <w:t xml:space="preserve">    </w:t>
      </w:r>
      <w:r w:rsidRPr="004D24EC">
        <w:rPr>
          <w:rFonts w:ascii="Times New Roman" w:hAnsi="Times New Roman" w:cs="Times New Roman"/>
          <w:sz w:val="24"/>
          <w:szCs w:val="24"/>
        </w:rPr>
        <w:t>3) стадо оленей</w:t>
      </w:r>
    </w:p>
    <w:p w:rsidR="004D24EC" w:rsidRDefault="004D24EC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4D24EC">
        <w:rPr>
          <w:rFonts w:ascii="Times New Roman" w:hAnsi="Times New Roman" w:cs="Times New Roman"/>
          <w:sz w:val="24"/>
          <w:szCs w:val="24"/>
        </w:rPr>
        <w:t>вирус оспы</w:t>
      </w:r>
      <w:r w:rsidRPr="004D24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3696">
        <w:rPr>
          <w:rFonts w:ascii="Times New Roman" w:hAnsi="Times New Roman" w:cs="Times New Roman"/>
          <w:sz w:val="24"/>
          <w:szCs w:val="24"/>
        </w:rPr>
        <w:t xml:space="preserve">    </w:t>
      </w:r>
      <w:r w:rsidRPr="004D24EC">
        <w:rPr>
          <w:rFonts w:ascii="Times New Roman" w:hAnsi="Times New Roman" w:cs="Times New Roman"/>
          <w:sz w:val="24"/>
          <w:szCs w:val="24"/>
        </w:rPr>
        <w:t>4) природный заповедник</w:t>
      </w:r>
    </w:p>
    <w:p w:rsidR="00233696" w:rsidRPr="00233696" w:rsidRDefault="00233696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А3. </w:t>
      </w:r>
      <w:r w:rsidRPr="00233696">
        <w:rPr>
          <w:rFonts w:ascii="Times New Roman" w:hAnsi="Times New Roman" w:cs="Times New Roman"/>
          <w:sz w:val="24"/>
          <w:szCs w:val="24"/>
        </w:rPr>
        <w:t>На видовую принадлежность клетки указывает:</w:t>
      </w:r>
    </w:p>
    <w:p w:rsidR="00233696" w:rsidRPr="00233696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33696">
        <w:rPr>
          <w:rFonts w:ascii="Times New Roman" w:hAnsi="Times New Roman" w:cs="Times New Roman"/>
          <w:sz w:val="24"/>
          <w:szCs w:val="24"/>
        </w:rPr>
        <w:t>количество хромосом             3) строение мембраны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24EC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33696">
        <w:rPr>
          <w:rFonts w:ascii="Times New Roman" w:hAnsi="Times New Roman" w:cs="Times New Roman"/>
          <w:sz w:val="24"/>
          <w:szCs w:val="24"/>
        </w:rPr>
        <w:t xml:space="preserve">форма ядра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233696">
        <w:rPr>
          <w:rFonts w:ascii="Times New Roman" w:hAnsi="Times New Roman" w:cs="Times New Roman"/>
          <w:sz w:val="24"/>
          <w:szCs w:val="24"/>
        </w:rPr>
        <w:t>первичная структура белка</w:t>
      </w:r>
    </w:p>
    <w:p w:rsidR="00233696" w:rsidRPr="00233696" w:rsidRDefault="00233696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33696">
        <w:rPr>
          <w:rFonts w:ascii="Times New Roman" w:hAnsi="Times New Roman" w:cs="Times New Roman"/>
          <w:sz w:val="24"/>
          <w:szCs w:val="24"/>
        </w:rPr>
        <w:t xml:space="preserve">Молекула ДНК способна передавать информацию </w:t>
      </w:r>
      <w:proofErr w:type="gramStart"/>
      <w:r w:rsidRPr="00233696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233696">
        <w:rPr>
          <w:rFonts w:ascii="Times New Roman" w:hAnsi="Times New Roman" w:cs="Times New Roman"/>
          <w:sz w:val="24"/>
          <w:szCs w:val="24"/>
        </w:rPr>
        <w:t>:</w:t>
      </w:r>
    </w:p>
    <w:p w:rsidR="00233696" w:rsidRPr="00233696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233696">
        <w:rPr>
          <w:rFonts w:ascii="Times New Roman" w:hAnsi="Times New Roman" w:cs="Times New Roman"/>
          <w:sz w:val="24"/>
          <w:szCs w:val="24"/>
        </w:rPr>
        <w:t>последовательности нуклеотидов</w:t>
      </w:r>
    </w:p>
    <w:p w:rsidR="00233696" w:rsidRPr="00233696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33696">
        <w:rPr>
          <w:rFonts w:ascii="Times New Roman" w:hAnsi="Times New Roman" w:cs="Times New Roman"/>
          <w:sz w:val="24"/>
          <w:szCs w:val="24"/>
        </w:rPr>
        <w:t>количеству нуклеотидов</w:t>
      </w:r>
    </w:p>
    <w:p w:rsidR="00233696" w:rsidRPr="00233696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233696">
        <w:rPr>
          <w:rFonts w:ascii="Times New Roman" w:hAnsi="Times New Roman" w:cs="Times New Roman"/>
          <w:sz w:val="24"/>
          <w:szCs w:val="24"/>
        </w:rPr>
        <w:t>способности к самоудвоению</w:t>
      </w:r>
    </w:p>
    <w:p w:rsidR="00233696" w:rsidRDefault="00233696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33696">
        <w:rPr>
          <w:rFonts w:ascii="Times New Roman" w:hAnsi="Times New Roman" w:cs="Times New Roman"/>
          <w:sz w:val="24"/>
          <w:szCs w:val="24"/>
        </w:rPr>
        <w:t>спирализации</w:t>
      </w:r>
      <w:proofErr w:type="spellEnd"/>
      <w:r w:rsidRPr="00233696">
        <w:rPr>
          <w:rFonts w:ascii="Times New Roman" w:hAnsi="Times New Roman" w:cs="Times New Roman"/>
          <w:sz w:val="24"/>
          <w:szCs w:val="24"/>
        </w:rPr>
        <w:t xml:space="preserve"> молекулы</w:t>
      </w:r>
    </w:p>
    <w:p w:rsidR="00233696" w:rsidRPr="00233696" w:rsidRDefault="00233696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А5. </w:t>
      </w:r>
      <w:r w:rsidRPr="00233696">
        <w:rPr>
          <w:rFonts w:ascii="Times New Roman" w:hAnsi="Times New Roman" w:cs="Times New Roman"/>
          <w:sz w:val="24"/>
          <w:szCs w:val="24"/>
        </w:rPr>
        <w:t>Клеточная мембрана выполняет функцию</w:t>
      </w:r>
    </w:p>
    <w:p w:rsidR="00233696" w:rsidRPr="00233696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33696" w:rsidRPr="00233696">
        <w:rPr>
          <w:rFonts w:ascii="Times New Roman" w:hAnsi="Times New Roman" w:cs="Times New Roman"/>
          <w:sz w:val="24"/>
          <w:szCs w:val="24"/>
        </w:rPr>
        <w:t>синтеза белка</w:t>
      </w:r>
    </w:p>
    <w:p w:rsidR="00233696" w:rsidRPr="00233696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233696" w:rsidRPr="00233696">
        <w:rPr>
          <w:rFonts w:ascii="Times New Roman" w:hAnsi="Times New Roman" w:cs="Times New Roman"/>
          <w:sz w:val="24"/>
          <w:szCs w:val="24"/>
        </w:rPr>
        <w:t>передачи наследственной информации</w:t>
      </w:r>
    </w:p>
    <w:p w:rsidR="00233696" w:rsidRPr="00233696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33696" w:rsidRPr="00233696">
        <w:rPr>
          <w:rFonts w:ascii="Times New Roman" w:hAnsi="Times New Roman" w:cs="Times New Roman"/>
          <w:sz w:val="24"/>
          <w:szCs w:val="24"/>
        </w:rPr>
        <w:t>фотосинтеза</w:t>
      </w:r>
    </w:p>
    <w:p w:rsidR="00233696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233696" w:rsidRPr="00233696">
        <w:rPr>
          <w:rFonts w:ascii="Times New Roman" w:hAnsi="Times New Roman" w:cs="Times New Roman"/>
          <w:sz w:val="24"/>
          <w:szCs w:val="24"/>
        </w:rPr>
        <w:t xml:space="preserve">фагоцитоза и </w:t>
      </w:r>
      <w:proofErr w:type="spellStart"/>
      <w:r w:rsidR="00233696" w:rsidRPr="00233696">
        <w:rPr>
          <w:rFonts w:ascii="Times New Roman" w:hAnsi="Times New Roman" w:cs="Times New Roman"/>
          <w:sz w:val="24"/>
          <w:szCs w:val="24"/>
        </w:rPr>
        <w:t>пиноцитоза</w:t>
      </w:r>
      <w:proofErr w:type="spellEnd"/>
    </w:p>
    <w:p w:rsidR="00755F15" w:rsidRPr="00755F15" w:rsidRDefault="00755F15" w:rsidP="00526E5B">
      <w:pPr>
        <w:spacing w:before="240"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55F15">
        <w:rPr>
          <w:rFonts w:ascii="Times New Roman" w:hAnsi="Times New Roman" w:cs="Times New Roman"/>
          <w:sz w:val="24"/>
          <w:szCs w:val="24"/>
        </w:rPr>
        <w:t>На подготовительном этапе энергетического обмена происходит образование:</w:t>
      </w:r>
    </w:p>
    <w:p w:rsidR="00755F15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755F15">
        <w:rPr>
          <w:rFonts w:ascii="Times New Roman" w:hAnsi="Times New Roman" w:cs="Times New Roman"/>
          <w:sz w:val="24"/>
          <w:szCs w:val="24"/>
        </w:rPr>
        <w:t xml:space="preserve">аминокислот, глюкозы, жирных кислот </w:t>
      </w:r>
    </w:p>
    <w:p w:rsidR="00755F15" w:rsidRPr="00755F15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755F15">
        <w:rPr>
          <w:rFonts w:ascii="Times New Roman" w:hAnsi="Times New Roman" w:cs="Times New Roman"/>
          <w:sz w:val="24"/>
          <w:szCs w:val="24"/>
        </w:rPr>
        <w:t>36 молекул АТФ и молочной кислоты</w:t>
      </w:r>
    </w:p>
    <w:p w:rsidR="00755F15" w:rsidRPr="00755F15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755F15">
        <w:rPr>
          <w:rFonts w:ascii="Times New Roman" w:hAnsi="Times New Roman" w:cs="Times New Roman"/>
          <w:sz w:val="24"/>
          <w:szCs w:val="24"/>
        </w:rPr>
        <w:t>2 молекул АТФ и глюкозы</w:t>
      </w:r>
    </w:p>
    <w:p w:rsidR="00755F15" w:rsidRDefault="00755F15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755F15">
        <w:rPr>
          <w:rFonts w:ascii="Times New Roman" w:hAnsi="Times New Roman" w:cs="Times New Roman"/>
          <w:sz w:val="24"/>
          <w:szCs w:val="24"/>
        </w:rPr>
        <w:t>уксусной кислоты и спирта</w:t>
      </w:r>
    </w:p>
    <w:p w:rsidR="00F72968" w:rsidRPr="00F72968" w:rsidRDefault="00F72968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7. </w:t>
      </w:r>
      <w:r w:rsidRPr="00F72968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F72968">
        <w:rPr>
          <w:rFonts w:ascii="Times New Roman" w:hAnsi="Times New Roman" w:cs="Times New Roman"/>
          <w:sz w:val="24"/>
          <w:szCs w:val="24"/>
        </w:rPr>
        <w:t>хемотрофным</w:t>
      </w:r>
      <w:proofErr w:type="spellEnd"/>
      <w:r w:rsidRPr="00F72968">
        <w:rPr>
          <w:rFonts w:ascii="Times New Roman" w:hAnsi="Times New Roman" w:cs="Times New Roman"/>
          <w:sz w:val="24"/>
          <w:szCs w:val="24"/>
        </w:rPr>
        <w:t xml:space="preserve"> организмам относятся</w:t>
      </w:r>
    </w:p>
    <w:p w:rsidR="00F72968" w:rsidRPr="00F72968" w:rsidRDefault="00F72968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72968">
        <w:rPr>
          <w:rFonts w:ascii="Times New Roman" w:hAnsi="Times New Roman" w:cs="Times New Roman"/>
          <w:sz w:val="24"/>
          <w:szCs w:val="24"/>
        </w:rPr>
        <w:t>возбудители туберкулеза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72968">
        <w:rPr>
          <w:rFonts w:ascii="Times New Roman" w:hAnsi="Times New Roman" w:cs="Times New Roman"/>
          <w:sz w:val="24"/>
          <w:szCs w:val="24"/>
        </w:rPr>
        <w:t>3) серобактерии</w:t>
      </w:r>
    </w:p>
    <w:p w:rsidR="00F72968" w:rsidRDefault="00F72968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72968">
        <w:rPr>
          <w:rFonts w:ascii="Times New Roman" w:hAnsi="Times New Roman" w:cs="Times New Roman"/>
          <w:sz w:val="24"/>
          <w:szCs w:val="24"/>
        </w:rPr>
        <w:t>молочнокислые бактерии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72968">
        <w:rPr>
          <w:rFonts w:ascii="Times New Roman" w:hAnsi="Times New Roman" w:cs="Times New Roman"/>
          <w:sz w:val="24"/>
          <w:szCs w:val="24"/>
        </w:rPr>
        <w:t>4) вирусы</w:t>
      </w:r>
    </w:p>
    <w:p w:rsidR="00F72968" w:rsidRPr="00F72968" w:rsidRDefault="00F72968" w:rsidP="0052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А8. </w:t>
      </w:r>
      <w:r w:rsidRPr="00F72968">
        <w:rPr>
          <w:rFonts w:ascii="Times New Roman" w:hAnsi="Times New Roman" w:cs="Times New Roman"/>
          <w:sz w:val="24"/>
          <w:szCs w:val="24"/>
        </w:rPr>
        <w:t>«Знаки препинания» генетического кода</w:t>
      </w:r>
    </w:p>
    <w:p w:rsidR="00F72968" w:rsidRPr="00F72968" w:rsidRDefault="00F72968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72968">
        <w:rPr>
          <w:rFonts w:ascii="Times New Roman" w:hAnsi="Times New Roman" w:cs="Times New Roman"/>
          <w:sz w:val="24"/>
          <w:szCs w:val="24"/>
        </w:rPr>
        <w:t>запускают синтез белка</w:t>
      </w:r>
    </w:p>
    <w:p w:rsidR="00F72968" w:rsidRPr="00F72968" w:rsidRDefault="00F72968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72968">
        <w:rPr>
          <w:rFonts w:ascii="Times New Roman" w:hAnsi="Times New Roman" w:cs="Times New Roman"/>
          <w:sz w:val="24"/>
          <w:szCs w:val="24"/>
        </w:rPr>
        <w:t>прекращают синтез белка</w:t>
      </w:r>
    </w:p>
    <w:p w:rsidR="00F72968" w:rsidRPr="00F72968" w:rsidRDefault="00F72968" w:rsidP="00526E5B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72968">
        <w:rPr>
          <w:rFonts w:ascii="Times New Roman" w:hAnsi="Times New Roman" w:cs="Times New Roman"/>
          <w:sz w:val="24"/>
          <w:szCs w:val="24"/>
        </w:rPr>
        <w:t>кодируют определенные белки</w:t>
      </w:r>
    </w:p>
    <w:p w:rsidR="00F72968" w:rsidRDefault="00F72968" w:rsidP="00526E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72968">
        <w:rPr>
          <w:rFonts w:ascii="Times New Roman" w:hAnsi="Times New Roman" w:cs="Times New Roman"/>
          <w:sz w:val="24"/>
          <w:szCs w:val="24"/>
        </w:rPr>
        <w:t>кодируют группу аминокислот</w:t>
      </w:r>
    </w:p>
    <w:p w:rsidR="00F72968" w:rsidRPr="00F72968" w:rsidRDefault="00F72968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72968">
        <w:rPr>
          <w:rFonts w:ascii="Times New Roman" w:hAnsi="Times New Roman" w:cs="Times New Roman"/>
          <w:sz w:val="24"/>
          <w:szCs w:val="24"/>
        </w:rPr>
        <w:t>Отличие овогенеза от сперматогенеза заключается в том, что:</w:t>
      </w:r>
    </w:p>
    <w:p w:rsidR="00F72968" w:rsidRPr="00F72968" w:rsidRDefault="00F72968" w:rsidP="00526E5B">
      <w:pPr>
        <w:spacing w:after="0" w:line="240" w:lineRule="auto"/>
        <w:ind w:left="993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72968">
        <w:rPr>
          <w:rFonts w:ascii="Times New Roman" w:hAnsi="Times New Roman" w:cs="Times New Roman"/>
          <w:sz w:val="24"/>
          <w:szCs w:val="24"/>
        </w:rPr>
        <w:t>в овогенезе обр</w:t>
      </w:r>
      <w:r>
        <w:rPr>
          <w:rFonts w:ascii="Times New Roman" w:hAnsi="Times New Roman" w:cs="Times New Roman"/>
          <w:sz w:val="24"/>
          <w:szCs w:val="24"/>
        </w:rPr>
        <w:t>азуются четыре равноценные гаме</w:t>
      </w:r>
      <w:r w:rsidRPr="00F72968">
        <w:rPr>
          <w:rFonts w:ascii="Times New Roman" w:hAnsi="Times New Roman" w:cs="Times New Roman"/>
          <w:sz w:val="24"/>
          <w:szCs w:val="24"/>
        </w:rPr>
        <w:t>ты, а в сперматогенезе одна</w:t>
      </w:r>
    </w:p>
    <w:p w:rsidR="00F72968" w:rsidRPr="00F72968" w:rsidRDefault="00F72968" w:rsidP="00526E5B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72968">
        <w:rPr>
          <w:rFonts w:ascii="Times New Roman" w:hAnsi="Times New Roman" w:cs="Times New Roman"/>
          <w:sz w:val="24"/>
          <w:szCs w:val="24"/>
        </w:rPr>
        <w:t>яйцеклетки сод</w:t>
      </w:r>
      <w:r>
        <w:rPr>
          <w:rFonts w:ascii="Times New Roman" w:hAnsi="Times New Roman" w:cs="Times New Roman"/>
          <w:sz w:val="24"/>
          <w:szCs w:val="24"/>
        </w:rPr>
        <w:t>ержат больше хромосом, чем спер</w:t>
      </w:r>
      <w:r w:rsidRPr="00F72968">
        <w:rPr>
          <w:rFonts w:ascii="Times New Roman" w:hAnsi="Times New Roman" w:cs="Times New Roman"/>
          <w:sz w:val="24"/>
          <w:szCs w:val="24"/>
        </w:rPr>
        <w:t>матозоиды</w:t>
      </w:r>
    </w:p>
    <w:p w:rsidR="00F72968" w:rsidRPr="00F72968" w:rsidRDefault="00F72968" w:rsidP="00526E5B">
      <w:pPr>
        <w:spacing w:after="0" w:line="240" w:lineRule="auto"/>
        <w:ind w:left="993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F72968">
        <w:rPr>
          <w:rFonts w:ascii="Times New Roman" w:hAnsi="Times New Roman" w:cs="Times New Roman"/>
          <w:sz w:val="24"/>
          <w:szCs w:val="24"/>
        </w:rPr>
        <w:t>в овогенезе образуется одна полноценная гамета, а в сперматогенезе — четыре</w:t>
      </w:r>
    </w:p>
    <w:p w:rsidR="00F72968" w:rsidRDefault="00F72968" w:rsidP="00526E5B">
      <w:pPr>
        <w:spacing w:after="0" w:line="240" w:lineRule="auto"/>
        <w:ind w:left="993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F72968">
        <w:rPr>
          <w:rFonts w:ascii="Times New Roman" w:hAnsi="Times New Roman" w:cs="Times New Roman"/>
          <w:sz w:val="24"/>
          <w:szCs w:val="24"/>
        </w:rPr>
        <w:t>овогенез проходи</w:t>
      </w:r>
      <w:r>
        <w:rPr>
          <w:rFonts w:ascii="Times New Roman" w:hAnsi="Times New Roman" w:cs="Times New Roman"/>
          <w:sz w:val="24"/>
          <w:szCs w:val="24"/>
        </w:rPr>
        <w:t>т с одним делением первичной по</w:t>
      </w:r>
      <w:r w:rsidRPr="00F72968">
        <w:rPr>
          <w:rFonts w:ascii="Times New Roman" w:hAnsi="Times New Roman" w:cs="Times New Roman"/>
          <w:sz w:val="24"/>
          <w:szCs w:val="24"/>
        </w:rPr>
        <w:t>ловой клетки, а сперматогенез — с двумя</w:t>
      </w:r>
    </w:p>
    <w:p w:rsidR="00F72968" w:rsidRPr="00F72968" w:rsidRDefault="00F72968" w:rsidP="00526E5B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А10. </w:t>
      </w:r>
      <w:r w:rsidRPr="00F72968">
        <w:rPr>
          <w:rFonts w:ascii="Times New Roman" w:hAnsi="Times New Roman" w:cs="Times New Roman"/>
          <w:sz w:val="24"/>
          <w:szCs w:val="24"/>
        </w:rPr>
        <w:t xml:space="preserve">Отдельные органы </w:t>
      </w:r>
      <w:r>
        <w:rPr>
          <w:rFonts w:ascii="Times New Roman" w:hAnsi="Times New Roman" w:cs="Times New Roman"/>
          <w:sz w:val="24"/>
          <w:szCs w:val="24"/>
        </w:rPr>
        <w:t>многоклеточного организма закла</w:t>
      </w:r>
      <w:r w:rsidRPr="00F72968">
        <w:rPr>
          <w:rFonts w:ascii="Times New Roman" w:hAnsi="Times New Roman" w:cs="Times New Roman"/>
          <w:sz w:val="24"/>
          <w:szCs w:val="24"/>
        </w:rPr>
        <w:t>дываются на стадии</w:t>
      </w:r>
    </w:p>
    <w:p w:rsidR="00F72968" w:rsidRPr="00F72968" w:rsidRDefault="00F72968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F72968">
        <w:rPr>
          <w:rFonts w:ascii="Times New Roman" w:hAnsi="Times New Roman" w:cs="Times New Roman"/>
          <w:sz w:val="24"/>
          <w:szCs w:val="24"/>
        </w:rPr>
        <w:t>1)</w:t>
      </w:r>
      <w:r w:rsidRPr="00F72968">
        <w:rPr>
          <w:rFonts w:ascii="Times New Roman" w:hAnsi="Times New Roman" w:cs="Times New Roman"/>
          <w:sz w:val="24"/>
          <w:szCs w:val="24"/>
        </w:rPr>
        <w:tab/>
        <w:t>бластулы</w:t>
      </w:r>
      <w:r w:rsidRPr="00F729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26E5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72968">
        <w:rPr>
          <w:rFonts w:ascii="Times New Roman" w:hAnsi="Times New Roman" w:cs="Times New Roman"/>
          <w:sz w:val="24"/>
          <w:szCs w:val="24"/>
        </w:rPr>
        <w:t>3) оплодотворения</w:t>
      </w:r>
    </w:p>
    <w:p w:rsidR="00F72968" w:rsidRDefault="00F72968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F72968">
        <w:rPr>
          <w:rFonts w:ascii="Times New Roman" w:hAnsi="Times New Roman" w:cs="Times New Roman"/>
          <w:sz w:val="24"/>
          <w:szCs w:val="24"/>
        </w:rPr>
        <w:t>2)</w:t>
      </w:r>
      <w:r w:rsidRPr="00F72968">
        <w:rPr>
          <w:rFonts w:ascii="Times New Roman" w:hAnsi="Times New Roman" w:cs="Times New Roman"/>
          <w:sz w:val="24"/>
          <w:szCs w:val="24"/>
        </w:rPr>
        <w:tab/>
        <w:t>гаструлы</w:t>
      </w:r>
      <w:r w:rsidRPr="00F7296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526E5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72968">
        <w:rPr>
          <w:rFonts w:ascii="Times New Roman" w:hAnsi="Times New Roman" w:cs="Times New Roman"/>
          <w:sz w:val="24"/>
          <w:szCs w:val="24"/>
        </w:rPr>
        <w:t>4) нейрулы</w:t>
      </w:r>
    </w:p>
    <w:p w:rsidR="00526E5B" w:rsidRPr="00526E5B" w:rsidRDefault="00526E5B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А11. </w:t>
      </w:r>
      <w:r w:rsidRPr="00526E5B">
        <w:rPr>
          <w:rFonts w:ascii="Times New Roman" w:hAnsi="Times New Roman" w:cs="Times New Roman"/>
          <w:sz w:val="24"/>
          <w:szCs w:val="24"/>
        </w:rPr>
        <w:t>Укажите признак с наиболее широкой нормой реакции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1)</w:t>
      </w:r>
      <w:r w:rsidRPr="00526E5B">
        <w:rPr>
          <w:rFonts w:ascii="Times New Roman" w:hAnsi="Times New Roman" w:cs="Times New Roman"/>
          <w:sz w:val="24"/>
          <w:szCs w:val="24"/>
        </w:rPr>
        <w:tab/>
        <w:t>форма крыльев ласточки</w:t>
      </w:r>
      <w:r>
        <w:rPr>
          <w:rFonts w:ascii="Times New Roman" w:hAnsi="Times New Roman" w:cs="Times New Roman"/>
          <w:sz w:val="24"/>
          <w:szCs w:val="24"/>
        </w:rPr>
        <w:t xml:space="preserve">       3) </w:t>
      </w:r>
      <w:r w:rsidRPr="00526E5B">
        <w:rPr>
          <w:rFonts w:ascii="Times New Roman" w:hAnsi="Times New Roman" w:cs="Times New Roman"/>
          <w:sz w:val="24"/>
          <w:szCs w:val="24"/>
        </w:rPr>
        <w:t>время линьки зайца</w:t>
      </w:r>
    </w:p>
    <w:p w:rsid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форма клюва орла                   </w:t>
      </w:r>
      <w:r w:rsidRPr="00526E5B">
        <w:rPr>
          <w:rFonts w:ascii="Times New Roman" w:hAnsi="Times New Roman" w:cs="Times New Roman"/>
          <w:sz w:val="24"/>
          <w:szCs w:val="24"/>
        </w:rPr>
        <w:t>4)</w:t>
      </w:r>
      <w:r w:rsidRPr="00526E5B">
        <w:rPr>
          <w:rFonts w:ascii="Times New Roman" w:hAnsi="Times New Roman" w:cs="Times New Roman"/>
          <w:sz w:val="24"/>
          <w:szCs w:val="24"/>
        </w:rPr>
        <w:tab/>
        <w:t>количество шерсти у овцы</w:t>
      </w:r>
    </w:p>
    <w:p w:rsidR="00526E5B" w:rsidRPr="00526E5B" w:rsidRDefault="00526E5B" w:rsidP="00526E5B">
      <w:pPr>
        <w:spacing w:before="240" w:after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А12. </w:t>
      </w:r>
      <w:r w:rsidRPr="00526E5B">
        <w:rPr>
          <w:rFonts w:ascii="Times New Roman" w:hAnsi="Times New Roman" w:cs="Times New Roman"/>
          <w:sz w:val="24"/>
          <w:szCs w:val="24"/>
        </w:rPr>
        <w:t xml:space="preserve">Производством лекарств, гормонов и других </w:t>
      </w:r>
      <w:proofErr w:type="spellStart"/>
      <w:r w:rsidRPr="00526E5B">
        <w:rPr>
          <w:rFonts w:ascii="Times New Roman" w:hAnsi="Times New Roman" w:cs="Times New Roman"/>
          <w:sz w:val="24"/>
          <w:szCs w:val="24"/>
        </w:rPr>
        <w:t>биологи¬ческих</w:t>
      </w:r>
      <w:proofErr w:type="spellEnd"/>
      <w:r w:rsidRPr="00526E5B">
        <w:rPr>
          <w:rFonts w:ascii="Times New Roman" w:hAnsi="Times New Roman" w:cs="Times New Roman"/>
          <w:sz w:val="24"/>
          <w:szCs w:val="24"/>
        </w:rPr>
        <w:t xml:space="preserve"> веществ занимается такое направление, как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1)</w:t>
      </w:r>
      <w:r w:rsidRPr="00526E5B">
        <w:rPr>
          <w:rFonts w:ascii="Times New Roman" w:hAnsi="Times New Roman" w:cs="Times New Roman"/>
          <w:sz w:val="24"/>
          <w:szCs w:val="24"/>
        </w:rPr>
        <w:tab/>
        <w:t>генная инженерия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2)</w:t>
      </w:r>
      <w:r w:rsidRPr="00526E5B">
        <w:rPr>
          <w:rFonts w:ascii="Times New Roman" w:hAnsi="Times New Roman" w:cs="Times New Roman"/>
          <w:sz w:val="24"/>
          <w:szCs w:val="24"/>
        </w:rPr>
        <w:tab/>
        <w:t>биотехнологическое производство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3)</w:t>
      </w:r>
      <w:r w:rsidRPr="00526E5B">
        <w:rPr>
          <w:rFonts w:ascii="Times New Roman" w:hAnsi="Times New Roman" w:cs="Times New Roman"/>
          <w:sz w:val="24"/>
          <w:szCs w:val="24"/>
        </w:rPr>
        <w:tab/>
        <w:t>сельскохозяйственная промышленность</w:t>
      </w:r>
    </w:p>
    <w:p w:rsid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4)</w:t>
      </w:r>
      <w:r w:rsidRPr="00526E5B">
        <w:rPr>
          <w:rFonts w:ascii="Times New Roman" w:hAnsi="Times New Roman" w:cs="Times New Roman"/>
          <w:sz w:val="24"/>
          <w:szCs w:val="24"/>
        </w:rPr>
        <w:tab/>
        <w:t>агрономия</w:t>
      </w:r>
    </w:p>
    <w:p w:rsidR="00526E5B" w:rsidRPr="00526E5B" w:rsidRDefault="00526E5B" w:rsidP="00526E5B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А13. </w:t>
      </w:r>
      <w:r w:rsidRPr="00526E5B">
        <w:rPr>
          <w:rFonts w:ascii="Times New Roman" w:hAnsi="Times New Roman" w:cs="Times New Roman"/>
          <w:sz w:val="24"/>
          <w:szCs w:val="24"/>
        </w:rPr>
        <w:t xml:space="preserve">Человек способен, а обезьяна не способна </w:t>
      </w:r>
      <w:proofErr w:type="gramStart"/>
      <w:r w:rsidRPr="00526E5B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1)</w:t>
      </w:r>
      <w:r w:rsidRPr="00526E5B">
        <w:rPr>
          <w:rFonts w:ascii="Times New Roman" w:hAnsi="Times New Roman" w:cs="Times New Roman"/>
          <w:sz w:val="24"/>
          <w:szCs w:val="24"/>
        </w:rPr>
        <w:tab/>
        <w:t>творческому труду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2)</w:t>
      </w:r>
      <w:r w:rsidRPr="00526E5B">
        <w:rPr>
          <w:rFonts w:ascii="Times New Roman" w:hAnsi="Times New Roman" w:cs="Times New Roman"/>
          <w:sz w:val="24"/>
          <w:szCs w:val="24"/>
        </w:rPr>
        <w:tab/>
        <w:t>обмену знаками</w:t>
      </w:r>
    </w:p>
    <w:p w:rsidR="00526E5B" w:rsidRP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3)</w:t>
      </w:r>
      <w:r w:rsidRPr="00526E5B">
        <w:rPr>
          <w:rFonts w:ascii="Times New Roman" w:hAnsi="Times New Roman" w:cs="Times New Roman"/>
          <w:sz w:val="24"/>
          <w:szCs w:val="24"/>
        </w:rPr>
        <w:tab/>
        <w:t>поиску выхода из трудного положения</w:t>
      </w:r>
    </w:p>
    <w:p w:rsidR="00526E5B" w:rsidRDefault="00526E5B" w:rsidP="00526E5B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526E5B">
        <w:rPr>
          <w:rFonts w:ascii="Times New Roman" w:hAnsi="Times New Roman" w:cs="Times New Roman"/>
          <w:sz w:val="24"/>
          <w:szCs w:val="24"/>
        </w:rPr>
        <w:t>4)</w:t>
      </w:r>
      <w:r w:rsidRPr="00526E5B">
        <w:rPr>
          <w:rFonts w:ascii="Times New Roman" w:hAnsi="Times New Roman" w:cs="Times New Roman"/>
          <w:sz w:val="24"/>
          <w:szCs w:val="24"/>
        </w:rPr>
        <w:tab/>
        <w:t>формированию условных рефлексов</w:t>
      </w:r>
    </w:p>
    <w:p w:rsidR="0085173D" w:rsidRPr="0085173D" w:rsidRDefault="0085173D" w:rsidP="0085173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А14. </w:t>
      </w:r>
      <w:r w:rsidRPr="0085173D">
        <w:rPr>
          <w:rFonts w:ascii="Times New Roman" w:hAnsi="Times New Roman" w:cs="Times New Roman"/>
          <w:sz w:val="24"/>
          <w:szCs w:val="24"/>
        </w:rPr>
        <w:t>Актиния и рак-отшельник находятся в отношениях</w:t>
      </w:r>
    </w:p>
    <w:p w:rsidR="0085173D" w:rsidRP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lastRenderedPageBreak/>
        <w:t>1) хищнических</w:t>
      </w:r>
      <w:r w:rsidRPr="008517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3</w:t>
      </w:r>
      <w:r w:rsidRPr="0085173D">
        <w:rPr>
          <w:rFonts w:ascii="Times New Roman" w:hAnsi="Times New Roman" w:cs="Times New Roman"/>
          <w:sz w:val="24"/>
          <w:szCs w:val="24"/>
        </w:rPr>
        <w:t>) паразитических</w:t>
      </w:r>
    </w:p>
    <w:p w:rsidR="00526E5B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5173D">
        <w:rPr>
          <w:rFonts w:ascii="Times New Roman" w:hAnsi="Times New Roman" w:cs="Times New Roman"/>
          <w:sz w:val="24"/>
          <w:szCs w:val="24"/>
        </w:rPr>
        <w:t>) нейтральных</w:t>
      </w:r>
      <w:r w:rsidRPr="008517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85173D">
        <w:rPr>
          <w:rFonts w:ascii="Times New Roman" w:hAnsi="Times New Roman" w:cs="Times New Roman"/>
          <w:sz w:val="24"/>
          <w:szCs w:val="24"/>
        </w:rPr>
        <w:t>4) симбиотических</w:t>
      </w:r>
    </w:p>
    <w:p w:rsidR="0085173D" w:rsidRPr="0085173D" w:rsidRDefault="0085173D" w:rsidP="0085173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А15. </w:t>
      </w:r>
      <w:r w:rsidRPr="0085173D">
        <w:rPr>
          <w:rFonts w:ascii="Times New Roman" w:hAnsi="Times New Roman" w:cs="Times New Roman"/>
          <w:sz w:val="24"/>
          <w:szCs w:val="24"/>
        </w:rPr>
        <w:t>Сети питания — это:</w:t>
      </w:r>
    </w:p>
    <w:p w:rsidR="0085173D" w:rsidRP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t>1)</w:t>
      </w:r>
      <w:r w:rsidRPr="0085173D">
        <w:rPr>
          <w:rFonts w:ascii="Times New Roman" w:hAnsi="Times New Roman" w:cs="Times New Roman"/>
          <w:sz w:val="24"/>
          <w:szCs w:val="24"/>
        </w:rPr>
        <w:tab/>
        <w:t>связи между родителями и потомством</w:t>
      </w:r>
    </w:p>
    <w:p w:rsidR="0085173D" w:rsidRP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t>2)</w:t>
      </w:r>
      <w:r w:rsidRPr="0085173D">
        <w:rPr>
          <w:rFonts w:ascii="Times New Roman" w:hAnsi="Times New Roman" w:cs="Times New Roman"/>
          <w:sz w:val="24"/>
          <w:szCs w:val="24"/>
        </w:rPr>
        <w:tab/>
        <w:t>родственные (генетические) связи</w:t>
      </w:r>
    </w:p>
    <w:p w:rsidR="0085173D" w:rsidRP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t>3)</w:t>
      </w:r>
      <w:r w:rsidRPr="0085173D">
        <w:rPr>
          <w:rFonts w:ascii="Times New Roman" w:hAnsi="Times New Roman" w:cs="Times New Roman"/>
          <w:sz w:val="24"/>
          <w:szCs w:val="24"/>
        </w:rPr>
        <w:tab/>
        <w:t>обмен веще</w:t>
      </w:r>
      <w:proofErr w:type="gramStart"/>
      <w:r w:rsidRPr="0085173D">
        <w:rPr>
          <w:rFonts w:ascii="Times New Roman" w:hAnsi="Times New Roman" w:cs="Times New Roman"/>
          <w:sz w:val="24"/>
          <w:szCs w:val="24"/>
        </w:rPr>
        <w:t>ств в кл</w:t>
      </w:r>
      <w:proofErr w:type="gramEnd"/>
      <w:r w:rsidRPr="0085173D">
        <w:rPr>
          <w:rFonts w:ascii="Times New Roman" w:hAnsi="Times New Roman" w:cs="Times New Roman"/>
          <w:sz w:val="24"/>
          <w:szCs w:val="24"/>
        </w:rPr>
        <w:t>етках организма</w:t>
      </w:r>
    </w:p>
    <w:p w:rsid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t>4)</w:t>
      </w:r>
      <w:r w:rsidRPr="0085173D">
        <w:rPr>
          <w:rFonts w:ascii="Times New Roman" w:hAnsi="Times New Roman" w:cs="Times New Roman"/>
          <w:sz w:val="24"/>
          <w:szCs w:val="24"/>
        </w:rPr>
        <w:tab/>
        <w:t>пути передачи веществ и энергии в экосистеме</w:t>
      </w:r>
    </w:p>
    <w:p w:rsidR="0085173D" w:rsidRPr="0085173D" w:rsidRDefault="0085173D" w:rsidP="0085173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А16. </w:t>
      </w:r>
      <w:r w:rsidRPr="0085173D">
        <w:rPr>
          <w:rFonts w:ascii="Times New Roman" w:hAnsi="Times New Roman" w:cs="Times New Roman"/>
          <w:sz w:val="24"/>
          <w:szCs w:val="24"/>
        </w:rPr>
        <w:t>Планктон — это сообщество организмов:</w:t>
      </w:r>
    </w:p>
    <w:p w:rsidR="0085173D" w:rsidRP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 w:rsidRPr="0085173D">
        <w:rPr>
          <w:rFonts w:ascii="Times New Roman" w:hAnsi="Times New Roman" w:cs="Times New Roman"/>
          <w:sz w:val="24"/>
          <w:szCs w:val="24"/>
        </w:rPr>
        <w:t>1)</w:t>
      </w:r>
      <w:r w:rsidRPr="0085173D">
        <w:rPr>
          <w:rFonts w:ascii="Times New Roman" w:hAnsi="Times New Roman" w:cs="Times New Roman"/>
          <w:sz w:val="24"/>
          <w:szCs w:val="24"/>
        </w:rPr>
        <w:tab/>
        <w:t>сидячих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3) </w:t>
      </w:r>
      <w:r w:rsidRPr="0085173D">
        <w:rPr>
          <w:rFonts w:ascii="Times New Roman" w:hAnsi="Times New Roman" w:cs="Times New Roman"/>
          <w:sz w:val="24"/>
          <w:szCs w:val="24"/>
        </w:rPr>
        <w:t>малоподвижных донных</w:t>
      </w:r>
    </w:p>
    <w:p w:rsidR="0085173D" w:rsidRDefault="0085173D" w:rsidP="0085173D">
      <w:pPr>
        <w:spacing w:after="0" w:line="240" w:lineRule="auto"/>
        <w:ind w:left="981" w:hanging="2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парящих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толще воды             4) </w:t>
      </w:r>
      <w:proofErr w:type="spellStart"/>
      <w:r w:rsidRPr="0085173D">
        <w:rPr>
          <w:rFonts w:ascii="Times New Roman" w:hAnsi="Times New Roman" w:cs="Times New Roman"/>
          <w:sz w:val="24"/>
          <w:szCs w:val="24"/>
        </w:rPr>
        <w:t>быстроплавающих</w:t>
      </w:r>
      <w:proofErr w:type="spellEnd"/>
    </w:p>
    <w:p w:rsidR="0085173D" w:rsidRPr="0085173D" w:rsidRDefault="0085173D" w:rsidP="0085173D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А17. </w:t>
      </w:r>
      <w:r w:rsidRPr="0085173D">
        <w:rPr>
          <w:rFonts w:ascii="Times New Roman" w:hAnsi="Times New Roman" w:cs="Times New Roman"/>
          <w:sz w:val="24"/>
          <w:szCs w:val="24"/>
        </w:rPr>
        <w:t>Наибольшее количе</w:t>
      </w:r>
      <w:r w:rsidR="00B46CCC">
        <w:rPr>
          <w:rFonts w:ascii="Times New Roman" w:hAnsi="Times New Roman" w:cs="Times New Roman"/>
          <w:sz w:val="24"/>
          <w:szCs w:val="24"/>
        </w:rPr>
        <w:t>ство видов находится в экосисте</w:t>
      </w:r>
      <w:r w:rsidRPr="0085173D">
        <w:rPr>
          <w:rFonts w:ascii="Times New Roman" w:hAnsi="Times New Roman" w:cs="Times New Roman"/>
          <w:sz w:val="24"/>
          <w:szCs w:val="24"/>
        </w:rPr>
        <w:t>мах:</w:t>
      </w:r>
    </w:p>
    <w:p w:rsidR="0085173D" w:rsidRPr="0085173D" w:rsidRDefault="0085173D" w:rsidP="0085173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85173D">
        <w:rPr>
          <w:rFonts w:ascii="Times New Roman" w:hAnsi="Times New Roman" w:cs="Times New Roman"/>
          <w:sz w:val="24"/>
          <w:szCs w:val="24"/>
        </w:rPr>
        <w:t>вечнозеленых лесов умеренного пояса</w:t>
      </w:r>
    </w:p>
    <w:p w:rsidR="0085173D" w:rsidRPr="0085173D" w:rsidRDefault="0085173D" w:rsidP="0085173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5173D">
        <w:rPr>
          <w:rFonts w:ascii="Times New Roman" w:hAnsi="Times New Roman" w:cs="Times New Roman"/>
          <w:sz w:val="24"/>
          <w:szCs w:val="24"/>
        </w:rPr>
        <w:t>влажных тропических лесов</w:t>
      </w:r>
    </w:p>
    <w:p w:rsidR="0085173D" w:rsidRPr="0085173D" w:rsidRDefault="0085173D" w:rsidP="0085173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85173D">
        <w:rPr>
          <w:rFonts w:ascii="Times New Roman" w:hAnsi="Times New Roman" w:cs="Times New Roman"/>
          <w:sz w:val="24"/>
          <w:szCs w:val="24"/>
        </w:rPr>
        <w:t>листопадных лесов умеренного пояса</w:t>
      </w:r>
    </w:p>
    <w:p w:rsidR="0085173D" w:rsidRPr="00F72968" w:rsidRDefault="0085173D" w:rsidP="0085173D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85173D">
        <w:rPr>
          <w:rFonts w:ascii="Times New Roman" w:hAnsi="Times New Roman" w:cs="Times New Roman"/>
          <w:sz w:val="24"/>
          <w:szCs w:val="24"/>
        </w:rPr>
        <w:t>тайги</w:t>
      </w:r>
    </w:p>
    <w:p w:rsidR="0075354C" w:rsidRPr="0075354C" w:rsidRDefault="0075354C" w:rsidP="0075354C">
      <w:pPr>
        <w:pStyle w:val="Style100"/>
        <w:widowControl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p w:rsidR="00B46CCC" w:rsidRDefault="00B46CCC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273532" w:rsidRPr="00273532" w:rsidRDefault="00EB35F4" w:rsidP="00273532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273532"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Укажите процессы, в основе которых лежит митоз</w:t>
      </w:r>
    </w:p>
    <w:p w:rsidR="00273532" w:rsidRPr="00273532" w:rsidRDefault="00273532" w:rsidP="0027353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1)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мутации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</w:t>
      </w:r>
      <w:r w:rsidR="00B46C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4) образование спермиев</w:t>
      </w:r>
    </w:p>
    <w:p w:rsidR="00273532" w:rsidRPr="00273532" w:rsidRDefault="00273532" w:rsidP="0027353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2)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рост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  <w:r w:rsidR="00B46C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5) регенерация тканей</w:t>
      </w:r>
    </w:p>
    <w:p w:rsidR="00EB35F4" w:rsidRDefault="00273532" w:rsidP="00273532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3)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дробление зиготы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="00B46C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273532">
        <w:rPr>
          <w:rFonts w:ascii="Times New Roman" w:eastAsiaTheme="minorEastAsia" w:hAnsi="Times New Roman" w:cs="Times New Roman"/>
          <w:sz w:val="24"/>
          <w:szCs w:val="24"/>
          <w:lang w:eastAsia="ru-RU"/>
        </w:rPr>
        <w:t>6) оплодотворение</w:t>
      </w:r>
    </w:p>
    <w:p w:rsid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46CCC" w:rsidRDefault="00FC18C2" w:rsidP="00B46CCC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="00B46CCC" w:rsidRPr="00B46CCC">
        <w:rPr>
          <w:rFonts w:ascii="Times New Roman" w:hAnsi="Times New Roman" w:cs="Times New Roman"/>
          <w:sz w:val="24"/>
          <w:szCs w:val="24"/>
        </w:rPr>
        <w:t>. Установите соот</w:t>
      </w:r>
      <w:r w:rsidR="00B46CCC">
        <w:rPr>
          <w:rFonts w:ascii="Times New Roman" w:hAnsi="Times New Roman" w:cs="Times New Roman"/>
          <w:sz w:val="24"/>
          <w:szCs w:val="24"/>
        </w:rPr>
        <w:t>ветствие между формами размноже</w:t>
      </w:r>
      <w:r w:rsidR="00B46CCC" w:rsidRPr="00B46CCC">
        <w:rPr>
          <w:rFonts w:ascii="Times New Roman" w:hAnsi="Times New Roman" w:cs="Times New Roman"/>
          <w:sz w:val="24"/>
          <w:szCs w:val="24"/>
        </w:rPr>
        <w:t>ния и их признаками</w:t>
      </w:r>
    </w:p>
    <w:p w:rsidR="00B46CCC" w:rsidRDefault="00B46CCC" w:rsidP="00B46CCC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3"/>
        <w:gridCol w:w="3058"/>
      </w:tblGrid>
      <w:tr w:rsidR="00B46CCC" w:rsidTr="00B46CCC">
        <w:tc>
          <w:tcPr>
            <w:tcW w:w="4023" w:type="dxa"/>
          </w:tcPr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следственная информация по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 xml:space="preserve">томства идентична </w:t>
            </w:r>
            <w:proofErr w:type="gramStart"/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материнской</w:t>
            </w:r>
            <w:proofErr w:type="gramEnd"/>
            <w:r w:rsidRPr="00B46CC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46CCC" w:rsidRP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Б) эта форма 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ерна для бакте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 xml:space="preserve">рий и простейших                                            </w:t>
            </w:r>
          </w:p>
          <w:p w:rsidR="00B46CCC" w:rsidRP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ab/>
              <w:t>происходит с участием гамет</w:t>
            </w:r>
          </w:p>
          <w:p w:rsidR="00B46CCC" w:rsidRP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происходит почкованием, деле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нием, вегетативно</w:t>
            </w:r>
          </w:p>
          <w:p w:rsidR="00B46CCC" w:rsidRP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Д) новый организм развивается из зиготы</w:t>
            </w:r>
          </w:p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 разнообразие гене</w:t>
            </w: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тических комбинаций</w:t>
            </w:r>
          </w:p>
        </w:tc>
        <w:tc>
          <w:tcPr>
            <w:tcW w:w="3058" w:type="dxa"/>
          </w:tcPr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ФОРМА РАЗМНОЖЕНИЯ</w:t>
            </w:r>
          </w:p>
          <w:p w:rsidR="00B46CCC" w:rsidRDefault="00B46CCC" w:rsidP="00B46C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6CCC" w:rsidRPr="00B46CCC" w:rsidRDefault="00B46CCC" w:rsidP="00B46CCC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46CCC">
              <w:rPr>
                <w:rFonts w:ascii="Times New Roman" w:hAnsi="Times New Roman" w:cs="Times New Roman"/>
                <w:sz w:val="24"/>
                <w:szCs w:val="24"/>
              </w:rPr>
              <w:t>бесполое размножение</w:t>
            </w:r>
          </w:p>
          <w:p w:rsidR="00B46CCC" w:rsidRPr="00B46CCC" w:rsidRDefault="00B46CCC" w:rsidP="00B46CCC">
            <w:pPr>
              <w:pStyle w:val="aa"/>
              <w:numPr>
                <w:ilvl w:val="0"/>
                <w:numId w:val="29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половое размножение</w:t>
            </w:r>
          </w:p>
        </w:tc>
      </w:tr>
    </w:tbl>
    <w:p w:rsidR="00B46CCC" w:rsidRPr="00B46CCC" w:rsidRDefault="00B46CCC" w:rsidP="00B46CCC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FC18C2" w:rsidRPr="00B46CCC" w:rsidRDefault="00B46CCC" w:rsidP="00B46CCC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hAnsi="Times New Roman" w:cs="Times New Roman"/>
          <w:sz w:val="24"/>
          <w:szCs w:val="24"/>
        </w:rPr>
      </w:pPr>
      <w:r w:rsidRPr="00B46CC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BB5182" w:rsidRDefault="00BB518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68A2" w:rsidRPr="00E368A2" w:rsidRDefault="00E368A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before="240" w:after="0" w:line="24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Установите последовательность образования сперматозоидов в процессе гаметогенеза  </w:t>
      </w:r>
    </w:p>
    <w:p w:rsidR="00E368A2" w:rsidRPr="00E368A2" w:rsidRDefault="00BB518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А) </w:t>
      </w:r>
      <w:r w:rsidR="00E368A2" w:rsidRPr="00E368A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Сперматоциты первого порядка делятся мейозом (1-е деление) на две дочерние клетки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— сперматоциты второго порядка.</w:t>
      </w:r>
    </w:p>
    <w:p w:rsidR="00E368A2" w:rsidRDefault="00BB518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Б) </w:t>
      </w:r>
      <w:proofErr w:type="spellStart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Сперматиды</w:t>
      </w:r>
      <w:proofErr w:type="spellEnd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после дифференцировки превращаются в зрелые сперматозоиды </w:t>
      </w:r>
    </w:p>
    <w:p w:rsidR="00BB5182" w:rsidRPr="00E368A2" w:rsidRDefault="00BB518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В) </w:t>
      </w:r>
      <w:proofErr w:type="spellStart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Сперматогонии</w:t>
      </w:r>
      <w:proofErr w:type="spellEnd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делятся на две дочерние клетки — сперматоциты первого порядка.</w:t>
      </w:r>
    </w:p>
    <w:p w:rsidR="000F1F6B" w:rsidRPr="00BB5182" w:rsidRDefault="00BB5182" w:rsidP="00BB5182">
      <w:pPr>
        <w:widowControl w:val="0"/>
        <w:tabs>
          <w:tab w:val="left" w:pos="480"/>
        </w:tabs>
        <w:autoSpaceDE w:val="0"/>
        <w:autoSpaceDN w:val="0"/>
        <w:adjustRightInd w:val="0"/>
        <w:spacing w:after="0" w:line="245" w:lineRule="exact"/>
        <w:ind w:left="480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Г)</w:t>
      </w:r>
      <w:r w:rsidRPr="00BB5182">
        <w:t xml:space="preserve"> </w:t>
      </w:r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Сперматоциты второго порядка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приступают ко вто</w:t>
      </w:r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рому </w:t>
      </w:r>
      <w:proofErr w:type="spellStart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мейотическому</w:t>
      </w:r>
      <w:proofErr w:type="spellEnd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деле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нию, в результате которого обра</w:t>
      </w:r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зуются</w:t>
      </w:r>
      <w:r w:rsidRPr="00BB5182">
        <w:t xml:space="preserve"> </w:t>
      </w:r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гаплоидные </w:t>
      </w:r>
      <w:proofErr w:type="spellStart"/>
      <w:r w:rsidRPr="00BB5182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сперматиды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sectPr w:rsidR="000F1F6B" w:rsidRPr="00BB5182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DBD" w:rsidRDefault="006D5DBD" w:rsidP="001279E5">
      <w:pPr>
        <w:spacing w:after="0" w:line="240" w:lineRule="auto"/>
      </w:pPr>
      <w:r>
        <w:separator/>
      </w:r>
    </w:p>
  </w:endnote>
  <w:endnote w:type="continuationSeparator" w:id="0">
    <w:p w:rsidR="006D5DBD" w:rsidRDefault="006D5DBD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DBD" w:rsidRDefault="006D5DBD" w:rsidP="001279E5">
      <w:pPr>
        <w:spacing w:after="0" w:line="240" w:lineRule="auto"/>
      </w:pPr>
      <w:r>
        <w:separator/>
      </w:r>
    </w:p>
  </w:footnote>
  <w:footnote w:type="continuationSeparator" w:id="0">
    <w:p w:rsidR="006D5DBD" w:rsidRDefault="006D5DBD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4D24EC">
      <w:rPr>
        <w:rFonts w:ascii="Times New Roman" w:hAnsi="Times New Roman" w:cs="Times New Roman"/>
        <w:sz w:val="17"/>
        <w:szCs w:val="17"/>
      </w:rPr>
      <w:t xml:space="preserve">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3E846BE"/>
    <w:multiLevelType w:val="hybridMultilevel"/>
    <w:tmpl w:val="FDFEA1F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2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3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4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6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7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8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9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3">
    <w:nsid w:val="6CC048DF"/>
    <w:multiLevelType w:val="hybridMultilevel"/>
    <w:tmpl w:val="FB22F5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6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8"/>
  </w:num>
  <w:num w:numId="3">
    <w:abstractNumId w:val="21"/>
  </w:num>
  <w:num w:numId="4">
    <w:abstractNumId w:val="17"/>
  </w:num>
  <w:num w:numId="5">
    <w:abstractNumId w:val="2"/>
  </w:num>
  <w:num w:numId="6">
    <w:abstractNumId w:val="26"/>
  </w:num>
  <w:num w:numId="7">
    <w:abstractNumId w:val="26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1"/>
  </w:num>
  <w:num w:numId="9">
    <w:abstractNumId w:val="14"/>
  </w:num>
  <w:num w:numId="10">
    <w:abstractNumId w:val="25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9"/>
  </w:num>
  <w:num w:numId="17">
    <w:abstractNumId w:val="3"/>
  </w:num>
  <w:num w:numId="18">
    <w:abstractNumId w:val="6"/>
  </w:num>
  <w:num w:numId="19">
    <w:abstractNumId w:val="24"/>
  </w:num>
  <w:num w:numId="20">
    <w:abstractNumId w:val="22"/>
  </w:num>
  <w:num w:numId="21">
    <w:abstractNumId w:val="22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20"/>
  </w:num>
  <w:num w:numId="23">
    <w:abstractNumId w:val="15"/>
  </w:num>
  <w:num w:numId="24">
    <w:abstractNumId w:val="12"/>
  </w:num>
  <w:num w:numId="25">
    <w:abstractNumId w:val="10"/>
  </w:num>
  <w:num w:numId="26">
    <w:abstractNumId w:val="16"/>
  </w:num>
  <w:num w:numId="27">
    <w:abstractNumId w:val="7"/>
  </w:num>
  <w:num w:numId="28">
    <w:abstractNumId w:val="18"/>
  </w:num>
  <w:num w:numId="29">
    <w:abstractNumId w:val="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62B2"/>
    <w:rsid w:val="00007A39"/>
    <w:rsid w:val="00047401"/>
    <w:rsid w:val="00054F2D"/>
    <w:rsid w:val="000D37BF"/>
    <w:rsid w:val="000F1F6B"/>
    <w:rsid w:val="00104D7D"/>
    <w:rsid w:val="00117303"/>
    <w:rsid w:val="00124AAD"/>
    <w:rsid w:val="001279E5"/>
    <w:rsid w:val="0018411B"/>
    <w:rsid w:val="0019443B"/>
    <w:rsid w:val="001C094D"/>
    <w:rsid w:val="001F507A"/>
    <w:rsid w:val="00233696"/>
    <w:rsid w:val="00273532"/>
    <w:rsid w:val="002B79C0"/>
    <w:rsid w:val="0037644A"/>
    <w:rsid w:val="003941A8"/>
    <w:rsid w:val="00430DBC"/>
    <w:rsid w:val="004D24EC"/>
    <w:rsid w:val="004D4905"/>
    <w:rsid w:val="00526E5B"/>
    <w:rsid w:val="005656E4"/>
    <w:rsid w:val="005F60CB"/>
    <w:rsid w:val="006239BD"/>
    <w:rsid w:val="0066293C"/>
    <w:rsid w:val="00666E57"/>
    <w:rsid w:val="00687442"/>
    <w:rsid w:val="006A7E36"/>
    <w:rsid w:val="006B195F"/>
    <w:rsid w:val="006D5DBD"/>
    <w:rsid w:val="00717A5C"/>
    <w:rsid w:val="0075354C"/>
    <w:rsid w:val="00755F15"/>
    <w:rsid w:val="00762B74"/>
    <w:rsid w:val="007A6708"/>
    <w:rsid w:val="007C09FC"/>
    <w:rsid w:val="007E36ED"/>
    <w:rsid w:val="0082295C"/>
    <w:rsid w:val="00846593"/>
    <w:rsid w:val="0085173D"/>
    <w:rsid w:val="00862DAE"/>
    <w:rsid w:val="008E1992"/>
    <w:rsid w:val="008E71F4"/>
    <w:rsid w:val="008F145A"/>
    <w:rsid w:val="00915880"/>
    <w:rsid w:val="00942948"/>
    <w:rsid w:val="009B5794"/>
    <w:rsid w:val="00A162B2"/>
    <w:rsid w:val="00A64537"/>
    <w:rsid w:val="00A91BA9"/>
    <w:rsid w:val="00A91CA6"/>
    <w:rsid w:val="00AD45EC"/>
    <w:rsid w:val="00AE5081"/>
    <w:rsid w:val="00AE651A"/>
    <w:rsid w:val="00B22269"/>
    <w:rsid w:val="00B405DC"/>
    <w:rsid w:val="00B46CCC"/>
    <w:rsid w:val="00B77126"/>
    <w:rsid w:val="00BB5182"/>
    <w:rsid w:val="00BD5F0F"/>
    <w:rsid w:val="00BF00AE"/>
    <w:rsid w:val="00C51113"/>
    <w:rsid w:val="00C73B86"/>
    <w:rsid w:val="00C8475D"/>
    <w:rsid w:val="00C96BB2"/>
    <w:rsid w:val="00CE4869"/>
    <w:rsid w:val="00CE7E98"/>
    <w:rsid w:val="00CF6535"/>
    <w:rsid w:val="00D01721"/>
    <w:rsid w:val="00D44C29"/>
    <w:rsid w:val="00D647D5"/>
    <w:rsid w:val="00DA4469"/>
    <w:rsid w:val="00DA7262"/>
    <w:rsid w:val="00E368A2"/>
    <w:rsid w:val="00E523EC"/>
    <w:rsid w:val="00EB35F4"/>
    <w:rsid w:val="00F07F84"/>
    <w:rsid w:val="00F123B2"/>
    <w:rsid w:val="00F17A8C"/>
    <w:rsid w:val="00F54DEA"/>
    <w:rsid w:val="00F72968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12</cp:revision>
  <dcterms:created xsi:type="dcterms:W3CDTF">2014-11-13T16:57:00Z</dcterms:created>
  <dcterms:modified xsi:type="dcterms:W3CDTF">2015-11-04T14:31:00Z</dcterms:modified>
</cp:coreProperties>
</file>