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5D" w:rsidRDefault="00C8475D"/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79E5" w:rsidRDefault="001279E5" w:rsidP="00862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862DAE" w:rsidRPr="001279E5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На выполнение работы по биологии отводится </w:t>
      </w:r>
      <w:r w:rsidR="003941A8">
        <w:rPr>
          <w:rFonts w:ascii="Times New Roman" w:hAnsi="Times New Roman" w:cs="Times New Roman"/>
          <w:sz w:val="28"/>
          <w:szCs w:val="28"/>
        </w:rPr>
        <w:t>45</w:t>
      </w:r>
      <w:r w:rsidRPr="001279E5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 xml:space="preserve">Работа состоит из </w:t>
      </w:r>
      <w:r w:rsidR="00862DAE">
        <w:rPr>
          <w:rFonts w:ascii="Times New Roman" w:hAnsi="Times New Roman" w:cs="Times New Roman"/>
          <w:sz w:val="28"/>
          <w:szCs w:val="28"/>
        </w:rPr>
        <w:t>двух</w:t>
      </w:r>
      <w:r w:rsidRPr="001279E5">
        <w:rPr>
          <w:rFonts w:ascii="Times New Roman" w:hAnsi="Times New Roman" w:cs="Times New Roman"/>
          <w:sz w:val="28"/>
          <w:szCs w:val="28"/>
        </w:rPr>
        <w:t xml:space="preserve"> частей, включающих в себя </w:t>
      </w:r>
      <w:r w:rsidR="00862DAE">
        <w:rPr>
          <w:rFonts w:ascii="Times New Roman" w:hAnsi="Times New Roman" w:cs="Times New Roman"/>
          <w:sz w:val="28"/>
          <w:szCs w:val="28"/>
        </w:rPr>
        <w:t>2</w:t>
      </w:r>
      <w:r w:rsidRPr="001279E5">
        <w:rPr>
          <w:rFonts w:ascii="Times New Roman" w:hAnsi="Times New Roman" w:cs="Times New Roman"/>
          <w:sz w:val="28"/>
          <w:szCs w:val="28"/>
        </w:rPr>
        <w:t>0 заданий.</w:t>
      </w:r>
      <w:r w:rsidR="00862DAE">
        <w:rPr>
          <w:rFonts w:ascii="Times New Roman" w:hAnsi="Times New Roman" w:cs="Times New Roman"/>
          <w:sz w:val="28"/>
          <w:szCs w:val="28"/>
        </w:rPr>
        <w:tab/>
      </w:r>
    </w:p>
    <w:p w:rsidR="00862DAE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1 содержит 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заданий (А1–А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). </w:t>
      </w:r>
      <w:r w:rsidR="00862DAE">
        <w:rPr>
          <w:rFonts w:ascii="Times New Roman" w:hAnsi="Times New Roman" w:cs="Times New Roman"/>
          <w:sz w:val="28"/>
          <w:szCs w:val="28"/>
        </w:rPr>
        <w:t xml:space="preserve">К каждому заданию даётся </w:t>
      </w:r>
      <w:r w:rsidRPr="001279E5">
        <w:rPr>
          <w:rFonts w:ascii="Times New Roman" w:hAnsi="Times New Roman" w:cs="Times New Roman"/>
          <w:sz w:val="28"/>
          <w:szCs w:val="28"/>
        </w:rPr>
        <w:t>четыре варианта ответа, из которых только один правильный</w:t>
      </w:r>
      <w:r w:rsidR="00862DAE">
        <w:rPr>
          <w:rFonts w:ascii="Times New Roman" w:hAnsi="Times New Roman" w:cs="Times New Roman"/>
          <w:sz w:val="28"/>
          <w:szCs w:val="28"/>
        </w:rPr>
        <w:t>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2 содержит </w:t>
      </w:r>
      <w:r w:rsidR="0075354C">
        <w:rPr>
          <w:rFonts w:ascii="Times New Roman" w:hAnsi="Times New Roman" w:cs="Times New Roman"/>
          <w:sz w:val="28"/>
          <w:szCs w:val="28"/>
        </w:rPr>
        <w:t>три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62DAE">
        <w:rPr>
          <w:rFonts w:ascii="Times New Roman" w:hAnsi="Times New Roman" w:cs="Times New Roman"/>
          <w:sz w:val="28"/>
          <w:szCs w:val="28"/>
        </w:rPr>
        <w:t>я</w:t>
      </w:r>
      <w:r w:rsidRPr="001279E5">
        <w:rPr>
          <w:rFonts w:ascii="Times New Roman" w:hAnsi="Times New Roman" w:cs="Times New Roman"/>
          <w:sz w:val="28"/>
          <w:szCs w:val="28"/>
        </w:rPr>
        <w:t xml:space="preserve"> (B1–B</w:t>
      </w:r>
      <w:r w:rsidR="0075354C">
        <w:rPr>
          <w:rFonts w:ascii="Times New Roman" w:hAnsi="Times New Roman" w:cs="Times New Roman"/>
          <w:sz w:val="28"/>
          <w:szCs w:val="28"/>
        </w:rPr>
        <w:t>3</w:t>
      </w:r>
      <w:r w:rsidRPr="001279E5">
        <w:rPr>
          <w:rFonts w:ascii="Times New Roman" w:hAnsi="Times New Roman" w:cs="Times New Roman"/>
          <w:sz w:val="28"/>
          <w:szCs w:val="28"/>
        </w:rPr>
        <w:t xml:space="preserve">), </w:t>
      </w:r>
      <w:r w:rsidR="00862DAE">
        <w:rPr>
          <w:rFonts w:ascii="Times New Roman" w:hAnsi="Times New Roman" w:cs="Times New Roman"/>
          <w:sz w:val="28"/>
          <w:szCs w:val="28"/>
        </w:rPr>
        <w:t xml:space="preserve">на которые надо дать краткий </w:t>
      </w:r>
      <w:r w:rsidRPr="001279E5">
        <w:rPr>
          <w:rFonts w:ascii="Times New Roman" w:hAnsi="Times New Roman" w:cs="Times New Roman"/>
          <w:sz w:val="28"/>
          <w:szCs w:val="28"/>
        </w:rPr>
        <w:t>ответ в виде последовательности цифр.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При выполнении заданий Вы можете пользоваться черновиком. Обращаем Ваше внимание на то, что записи в чер</w:t>
      </w:r>
      <w:r w:rsidR="00862DAE">
        <w:rPr>
          <w:rFonts w:ascii="Times New Roman" w:hAnsi="Times New Roman" w:cs="Times New Roman"/>
          <w:sz w:val="28"/>
          <w:szCs w:val="28"/>
        </w:rPr>
        <w:t xml:space="preserve">новике не будут учитываться при </w:t>
      </w:r>
      <w:r w:rsidRPr="001279E5">
        <w:rPr>
          <w:rFonts w:ascii="Times New Roman" w:hAnsi="Times New Roman" w:cs="Times New Roman"/>
          <w:sz w:val="28"/>
          <w:szCs w:val="28"/>
        </w:rPr>
        <w:t>оценивании работы.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порядке, в котором они даны. </w:t>
      </w:r>
      <w:r w:rsidR="00862DAE">
        <w:rPr>
          <w:rFonts w:ascii="Times New Roman" w:hAnsi="Times New Roman" w:cs="Times New Roman"/>
          <w:sz w:val="28"/>
          <w:szCs w:val="28"/>
        </w:rPr>
        <w:t xml:space="preserve">Для </w:t>
      </w:r>
      <w:r w:rsidRPr="001279E5">
        <w:rPr>
          <w:rFonts w:ascii="Times New Roman" w:hAnsi="Times New Roman" w:cs="Times New Roman"/>
          <w:sz w:val="28"/>
          <w:szCs w:val="28"/>
        </w:rPr>
        <w:t xml:space="preserve">экономии времени пропускайте задание, </w:t>
      </w:r>
      <w:r w:rsidR="00862DAE">
        <w:rPr>
          <w:rFonts w:ascii="Times New Roman" w:hAnsi="Times New Roman" w:cs="Times New Roman"/>
          <w:sz w:val="28"/>
          <w:szCs w:val="28"/>
        </w:rPr>
        <w:t xml:space="preserve">которое не удаётся выполнить </w:t>
      </w:r>
      <w:r w:rsidRPr="001279E5">
        <w:rPr>
          <w:rFonts w:ascii="Times New Roman" w:hAnsi="Times New Roman" w:cs="Times New Roman"/>
          <w:sz w:val="28"/>
          <w:szCs w:val="28"/>
        </w:rPr>
        <w:t>сразу, и переходите к следующему. Если после выполнения всей ра</w:t>
      </w:r>
      <w:r w:rsidR="00862DAE">
        <w:rPr>
          <w:rFonts w:ascii="Times New Roman" w:hAnsi="Times New Roman" w:cs="Times New Roman"/>
          <w:sz w:val="28"/>
          <w:szCs w:val="28"/>
        </w:rPr>
        <w:t xml:space="preserve">боты у </w:t>
      </w:r>
      <w:r w:rsidRPr="001279E5">
        <w:rPr>
          <w:rFonts w:ascii="Times New Roman" w:hAnsi="Times New Roman" w:cs="Times New Roman"/>
          <w:sz w:val="28"/>
          <w:szCs w:val="28"/>
        </w:rPr>
        <w:t>Вас останется время, Вы сможете вернуться к пропущенным заданиям.</w:t>
      </w:r>
    </w:p>
    <w:p w:rsidR="001279E5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задания, суммируются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>Постарайтесь выполнить как можно боль</w:t>
      </w:r>
      <w:r w:rsidR="00862DAE">
        <w:rPr>
          <w:rFonts w:ascii="Times New Roman" w:hAnsi="Times New Roman" w:cs="Times New Roman"/>
          <w:sz w:val="28"/>
          <w:szCs w:val="28"/>
        </w:rPr>
        <w:t xml:space="preserve">ше заданий и набрать наибольшее </w:t>
      </w:r>
      <w:r w:rsidRPr="001279E5">
        <w:rPr>
          <w:rFonts w:ascii="Times New Roman" w:hAnsi="Times New Roman" w:cs="Times New Roman"/>
          <w:sz w:val="28"/>
          <w:szCs w:val="28"/>
        </w:rPr>
        <w:t>количество баллов.</w:t>
      </w:r>
    </w:p>
    <w:p w:rsidR="00862DAE" w:rsidRDefault="00862DAE" w:rsidP="001279E5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279E5" w:rsidRDefault="001279E5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F28A3" w:rsidRDefault="008F28A3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F28A3" w:rsidRDefault="008F28A3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F28A3" w:rsidRDefault="008F28A3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62DAE" w:rsidRDefault="00862DAE" w:rsidP="00862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23EC" w:rsidRDefault="00E523EC" w:rsidP="00E523EC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E523EC" w:rsidSect="001279E5">
          <w:headerReference w:type="default" r:id="rId8"/>
          <w:pgSz w:w="16838" w:h="11906" w:orient="landscape"/>
          <w:pgMar w:top="720" w:right="720" w:bottom="720" w:left="720" w:header="454" w:footer="113" w:gutter="0"/>
          <w:cols w:space="708"/>
          <w:docGrid w:linePitch="360"/>
        </w:sectPr>
      </w:pPr>
    </w:p>
    <w:p w:rsidR="00E523EC" w:rsidRDefault="00E523EC" w:rsidP="007535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Часть 1</w:t>
      </w:r>
    </w:p>
    <w:p w:rsidR="00CE03C0" w:rsidRPr="00CE03C0" w:rsidRDefault="00CE03C0" w:rsidP="008157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E03C0">
        <w:rPr>
          <w:rFonts w:ascii="Times New Roman" w:hAnsi="Times New Roman" w:cs="Times New Roman"/>
          <w:sz w:val="24"/>
          <w:szCs w:val="24"/>
        </w:rPr>
        <w:t>Систематика — это наука, занимающаяся</w:t>
      </w:r>
    </w:p>
    <w:p w:rsidR="00CE03C0" w:rsidRPr="00CE03C0" w:rsidRDefault="00CE03C0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CE03C0">
        <w:rPr>
          <w:rFonts w:ascii="Times New Roman" w:hAnsi="Times New Roman" w:cs="Times New Roman"/>
          <w:sz w:val="24"/>
          <w:szCs w:val="24"/>
        </w:rPr>
        <w:t>изучением внешнего строения организмов</w:t>
      </w:r>
    </w:p>
    <w:p w:rsidR="00CE03C0" w:rsidRPr="00CE03C0" w:rsidRDefault="00CE03C0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E03C0">
        <w:rPr>
          <w:rFonts w:ascii="Times New Roman" w:hAnsi="Times New Roman" w:cs="Times New Roman"/>
          <w:sz w:val="24"/>
          <w:szCs w:val="24"/>
        </w:rPr>
        <w:t>изучением функций организма</w:t>
      </w:r>
    </w:p>
    <w:p w:rsidR="00CE03C0" w:rsidRPr="00CE03C0" w:rsidRDefault="00CE03C0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CE03C0">
        <w:rPr>
          <w:rFonts w:ascii="Times New Roman" w:hAnsi="Times New Roman" w:cs="Times New Roman"/>
          <w:sz w:val="24"/>
          <w:szCs w:val="24"/>
        </w:rPr>
        <w:t>выявлением связей между организмами</w:t>
      </w:r>
    </w:p>
    <w:p w:rsidR="00CE03C0" w:rsidRDefault="00CE03C0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CE03C0">
        <w:rPr>
          <w:rFonts w:ascii="Times New Roman" w:hAnsi="Times New Roman" w:cs="Times New Roman"/>
          <w:sz w:val="24"/>
          <w:szCs w:val="24"/>
        </w:rPr>
        <w:t>классификацией организмов</w:t>
      </w:r>
    </w:p>
    <w:p w:rsidR="00CE03C0" w:rsidRPr="00CE03C0" w:rsidRDefault="00CE03C0" w:rsidP="008157D3">
      <w:pPr>
        <w:spacing w:before="24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E03C0">
        <w:rPr>
          <w:rFonts w:ascii="Times New Roman" w:hAnsi="Times New Roman" w:cs="Times New Roman"/>
          <w:sz w:val="24"/>
          <w:szCs w:val="24"/>
        </w:rPr>
        <w:t>Поддержание относ</w:t>
      </w:r>
      <w:r>
        <w:rPr>
          <w:rFonts w:ascii="Times New Roman" w:hAnsi="Times New Roman" w:cs="Times New Roman"/>
          <w:sz w:val="24"/>
          <w:szCs w:val="24"/>
        </w:rPr>
        <w:t>ительного постоянства химическо</w:t>
      </w:r>
      <w:r w:rsidRPr="00CE03C0">
        <w:rPr>
          <w:rFonts w:ascii="Times New Roman" w:hAnsi="Times New Roman" w:cs="Times New Roman"/>
          <w:sz w:val="24"/>
          <w:szCs w:val="24"/>
        </w:rPr>
        <w:t>го состава организма называется</w:t>
      </w:r>
    </w:p>
    <w:p w:rsidR="00CE03C0" w:rsidRPr="00CE03C0" w:rsidRDefault="00CE03C0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E03C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E03C0">
        <w:rPr>
          <w:rFonts w:ascii="Times New Roman" w:hAnsi="Times New Roman" w:cs="Times New Roman"/>
          <w:sz w:val="24"/>
          <w:szCs w:val="24"/>
        </w:rPr>
        <w:t>метаболизм</w:t>
      </w:r>
      <w:r w:rsidRPr="00CE03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E03C0">
        <w:rPr>
          <w:rFonts w:ascii="Times New Roman" w:hAnsi="Times New Roman" w:cs="Times New Roman"/>
          <w:sz w:val="24"/>
          <w:szCs w:val="24"/>
        </w:rPr>
        <w:t>3) гомеостаз</w:t>
      </w:r>
    </w:p>
    <w:p w:rsidR="00CE03C0" w:rsidRDefault="00CE03C0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E03C0">
        <w:rPr>
          <w:rFonts w:ascii="Times New Roman" w:hAnsi="Times New Roman" w:cs="Times New Roman"/>
          <w:sz w:val="24"/>
          <w:szCs w:val="24"/>
        </w:rPr>
        <w:t>ассимиляция</w:t>
      </w:r>
      <w:r w:rsidRPr="00CE03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E03C0">
        <w:rPr>
          <w:rFonts w:ascii="Times New Roman" w:hAnsi="Times New Roman" w:cs="Times New Roman"/>
          <w:sz w:val="24"/>
          <w:szCs w:val="24"/>
        </w:rPr>
        <w:t>4) адаптация</w:t>
      </w:r>
    </w:p>
    <w:p w:rsidR="00CE03C0" w:rsidRPr="00CE03C0" w:rsidRDefault="00CE03C0" w:rsidP="008157D3">
      <w:pPr>
        <w:spacing w:before="24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А3. </w:t>
      </w:r>
      <w:r w:rsidRPr="00CE03C0">
        <w:rPr>
          <w:rFonts w:ascii="Times New Roman" w:hAnsi="Times New Roman" w:cs="Times New Roman"/>
          <w:sz w:val="24"/>
          <w:szCs w:val="24"/>
        </w:rPr>
        <w:t>Какое из перечислен</w:t>
      </w:r>
      <w:r>
        <w:rPr>
          <w:rFonts w:ascii="Times New Roman" w:hAnsi="Times New Roman" w:cs="Times New Roman"/>
          <w:sz w:val="24"/>
          <w:szCs w:val="24"/>
        </w:rPr>
        <w:t>ных положений согласуется с кле</w:t>
      </w:r>
      <w:r w:rsidRPr="00CE03C0">
        <w:rPr>
          <w:rFonts w:ascii="Times New Roman" w:hAnsi="Times New Roman" w:cs="Times New Roman"/>
          <w:sz w:val="24"/>
          <w:szCs w:val="24"/>
        </w:rPr>
        <w:t>точной теорией</w:t>
      </w:r>
    </w:p>
    <w:p w:rsidR="00CE03C0" w:rsidRPr="00CE03C0" w:rsidRDefault="00CE03C0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CE03C0">
        <w:rPr>
          <w:rFonts w:ascii="Times New Roman" w:hAnsi="Times New Roman" w:cs="Times New Roman"/>
          <w:sz w:val="24"/>
          <w:szCs w:val="24"/>
        </w:rPr>
        <w:t>клетка является</w:t>
      </w:r>
      <w:r>
        <w:rPr>
          <w:rFonts w:ascii="Times New Roman" w:hAnsi="Times New Roman" w:cs="Times New Roman"/>
          <w:sz w:val="24"/>
          <w:szCs w:val="24"/>
        </w:rPr>
        <w:t xml:space="preserve"> элементарной единицей наследст</w:t>
      </w:r>
      <w:r w:rsidRPr="00CE03C0">
        <w:rPr>
          <w:rFonts w:ascii="Times New Roman" w:hAnsi="Times New Roman" w:cs="Times New Roman"/>
          <w:sz w:val="24"/>
          <w:szCs w:val="24"/>
        </w:rPr>
        <w:t>венности</w:t>
      </w:r>
    </w:p>
    <w:p w:rsidR="00CE03C0" w:rsidRPr="00CE03C0" w:rsidRDefault="00CE03C0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E03C0">
        <w:rPr>
          <w:rFonts w:ascii="Times New Roman" w:hAnsi="Times New Roman" w:cs="Times New Roman"/>
          <w:sz w:val="24"/>
          <w:szCs w:val="24"/>
        </w:rPr>
        <w:t>клетки всех организмов различны по своему строению</w:t>
      </w:r>
    </w:p>
    <w:p w:rsidR="00CE03C0" w:rsidRDefault="00CE03C0" w:rsidP="008157D3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CE03C0">
        <w:rPr>
          <w:rFonts w:ascii="Times New Roman" w:hAnsi="Times New Roman" w:cs="Times New Roman"/>
          <w:sz w:val="24"/>
          <w:szCs w:val="24"/>
        </w:rPr>
        <w:t>клетки всех ор</w:t>
      </w:r>
      <w:r>
        <w:rPr>
          <w:rFonts w:ascii="Times New Roman" w:hAnsi="Times New Roman" w:cs="Times New Roman"/>
          <w:sz w:val="24"/>
          <w:szCs w:val="24"/>
        </w:rPr>
        <w:t>ганизмов обладают разным химиче</w:t>
      </w:r>
      <w:r w:rsidRPr="00CE03C0">
        <w:rPr>
          <w:rFonts w:ascii="Times New Roman" w:hAnsi="Times New Roman" w:cs="Times New Roman"/>
          <w:sz w:val="24"/>
          <w:szCs w:val="24"/>
        </w:rPr>
        <w:t xml:space="preserve">ским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E03C0">
        <w:rPr>
          <w:rFonts w:ascii="Times New Roman" w:hAnsi="Times New Roman" w:cs="Times New Roman"/>
          <w:sz w:val="24"/>
          <w:szCs w:val="24"/>
        </w:rPr>
        <w:t>составом</w:t>
      </w:r>
    </w:p>
    <w:p w:rsidR="00DB0E38" w:rsidRDefault="00DB0E38" w:rsidP="008157D3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DB0E38">
        <w:rPr>
          <w:rFonts w:ascii="Times New Roman" w:hAnsi="Times New Roman" w:cs="Times New Roman"/>
          <w:sz w:val="24"/>
          <w:szCs w:val="24"/>
        </w:rPr>
        <w:t>4) клетка является единицей размножения</w:t>
      </w:r>
    </w:p>
    <w:p w:rsidR="00DB0E38" w:rsidRPr="00DB0E38" w:rsidRDefault="00DB0E38" w:rsidP="008157D3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B0E38">
        <w:rPr>
          <w:rFonts w:ascii="Times New Roman" w:hAnsi="Times New Roman" w:cs="Times New Roman"/>
          <w:sz w:val="24"/>
          <w:szCs w:val="24"/>
        </w:rPr>
        <w:t xml:space="preserve">Функция </w:t>
      </w:r>
      <w:proofErr w:type="gramStart"/>
      <w:r w:rsidRPr="00DB0E38">
        <w:rPr>
          <w:rFonts w:ascii="Times New Roman" w:hAnsi="Times New Roman" w:cs="Times New Roman"/>
          <w:sz w:val="24"/>
          <w:szCs w:val="24"/>
        </w:rPr>
        <w:t>информационной</w:t>
      </w:r>
      <w:proofErr w:type="gramEnd"/>
      <w:r w:rsidRPr="00DB0E38">
        <w:rPr>
          <w:rFonts w:ascii="Times New Roman" w:hAnsi="Times New Roman" w:cs="Times New Roman"/>
          <w:sz w:val="24"/>
          <w:szCs w:val="24"/>
        </w:rPr>
        <w:t xml:space="preserve"> РНК:</w:t>
      </w:r>
    </w:p>
    <w:p w:rsidR="00DB0E38" w:rsidRPr="00DB0E38" w:rsidRDefault="00DB0E38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DB0E38">
        <w:rPr>
          <w:rFonts w:ascii="Times New Roman" w:hAnsi="Times New Roman" w:cs="Times New Roman"/>
          <w:sz w:val="24"/>
          <w:szCs w:val="24"/>
        </w:rPr>
        <w:t>удвоение информации</w:t>
      </w:r>
    </w:p>
    <w:p w:rsidR="00DB0E38" w:rsidRPr="00DB0E38" w:rsidRDefault="00DB0E38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DB0E38">
        <w:rPr>
          <w:rFonts w:ascii="Times New Roman" w:hAnsi="Times New Roman" w:cs="Times New Roman"/>
          <w:sz w:val="24"/>
          <w:szCs w:val="24"/>
        </w:rPr>
        <w:t>снятие информации с ДНК</w:t>
      </w:r>
    </w:p>
    <w:p w:rsidR="00DB0E38" w:rsidRPr="00DB0E38" w:rsidRDefault="00DB0E38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DB0E38">
        <w:rPr>
          <w:rFonts w:ascii="Times New Roman" w:hAnsi="Times New Roman" w:cs="Times New Roman"/>
          <w:sz w:val="24"/>
          <w:szCs w:val="24"/>
        </w:rPr>
        <w:t>транспорт аминокислот на рибосомы</w:t>
      </w:r>
    </w:p>
    <w:p w:rsidR="00CE03C0" w:rsidRDefault="00DB0E38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DB0E38">
        <w:rPr>
          <w:rFonts w:ascii="Times New Roman" w:hAnsi="Times New Roman" w:cs="Times New Roman"/>
          <w:sz w:val="24"/>
          <w:szCs w:val="24"/>
        </w:rPr>
        <w:t>хранение информации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E38" w:rsidRPr="00DB0E38" w:rsidRDefault="00DB0E38" w:rsidP="008157D3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А5. </w:t>
      </w:r>
      <w:r w:rsidRPr="00DB0E38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DB0E38">
        <w:rPr>
          <w:rFonts w:ascii="Times New Roman" w:hAnsi="Times New Roman" w:cs="Times New Roman"/>
          <w:sz w:val="24"/>
          <w:szCs w:val="24"/>
        </w:rPr>
        <w:t>прокариотическим</w:t>
      </w:r>
      <w:proofErr w:type="spellEnd"/>
      <w:r w:rsidRPr="00DB0E38">
        <w:rPr>
          <w:rFonts w:ascii="Times New Roman" w:hAnsi="Times New Roman" w:cs="Times New Roman"/>
          <w:sz w:val="24"/>
          <w:szCs w:val="24"/>
        </w:rPr>
        <w:t xml:space="preserve"> организмам относится</w:t>
      </w:r>
    </w:p>
    <w:p w:rsidR="00DB0E38" w:rsidRDefault="00DB0E38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B0E38">
        <w:rPr>
          <w:rFonts w:ascii="Times New Roman" w:hAnsi="Times New Roman" w:cs="Times New Roman"/>
          <w:sz w:val="24"/>
          <w:szCs w:val="24"/>
        </w:rPr>
        <w:t xml:space="preserve">) гидра     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B0E38">
        <w:rPr>
          <w:rFonts w:ascii="Times New Roman" w:hAnsi="Times New Roman" w:cs="Times New Roman"/>
          <w:sz w:val="24"/>
          <w:szCs w:val="24"/>
        </w:rPr>
        <w:t>) амеба</w:t>
      </w:r>
      <w:r>
        <w:rPr>
          <w:rFonts w:ascii="Times New Roman" w:hAnsi="Times New Roman" w:cs="Times New Roman"/>
          <w:sz w:val="24"/>
          <w:szCs w:val="24"/>
        </w:rPr>
        <w:t xml:space="preserve">       3</w:t>
      </w:r>
      <w:r w:rsidRPr="00DB0E38">
        <w:rPr>
          <w:rFonts w:ascii="Times New Roman" w:hAnsi="Times New Roman" w:cs="Times New Roman"/>
          <w:sz w:val="24"/>
          <w:szCs w:val="24"/>
        </w:rPr>
        <w:t>) бацилла          4) вольвокс</w:t>
      </w:r>
    </w:p>
    <w:p w:rsidR="00DB0E38" w:rsidRPr="00DB0E38" w:rsidRDefault="00DB0E38" w:rsidP="008157D3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B0E38">
        <w:rPr>
          <w:rFonts w:ascii="Times New Roman" w:hAnsi="Times New Roman" w:cs="Times New Roman"/>
          <w:sz w:val="24"/>
          <w:szCs w:val="24"/>
        </w:rPr>
        <w:t>Синтез белка завершается в момент</w:t>
      </w:r>
    </w:p>
    <w:p w:rsidR="00DB0E38" w:rsidRPr="00DB0E38" w:rsidRDefault="00DB0E38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DB0E38">
        <w:rPr>
          <w:rFonts w:ascii="Times New Roman" w:hAnsi="Times New Roman" w:cs="Times New Roman"/>
          <w:sz w:val="24"/>
          <w:szCs w:val="24"/>
        </w:rPr>
        <w:t>узнавания код она антикодоном</w:t>
      </w:r>
    </w:p>
    <w:p w:rsidR="00DB0E38" w:rsidRPr="00DB0E38" w:rsidRDefault="00DB0E38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DB0E38">
        <w:rPr>
          <w:rFonts w:ascii="Times New Roman" w:hAnsi="Times New Roman" w:cs="Times New Roman"/>
          <w:sz w:val="24"/>
          <w:szCs w:val="24"/>
        </w:rPr>
        <w:t>поступления и-РНК на рибосомы</w:t>
      </w:r>
    </w:p>
    <w:p w:rsidR="00DB0E38" w:rsidRPr="00DB0E38" w:rsidRDefault="00DB0E38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DB0E38">
        <w:rPr>
          <w:rFonts w:ascii="Times New Roman" w:hAnsi="Times New Roman" w:cs="Times New Roman"/>
          <w:sz w:val="24"/>
          <w:szCs w:val="24"/>
        </w:rPr>
        <w:t>появления на рибосоме «знака препинания»</w:t>
      </w:r>
    </w:p>
    <w:p w:rsidR="00DB0E38" w:rsidRDefault="00DB0E38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DB0E38">
        <w:rPr>
          <w:rFonts w:ascii="Times New Roman" w:hAnsi="Times New Roman" w:cs="Times New Roman"/>
          <w:sz w:val="24"/>
          <w:szCs w:val="24"/>
        </w:rPr>
        <w:t>присоединения аминокислоты к т-РНК</w:t>
      </w:r>
    </w:p>
    <w:p w:rsidR="00DB0E38" w:rsidRPr="00DB0E38" w:rsidRDefault="00DB0E38" w:rsidP="008157D3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B0E38">
        <w:rPr>
          <w:rFonts w:ascii="Times New Roman" w:hAnsi="Times New Roman" w:cs="Times New Roman"/>
          <w:sz w:val="24"/>
          <w:szCs w:val="24"/>
        </w:rPr>
        <w:t>Исходным материалом для фотосинтеза служат</w:t>
      </w:r>
    </w:p>
    <w:p w:rsidR="00DB0E38" w:rsidRPr="00DB0E38" w:rsidRDefault="00DB0E38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DB0E38">
        <w:rPr>
          <w:rFonts w:ascii="Times New Roman" w:hAnsi="Times New Roman" w:cs="Times New Roman"/>
          <w:sz w:val="24"/>
          <w:szCs w:val="24"/>
        </w:rPr>
        <w:t>белки и углеводы</w:t>
      </w:r>
      <w:r w:rsidRPr="00DB0E3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DB0E38">
        <w:rPr>
          <w:rFonts w:ascii="Times New Roman" w:hAnsi="Times New Roman" w:cs="Times New Roman"/>
          <w:sz w:val="24"/>
          <w:szCs w:val="24"/>
        </w:rPr>
        <w:t>3) кислород и АТФ</w:t>
      </w:r>
    </w:p>
    <w:p w:rsidR="00520871" w:rsidRDefault="00520871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DB0E38">
        <w:rPr>
          <w:rFonts w:ascii="Times New Roman" w:hAnsi="Times New Roman" w:cs="Times New Roman"/>
          <w:sz w:val="24"/>
          <w:szCs w:val="24"/>
        </w:rPr>
        <w:t>) глюкоза и к</w:t>
      </w:r>
      <w:r w:rsidR="00DB0E38" w:rsidRPr="00DB0E38">
        <w:rPr>
          <w:rFonts w:ascii="Times New Roman" w:hAnsi="Times New Roman" w:cs="Times New Roman"/>
          <w:sz w:val="24"/>
          <w:szCs w:val="24"/>
        </w:rPr>
        <w:t>и</w:t>
      </w:r>
      <w:r w:rsidR="00DB0E38">
        <w:rPr>
          <w:rFonts w:ascii="Times New Roman" w:hAnsi="Times New Roman" w:cs="Times New Roman"/>
          <w:sz w:val="24"/>
          <w:szCs w:val="24"/>
        </w:rPr>
        <w:t>с</w:t>
      </w:r>
      <w:r w:rsidR="00DB0E38" w:rsidRPr="00DB0E38">
        <w:rPr>
          <w:rFonts w:ascii="Times New Roman" w:hAnsi="Times New Roman" w:cs="Times New Roman"/>
          <w:sz w:val="24"/>
          <w:szCs w:val="24"/>
        </w:rPr>
        <w:t>лород</w:t>
      </w:r>
      <w:r>
        <w:rPr>
          <w:rFonts w:ascii="Times New Roman" w:hAnsi="Times New Roman" w:cs="Times New Roman"/>
          <w:sz w:val="24"/>
          <w:szCs w:val="24"/>
        </w:rPr>
        <w:t xml:space="preserve">                      4</w:t>
      </w:r>
      <w:r w:rsidRPr="00520871">
        <w:rPr>
          <w:rFonts w:ascii="Times New Roman" w:hAnsi="Times New Roman" w:cs="Times New Roman"/>
          <w:sz w:val="24"/>
          <w:szCs w:val="24"/>
        </w:rPr>
        <w:t xml:space="preserve">) углекислый газ и вода     </w:t>
      </w:r>
    </w:p>
    <w:p w:rsidR="00520871" w:rsidRPr="00520871" w:rsidRDefault="00520871" w:rsidP="008157D3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А8. </w:t>
      </w:r>
      <w:r w:rsidRPr="00520871">
        <w:rPr>
          <w:rFonts w:ascii="Times New Roman" w:hAnsi="Times New Roman" w:cs="Times New Roman"/>
          <w:sz w:val="24"/>
          <w:szCs w:val="24"/>
        </w:rPr>
        <w:t>Сколько хромосом содержит клетка печени человека?</w:t>
      </w:r>
    </w:p>
    <w:p w:rsidR="00520871" w:rsidRDefault="00520871" w:rsidP="008157D3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20871">
        <w:rPr>
          <w:rFonts w:ascii="Times New Roman" w:hAnsi="Times New Roman" w:cs="Times New Roman"/>
          <w:sz w:val="24"/>
          <w:szCs w:val="24"/>
        </w:rPr>
        <w:t>1) 46</w:t>
      </w:r>
      <w:r w:rsidRPr="0052087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20871">
        <w:rPr>
          <w:rFonts w:ascii="Times New Roman" w:hAnsi="Times New Roman" w:cs="Times New Roman"/>
          <w:sz w:val="24"/>
          <w:szCs w:val="24"/>
        </w:rPr>
        <w:t>2) 23</w:t>
      </w:r>
      <w:r w:rsidRPr="0052087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20871">
        <w:rPr>
          <w:rFonts w:ascii="Times New Roman" w:hAnsi="Times New Roman" w:cs="Times New Roman"/>
          <w:sz w:val="24"/>
          <w:szCs w:val="24"/>
        </w:rPr>
        <w:t>3) 92</w:t>
      </w:r>
      <w:r w:rsidRPr="0052087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20871">
        <w:rPr>
          <w:rFonts w:ascii="Times New Roman" w:hAnsi="Times New Roman" w:cs="Times New Roman"/>
          <w:sz w:val="24"/>
          <w:szCs w:val="24"/>
        </w:rPr>
        <w:t xml:space="preserve">4) 66   </w:t>
      </w:r>
    </w:p>
    <w:p w:rsidR="00520871" w:rsidRPr="00520871" w:rsidRDefault="00520871" w:rsidP="008157D3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20871">
        <w:rPr>
          <w:rFonts w:ascii="Times New Roman" w:hAnsi="Times New Roman" w:cs="Times New Roman"/>
          <w:sz w:val="24"/>
          <w:szCs w:val="24"/>
        </w:rPr>
        <w:t>Чему равно число групп сцепления генов, если известно,</w:t>
      </w:r>
    </w:p>
    <w:p w:rsidR="00520871" w:rsidRPr="00520871" w:rsidRDefault="00520871" w:rsidP="008157D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20871">
        <w:rPr>
          <w:rFonts w:ascii="Times New Roman" w:hAnsi="Times New Roman" w:cs="Times New Roman"/>
          <w:sz w:val="24"/>
          <w:szCs w:val="24"/>
        </w:rPr>
        <w:t>что диплоидный набор хромосом организма равен 36?</w:t>
      </w:r>
    </w:p>
    <w:p w:rsidR="00DB0E38" w:rsidRDefault="00520871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20871">
        <w:rPr>
          <w:rFonts w:ascii="Times New Roman" w:hAnsi="Times New Roman" w:cs="Times New Roman"/>
          <w:sz w:val="24"/>
          <w:szCs w:val="24"/>
        </w:rPr>
        <w:t>1) 72</w:t>
      </w:r>
      <w:r w:rsidRPr="0052087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20871">
        <w:rPr>
          <w:rFonts w:ascii="Times New Roman" w:hAnsi="Times New Roman" w:cs="Times New Roman"/>
          <w:sz w:val="24"/>
          <w:szCs w:val="24"/>
        </w:rPr>
        <w:t>2) 36</w:t>
      </w:r>
      <w:r w:rsidRPr="0052087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20871">
        <w:rPr>
          <w:rFonts w:ascii="Times New Roman" w:hAnsi="Times New Roman" w:cs="Times New Roman"/>
          <w:sz w:val="24"/>
          <w:szCs w:val="24"/>
        </w:rPr>
        <w:t>3) 18</w:t>
      </w:r>
      <w:r w:rsidRPr="0052087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20871">
        <w:rPr>
          <w:rFonts w:ascii="Times New Roman" w:hAnsi="Times New Roman" w:cs="Times New Roman"/>
          <w:sz w:val="24"/>
          <w:szCs w:val="24"/>
        </w:rPr>
        <w:t xml:space="preserve">4) 9  </w:t>
      </w:r>
    </w:p>
    <w:p w:rsidR="00520871" w:rsidRPr="00520871" w:rsidRDefault="00520871" w:rsidP="008157D3">
      <w:pPr>
        <w:spacing w:before="24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А10. </w:t>
      </w:r>
      <w:r w:rsidRPr="00520871">
        <w:rPr>
          <w:rFonts w:ascii="Times New Roman" w:hAnsi="Times New Roman" w:cs="Times New Roman"/>
          <w:sz w:val="24"/>
          <w:szCs w:val="24"/>
        </w:rPr>
        <w:t>Закон гомологическ</w:t>
      </w:r>
      <w:r>
        <w:rPr>
          <w:rFonts w:ascii="Times New Roman" w:hAnsi="Times New Roman" w:cs="Times New Roman"/>
          <w:sz w:val="24"/>
          <w:szCs w:val="24"/>
        </w:rPr>
        <w:t>их рядов наследственной изменчи</w:t>
      </w:r>
      <w:r w:rsidRPr="00520871">
        <w:rPr>
          <w:rFonts w:ascii="Times New Roman" w:hAnsi="Times New Roman" w:cs="Times New Roman"/>
          <w:sz w:val="24"/>
          <w:szCs w:val="24"/>
        </w:rPr>
        <w:t>вости позволил селекционерам с большей надежностью</w:t>
      </w:r>
    </w:p>
    <w:p w:rsidR="00520871" w:rsidRPr="00520871" w:rsidRDefault="00520871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520871">
        <w:rPr>
          <w:rFonts w:ascii="Times New Roman" w:hAnsi="Times New Roman" w:cs="Times New Roman"/>
          <w:sz w:val="24"/>
          <w:szCs w:val="24"/>
        </w:rPr>
        <w:t>выводить полиплоидные формы</w:t>
      </w:r>
    </w:p>
    <w:p w:rsidR="00520871" w:rsidRPr="00520871" w:rsidRDefault="00520871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520871">
        <w:rPr>
          <w:rFonts w:ascii="Times New Roman" w:hAnsi="Times New Roman" w:cs="Times New Roman"/>
          <w:sz w:val="24"/>
          <w:szCs w:val="24"/>
        </w:rPr>
        <w:t xml:space="preserve">преодолевать </w:t>
      </w:r>
      <w:proofErr w:type="spellStart"/>
      <w:r w:rsidRPr="00520871">
        <w:rPr>
          <w:rFonts w:ascii="Times New Roman" w:hAnsi="Times New Roman" w:cs="Times New Roman"/>
          <w:sz w:val="24"/>
          <w:szCs w:val="24"/>
        </w:rPr>
        <w:t>нескрещиваемость</w:t>
      </w:r>
      <w:proofErr w:type="spellEnd"/>
      <w:r w:rsidRPr="00520871">
        <w:rPr>
          <w:rFonts w:ascii="Times New Roman" w:hAnsi="Times New Roman" w:cs="Times New Roman"/>
          <w:sz w:val="24"/>
          <w:szCs w:val="24"/>
        </w:rPr>
        <w:t xml:space="preserve"> разных видов</w:t>
      </w:r>
    </w:p>
    <w:p w:rsidR="00520871" w:rsidRPr="00520871" w:rsidRDefault="00520871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520871">
        <w:rPr>
          <w:rFonts w:ascii="Times New Roman" w:hAnsi="Times New Roman" w:cs="Times New Roman"/>
          <w:sz w:val="24"/>
          <w:szCs w:val="24"/>
        </w:rPr>
        <w:t>увеличивать число случайных мутаций</w:t>
      </w:r>
    </w:p>
    <w:p w:rsidR="00520871" w:rsidRDefault="00520871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520871">
        <w:rPr>
          <w:rFonts w:ascii="Times New Roman" w:hAnsi="Times New Roman" w:cs="Times New Roman"/>
          <w:sz w:val="24"/>
          <w:szCs w:val="24"/>
        </w:rPr>
        <w:t>прогнозировать п</w:t>
      </w:r>
      <w:r>
        <w:rPr>
          <w:rFonts w:ascii="Times New Roman" w:hAnsi="Times New Roman" w:cs="Times New Roman"/>
          <w:sz w:val="24"/>
          <w:szCs w:val="24"/>
        </w:rPr>
        <w:t>олучение нужных признаков у рас</w:t>
      </w:r>
      <w:r w:rsidRPr="00520871">
        <w:rPr>
          <w:rFonts w:ascii="Times New Roman" w:hAnsi="Times New Roman" w:cs="Times New Roman"/>
          <w:sz w:val="24"/>
          <w:szCs w:val="24"/>
        </w:rPr>
        <w:t>тений</w:t>
      </w:r>
    </w:p>
    <w:p w:rsidR="008157D3" w:rsidRPr="008157D3" w:rsidRDefault="008157D3" w:rsidP="008157D3">
      <w:pPr>
        <w:spacing w:before="24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А11. </w:t>
      </w:r>
      <w:r w:rsidRPr="008157D3">
        <w:rPr>
          <w:rFonts w:ascii="Times New Roman" w:hAnsi="Times New Roman" w:cs="Times New Roman"/>
          <w:sz w:val="24"/>
          <w:szCs w:val="24"/>
        </w:rPr>
        <w:t>Рецессивные мутаци</w:t>
      </w:r>
      <w:r>
        <w:rPr>
          <w:rFonts w:ascii="Times New Roman" w:hAnsi="Times New Roman" w:cs="Times New Roman"/>
          <w:sz w:val="24"/>
          <w:szCs w:val="24"/>
        </w:rPr>
        <w:t>и подвергаются естественному от</w:t>
      </w:r>
      <w:r w:rsidRPr="008157D3">
        <w:rPr>
          <w:rFonts w:ascii="Times New Roman" w:hAnsi="Times New Roman" w:cs="Times New Roman"/>
          <w:sz w:val="24"/>
          <w:szCs w:val="24"/>
        </w:rPr>
        <w:t>бору в случае</w:t>
      </w:r>
    </w:p>
    <w:p w:rsidR="008157D3" w:rsidRP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8157D3">
        <w:rPr>
          <w:rFonts w:ascii="Times New Roman" w:hAnsi="Times New Roman" w:cs="Times New Roman"/>
          <w:sz w:val="24"/>
          <w:szCs w:val="24"/>
        </w:rPr>
        <w:t>гетерозиготности</w:t>
      </w:r>
      <w:proofErr w:type="spellEnd"/>
      <w:r w:rsidRPr="008157D3">
        <w:rPr>
          <w:rFonts w:ascii="Times New Roman" w:hAnsi="Times New Roman" w:cs="Times New Roman"/>
          <w:sz w:val="24"/>
          <w:szCs w:val="24"/>
        </w:rPr>
        <w:t xml:space="preserve"> особи по отбираемому признаку</w:t>
      </w:r>
    </w:p>
    <w:p w:rsidR="008157D3" w:rsidRP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8157D3">
        <w:rPr>
          <w:rFonts w:ascii="Times New Roman" w:hAnsi="Times New Roman" w:cs="Times New Roman"/>
          <w:sz w:val="24"/>
          <w:szCs w:val="24"/>
        </w:rPr>
        <w:t>гомозиготности</w:t>
      </w:r>
      <w:proofErr w:type="spellEnd"/>
      <w:r w:rsidRPr="008157D3">
        <w:rPr>
          <w:rFonts w:ascii="Times New Roman" w:hAnsi="Times New Roman" w:cs="Times New Roman"/>
          <w:sz w:val="24"/>
          <w:szCs w:val="24"/>
        </w:rPr>
        <w:t xml:space="preserve"> особи по данному признаку</w:t>
      </w:r>
    </w:p>
    <w:p w:rsidR="008157D3" w:rsidRP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157D3">
        <w:rPr>
          <w:rFonts w:ascii="Times New Roman" w:hAnsi="Times New Roman" w:cs="Times New Roman"/>
          <w:sz w:val="24"/>
          <w:szCs w:val="24"/>
        </w:rPr>
        <w:t>их приспособительного значения для особи</w:t>
      </w:r>
    </w:p>
    <w:p w:rsidR="00520871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8157D3">
        <w:rPr>
          <w:rFonts w:ascii="Times New Roman" w:hAnsi="Times New Roman" w:cs="Times New Roman"/>
          <w:sz w:val="24"/>
          <w:szCs w:val="24"/>
        </w:rPr>
        <w:t>их вредности для особи</w:t>
      </w:r>
    </w:p>
    <w:p w:rsidR="008157D3" w:rsidRPr="008157D3" w:rsidRDefault="008157D3" w:rsidP="008157D3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А12. </w:t>
      </w:r>
      <w:r w:rsidRPr="008157D3">
        <w:rPr>
          <w:rFonts w:ascii="Times New Roman" w:hAnsi="Times New Roman" w:cs="Times New Roman"/>
          <w:sz w:val="24"/>
          <w:szCs w:val="24"/>
        </w:rPr>
        <w:t xml:space="preserve">Генофонд популяции обогащается </w:t>
      </w:r>
      <w:proofErr w:type="gramStart"/>
      <w:r w:rsidRPr="008157D3">
        <w:rPr>
          <w:rFonts w:ascii="Times New Roman" w:hAnsi="Times New Roman" w:cs="Times New Roman"/>
          <w:sz w:val="24"/>
          <w:szCs w:val="24"/>
        </w:rPr>
        <w:t>благодаря</w:t>
      </w:r>
      <w:proofErr w:type="gramEnd"/>
    </w:p>
    <w:p w:rsidR="008157D3" w:rsidRP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8157D3">
        <w:rPr>
          <w:rFonts w:ascii="Times New Roman" w:hAnsi="Times New Roman" w:cs="Times New Roman"/>
          <w:sz w:val="24"/>
          <w:szCs w:val="24"/>
        </w:rPr>
        <w:t>модификационной</w:t>
      </w:r>
      <w:proofErr w:type="spellEnd"/>
      <w:r w:rsidRPr="008157D3">
        <w:rPr>
          <w:rFonts w:ascii="Times New Roman" w:hAnsi="Times New Roman" w:cs="Times New Roman"/>
          <w:sz w:val="24"/>
          <w:szCs w:val="24"/>
        </w:rPr>
        <w:t xml:space="preserve"> изменчивости</w:t>
      </w:r>
    </w:p>
    <w:p w:rsidR="008157D3" w:rsidRP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157D3">
        <w:rPr>
          <w:rFonts w:ascii="Times New Roman" w:hAnsi="Times New Roman" w:cs="Times New Roman"/>
          <w:sz w:val="24"/>
          <w:szCs w:val="24"/>
        </w:rPr>
        <w:t>межвидовой борьбе за существование</w:t>
      </w:r>
    </w:p>
    <w:p w:rsidR="008157D3" w:rsidRP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157D3">
        <w:rPr>
          <w:rFonts w:ascii="Times New Roman" w:hAnsi="Times New Roman" w:cs="Times New Roman"/>
          <w:sz w:val="24"/>
          <w:szCs w:val="24"/>
        </w:rPr>
        <w:t>стабилизирующей форме отбора</w:t>
      </w:r>
    </w:p>
    <w:p w:rsid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8157D3">
        <w:rPr>
          <w:rFonts w:ascii="Times New Roman" w:hAnsi="Times New Roman" w:cs="Times New Roman"/>
          <w:sz w:val="24"/>
          <w:szCs w:val="24"/>
        </w:rPr>
        <w:t>половому отбору</w:t>
      </w:r>
    </w:p>
    <w:p w:rsidR="008157D3" w:rsidRPr="008157D3" w:rsidRDefault="008157D3" w:rsidP="00DF14B5">
      <w:pPr>
        <w:spacing w:before="24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А13. </w:t>
      </w:r>
      <w:r w:rsidRPr="008157D3">
        <w:rPr>
          <w:rFonts w:ascii="Times New Roman" w:hAnsi="Times New Roman" w:cs="Times New Roman"/>
          <w:sz w:val="24"/>
          <w:szCs w:val="24"/>
        </w:rPr>
        <w:t xml:space="preserve">Переход приматов к </w:t>
      </w:r>
      <w:proofErr w:type="spellStart"/>
      <w:r w:rsidRPr="008157D3">
        <w:rPr>
          <w:rFonts w:ascii="Times New Roman" w:hAnsi="Times New Roman" w:cs="Times New Roman"/>
          <w:sz w:val="24"/>
          <w:szCs w:val="24"/>
        </w:rPr>
        <w:t>прямохождению</w:t>
      </w:r>
      <w:proofErr w:type="spellEnd"/>
      <w:r w:rsidRPr="008157D3">
        <w:rPr>
          <w:rFonts w:ascii="Times New Roman" w:hAnsi="Times New Roman" w:cs="Times New Roman"/>
          <w:sz w:val="24"/>
          <w:szCs w:val="24"/>
        </w:rPr>
        <w:t xml:space="preserve"> привел к таким изменениям в строении тела, как</w:t>
      </w:r>
    </w:p>
    <w:p w:rsidR="008157D3" w:rsidRP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157D3">
        <w:rPr>
          <w:rFonts w:ascii="Times New Roman" w:hAnsi="Times New Roman" w:cs="Times New Roman"/>
          <w:sz w:val="24"/>
          <w:szCs w:val="24"/>
        </w:rPr>
        <w:t>уменьшение нагрузки на позвоночник</w:t>
      </w:r>
    </w:p>
    <w:p w:rsidR="008157D3" w:rsidRP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формирование плоской стопы</w:t>
      </w:r>
    </w:p>
    <w:p w:rsidR="008157D3" w:rsidRP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157D3">
        <w:rPr>
          <w:rFonts w:ascii="Times New Roman" w:hAnsi="Times New Roman" w:cs="Times New Roman"/>
          <w:sz w:val="24"/>
          <w:szCs w:val="24"/>
        </w:rPr>
        <w:t>сужение грудной клетки</w:t>
      </w:r>
    </w:p>
    <w:p w:rsid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8157D3">
        <w:rPr>
          <w:rFonts w:ascii="Times New Roman" w:hAnsi="Times New Roman" w:cs="Times New Roman"/>
          <w:sz w:val="24"/>
          <w:szCs w:val="24"/>
        </w:rPr>
        <w:t>формирование к</w:t>
      </w:r>
      <w:r>
        <w:rPr>
          <w:rFonts w:ascii="Times New Roman" w:hAnsi="Times New Roman" w:cs="Times New Roman"/>
          <w:sz w:val="24"/>
          <w:szCs w:val="24"/>
        </w:rPr>
        <w:t>исти с противопоставленным боль</w:t>
      </w:r>
      <w:r w:rsidRPr="008157D3">
        <w:rPr>
          <w:rFonts w:ascii="Times New Roman" w:hAnsi="Times New Roman" w:cs="Times New Roman"/>
          <w:sz w:val="24"/>
          <w:szCs w:val="24"/>
        </w:rPr>
        <w:t>шим пальцем</w:t>
      </w:r>
    </w:p>
    <w:p w:rsidR="008157D3" w:rsidRPr="008157D3" w:rsidRDefault="008157D3" w:rsidP="008157D3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А14. </w:t>
      </w:r>
      <w:r w:rsidRPr="008157D3">
        <w:rPr>
          <w:rFonts w:ascii="Times New Roman" w:hAnsi="Times New Roman" w:cs="Times New Roman"/>
          <w:sz w:val="24"/>
          <w:szCs w:val="24"/>
        </w:rPr>
        <w:t>К а</w:t>
      </w:r>
      <w:r>
        <w:rPr>
          <w:rFonts w:ascii="Times New Roman" w:hAnsi="Times New Roman" w:cs="Times New Roman"/>
          <w:sz w:val="24"/>
          <w:szCs w:val="24"/>
        </w:rPr>
        <w:t>нтропогенному фактору относится</w:t>
      </w:r>
    </w:p>
    <w:p w:rsidR="008157D3" w:rsidRP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 w:rsidRPr="008157D3">
        <w:rPr>
          <w:rFonts w:ascii="Times New Roman" w:hAnsi="Times New Roman" w:cs="Times New Roman"/>
          <w:sz w:val="24"/>
          <w:szCs w:val="24"/>
        </w:rPr>
        <w:t>конкуренция двух видов за территорию</w:t>
      </w:r>
    </w:p>
    <w:p w:rsidR="008157D3" w:rsidRP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157D3">
        <w:rPr>
          <w:rFonts w:ascii="Times New Roman" w:hAnsi="Times New Roman" w:cs="Times New Roman"/>
          <w:sz w:val="24"/>
          <w:szCs w:val="24"/>
        </w:rPr>
        <w:t>ураган</w:t>
      </w:r>
    </w:p>
    <w:p w:rsidR="008157D3" w:rsidRP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157D3">
        <w:rPr>
          <w:rFonts w:ascii="Times New Roman" w:hAnsi="Times New Roman" w:cs="Times New Roman"/>
          <w:sz w:val="24"/>
          <w:szCs w:val="24"/>
        </w:rPr>
        <w:t>содержание кислорода в атмосфере</w:t>
      </w:r>
    </w:p>
    <w:p w:rsid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8157D3">
        <w:rPr>
          <w:rFonts w:ascii="Times New Roman" w:hAnsi="Times New Roman" w:cs="Times New Roman"/>
          <w:sz w:val="24"/>
          <w:szCs w:val="24"/>
        </w:rPr>
        <w:t>сбор ягод</w:t>
      </w:r>
    </w:p>
    <w:p w:rsidR="008157D3" w:rsidRPr="008157D3" w:rsidRDefault="008157D3" w:rsidP="008157D3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А15. </w:t>
      </w:r>
      <w:r w:rsidRPr="008157D3">
        <w:rPr>
          <w:rFonts w:ascii="Times New Roman" w:hAnsi="Times New Roman" w:cs="Times New Roman"/>
          <w:sz w:val="24"/>
          <w:szCs w:val="24"/>
        </w:rPr>
        <w:t>Взаимовыгодными можно считать отношения между липой и:</w:t>
      </w:r>
    </w:p>
    <w:p w:rsidR="008157D3" w:rsidRP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157D3">
        <w:rPr>
          <w:rFonts w:ascii="Times New Roman" w:hAnsi="Times New Roman" w:cs="Times New Roman"/>
          <w:sz w:val="24"/>
          <w:szCs w:val="24"/>
        </w:rPr>
        <w:t>зайцами</w:t>
      </w:r>
      <w:r w:rsidRPr="008157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157D3">
        <w:rPr>
          <w:rFonts w:ascii="Times New Roman" w:hAnsi="Times New Roman" w:cs="Times New Roman"/>
          <w:sz w:val="24"/>
          <w:szCs w:val="24"/>
        </w:rPr>
        <w:t>3) дроздами-рябинниками</w:t>
      </w:r>
    </w:p>
    <w:p w:rsid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157D3">
        <w:rPr>
          <w:rFonts w:ascii="Times New Roman" w:hAnsi="Times New Roman" w:cs="Times New Roman"/>
          <w:sz w:val="24"/>
          <w:szCs w:val="24"/>
        </w:rPr>
        <w:t>пчелами</w:t>
      </w:r>
      <w:r w:rsidRPr="008157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157D3">
        <w:rPr>
          <w:rFonts w:ascii="Times New Roman" w:hAnsi="Times New Roman" w:cs="Times New Roman"/>
          <w:sz w:val="24"/>
          <w:szCs w:val="24"/>
        </w:rPr>
        <w:t>4) волками</w:t>
      </w:r>
    </w:p>
    <w:p w:rsidR="008157D3" w:rsidRPr="008157D3" w:rsidRDefault="008157D3" w:rsidP="008157D3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А16. </w:t>
      </w:r>
      <w:r w:rsidRPr="008157D3">
        <w:rPr>
          <w:rFonts w:ascii="Times New Roman" w:hAnsi="Times New Roman" w:cs="Times New Roman"/>
          <w:sz w:val="24"/>
          <w:szCs w:val="24"/>
        </w:rPr>
        <w:t>Целенаправленно со</w:t>
      </w:r>
      <w:r>
        <w:rPr>
          <w:rFonts w:ascii="Times New Roman" w:hAnsi="Times New Roman" w:cs="Times New Roman"/>
          <w:sz w:val="24"/>
          <w:szCs w:val="24"/>
        </w:rPr>
        <w:t>зданное человеком сообщество на</w:t>
      </w:r>
      <w:r w:rsidRPr="008157D3">
        <w:rPr>
          <w:rFonts w:ascii="Times New Roman" w:hAnsi="Times New Roman" w:cs="Times New Roman"/>
          <w:sz w:val="24"/>
          <w:szCs w:val="24"/>
        </w:rPr>
        <w:t>зывают:</w:t>
      </w:r>
    </w:p>
    <w:p w:rsidR="008157D3" w:rsidRP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157D3">
        <w:rPr>
          <w:rFonts w:ascii="Times New Roman" w:hAnsi="Times New Roman" w:cs="Times New Roman"/>
          <w:sz w:val="24"/>
          <w:szCs w:val="24"/>
        </w:rPr>
        <w:t>биоценозом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157D3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8157D3">
        <w:rPr>
          <w:rFonts w:ascii="Times New Roman" w:hAnsi="Times New Roman" w:cs="Times New Roman"/>
          <w:sz w:val="24"/>
          <w:szCs w:val="24"/>
        </w:rPr>
        <w:t>агроценозом</w:t>
      </w:r>
      <w:proofErr w:type="spellEnd"/>
    </w:p>
    <w:p w:rsidR="008157D3" w:rsidRDefault="008157D3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биогеоценозом                         4) </w:t>
      </w:r>
      <w:r w:rsidRPr="008157D3">
        <w:rPr>
          <w:rFonts w:ascii="Times New Roman" w:hAnsi="Times New Roman" w:cs="Times New Roman"/>
          <w:sz w:val="24"/>
          <w:szCs w:val="24"/>
        </w:rPr>
        <w:t>биосферой</w:t>
      </w:r>
    </w:p>
    <w:p w:rsidR="008157D3" w:rsidRPr="008157D3" w:rsidRDefault="008157D3" w:rsidP="008157D3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А17. </w:t>
      </w:r>
      <w:r w:rsidRPr="008157D3">
        <w:rPr>
          <w:rFonts w:ascii="Times New Roman" w:hAnsi="Times New Roman" w:cs="Times New Roman"/>
          <w:sz w:val="24"/>
          <w:szCs w:val="24"/>
        </w:rPr>
        <w:t>Наибольшее количе</w:t>
      </w:r>
      <w:r w:rsidR="00384FC8">
        <w:rPr>
          <w:rFonts w:ascii="Times New Roman" w:hAnsi="Times New Roman" w:cs="Times New Roman"/>
          <w:sz w:val="24"/>
          <w:szCs w:val="24"/>
        </w:rPr>
        <w:t>ство видов находится в экосисте</w:t>
      </w:r>
      <w:r w:rsidRPr="008157D3">
        <w:rPr>
          <w:rFonts w:ascii="Times New Roman" w:hAnsi="Times New Roman" w:cs="Times New Roman"/>
          <w:sz w:val="24"/>
          <w:szCs w:val="24"/>
        </w:rPr>
        <w:t>мах:</w:t>
      </w:r>
    </w:p>
    <w:p w:rsidR="008157D3" w:rsidRPr="008157D3" w:rsidRDefault="00384FC8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157D3" w:rsidRPr="008157D3">
        <w:rPr>
          <w:rFonts w:ascii="Times New Roman" w:hAnsi="Times New Roman" w:cs="Times New Roman"/>
          <w:sz w:val="24"/>
          <w:szCs w:val="24"/>
        </w:rPr>
        <w:t>вечнозеленых лесов умеренного пояса</w:t>
      </w:r>
    </w:p>
    <w:p w:rsidR="008157D3" w:rsidRPr="008157D3" w:rsidRDefault="00384FC8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8157D3" w:rsidRPr="008157D3">
        <w:rPr>
          <w:rFonts w:ascii="Times New Roman" w:hAnsi="Times New Roman" w:cs="Times New Roman"/>
          <w:sz w:val="24"/>
          <w:szCs w:val="24"/>
        </w:rPr>
        <w:t>влажных тропических лесов</w:t>
      </w:r>
    </w:p>
    <w:p w:rsidR="008157D3" w:rsidRPr="008157D3" w:rsidRDefault="00384FC8" w:rsidP="008157D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8157D3" w:rsidRPr="008157D3">
        <w:rPr>
          <w:rFonts w:ascii="Times New Roman" w:hAnsi="Times New Roman" w:cs="Times New Roman"/>
          <w:sz w:val="24"/>
          <w:szCs w:val="24"/>
        </w:rPr>
        <w:t>листопадных лесов умеренного пояса</w:t>
      </w:r>
    </w:p>
    <w:p w:rsidR="00CE03C0" w:rsidRPr="00CE03C0" w:rsidRDefault="00384FC8" w:rsidP="00384FC8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8157D3" w:rsidRPr="008157D3">
        <w:rPr>
          <w:rFonts w:ascii="Times New Roman" w:hAnsi="Times New Roman" w:cs="Times New Roman"/>
          <w:sz w:val="24"/>
          <w:szCs w:val="24"/>
        </w:rPr>
        <w:t>тайги</w:t>
      </w:r>
    </w:p>
    <w:p w:rsidR="0075354C" w:rsidRPr="0075354C" w:rsidRDefault="0075354C" w:rsidP="0075354C">
      <w:pPr>
        <w:pStyle w:val="Style100"/>
        <w:widowControl/>
        <w:tabs>
          <w:tab w:val="left" w:pos="768"/>
        </w:tabs>
        <w:spacing w:line="245" w:lineRule="exact"/>
        <w:ind w:left="709"/>
        <w:rPr>
          <w:rFonts w:ascii="Times New Roman" w:hAnsi="Times New Roman" w:cs="Times New Roman"/>
        </w:rPr>
      </w:pPr>
    </w:p>
    <w:p w:rsidR="00EB35F4" w:rsidRDefault="00EB35F4" w:rsidP="0075354C">
      <w:pPr>
        <w:tabs>
          <w:tab w:val="left" w:pos="284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75354C"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EB35F4">
        <w:tc>
          <w:tcPr>
            <w:tcW w:w="6841" w:type="dxa"/>
          </w:tcPr>
          <w:p w:rsidR="00EB35F4" w:rsidRPr="00EB35F4" w:rsidRDefault="00EB35F4" w:rsidP="00EB35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B1 выберите три верных ответа из шести. Запишите в</w:t>
            </w:r>
          </w:p>
          <w:p w:rsidR="00EB35F4" w:rsidRDefault="00EB35F4" w:rsidP="00EB35F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цифры, соответствующие выбранным ответам.</w:t>
            </w:r>
          </w:p>
        </w:tc>
      </w:tr>
    </w:tbl>
    <w:p w:rsidR="00DB0E38" w:rsidRPr="00DB0E38" w:rsidRDefault="00EB35F4" w:rsidP="00384FC8">
      <w:pPr>
        <w:autoSpaceDE w:val="0"/>
        <w:autoSpaceDN w:val="0"/>
        <w:adjustRightInd w:val="0"/>
        <w:spacing w:before="24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proofErr w:type="gramEnd"/>
      <w:r w:rsidR="00384FC8">
        <w:t xml:space="preserve">. </w:t>
      </w:r>
      <w:r w:rsidR="00DB0E38" w:rsidRPr="00DB0E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Выберите процессы, п</w:t>
      </w:r>
      <w:r w:rsidR="00384FC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роисходящие в световой фазе фо</w:t>
      </w:r>
      <w:r w:rsidR="00DB0E38" w:rsidRPr="00DB0E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тосинтеза</w:t>
      </w:r>
    </w:p>
    <w:p w:rsidR="00DB0E38" w:rsidRPr="00DB0E38" w:rsidRDefault="00384FC8" w:rsidP="00384FC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1) </w:t>
      </w:r>
      <w:r w:rsidR="00DB0E38" w:rsidRPr="00DB0E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фотолиз воды</w:t>
      </w:r>
    </w:p>
    <w:p w:rsidR="00DB0E38" w:rsidRPr="00DB0E38" w:rsidRDefault="00384FC8" w:rsidP="00384FC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2) </w:t>
      </w:r>
      <w:r w:rsidR="00DB0E38" w:rsidRPr="00DB0E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образование глюкозы</w:t>
      </w:r>
    </w:p>
    <w:p w:rsidR="00DB0E38" w:rsidRPr="00DB0E38" w:rsidRDefault="00384FC8" w:rsidP="00384FC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</w:t>
      </w:r>
      <w:r w:rsidR="00DB0E38" w:rsidRPr="00DB0E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синтез АТФ и НАДФ • Н</w:t>
      </w:r>
    </w:p>
    <w:p w:rsidR="00DB0E38" w:rsidRPr="00DB0E38" w:rsidRDefault="00384FC8" w:rsidP="00384FC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использование СО</w:t>
      </w:r>
      <w:proofErr w:type="gramStart"/>
      <w:r w:rsidR="00DB0E38" w:rsidRPr="00384FC8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2</w:t>
      </w:r>
      <w:proofErr w:type="gramEnd"/>
    </w:p>
    <w:p w:rsidR="00DB0E38" w:rsidRPr="00DB0E38" w:rsidRDefault="00384FC8" w:rsidP="00384FC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5) </w:t>
      </w:r>
      <w:r w:rsidR="00DB0E38" w:rsidRPr="00DB0E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образование свободного кислорода</w:t>
      </w:r>
    </w:p>
    <w:p w:rsidR="004D4905" w:rsidRDefault="00384FC8" w:rsidP="00384FC8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6) </w:t>
      </w:r>
      <w:r w:rsidR="00DB0E38" w:rsidRPr="00DB0E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использование энергии АТФ</w:t>
      </w:r>
    </w:p>
    <w:p w:rsidR="00384FC8" w:rsidRPr="00EB35F4" w:rsidRDefault="00384FC8" w:rsidP="00EB35F4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C04B61">
        <w:tc>
          <w:tcPr>
            <w:tcW w:w="6841" w:type="dxa"/>
          </w:tcPr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При выполнении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 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 каждой позиции, данной в первом</w:t>
            </w:r>
          </w:p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столбце</w:t>
            </w:r>
            <w:proofErr w:type="gramEnd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 подберите соответствующую позицию из второго столбца.</w:t>
            </w:r>
          </w:p>
          <w:p w:rsidR="00EB35F4" w:rsidRDefault="00FC18C2" w:rsidP="00FC1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Впишите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выбранные цифры под соответствующими буквами</w:t>
            </w:r>
          </w:p>
        </w:tc>
      </w:tr>
    </w:tbl>
    <w:p w:rsidR="00FC18C2" w:rsidRDefault="00FC18C2" w:rsidP="00FC18C2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C18C2" w:rsidRDefault="00FC18C2" w:rsidP="004D4905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proofErr w:type="gramEnd"/>
      <w:r w:rsidR="00384FC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384FC8" w:rsidRPr="00384FC8">
        <w:t xml:space="preserve"> </w:t>
      </w:r>
      <w:proofErr w:type="gramStart"/>
      <w:r w:rsidR="00384FC8" w:rsidRPr="00384FC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Найдите соответств</w:t>
      </w:r>
      <w:r w:rsidR="00384FC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 между природной и искусствен</w:t>
      </w:r>
      <w:r w:rsidR="00384FC8" w:rsidRPr="00384FC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ной экосистемами и их признаками.</w:t>
      </w:r>
      <w:proofErr w:type="gramEnd"/>
    </w:p>
    <w:p w:rsidR="00384FC8" w:rsidRDefault="00384FC8" w:rsidP="004D4905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1"/>
        <w:gridCol w:w="3200"/>
      </w:tblGrid>
      <w:tr w:rsidR="00384FC8" w:rsidTr="00384FC8">
        <w:tc>
          <w:tcPr>
            <w:tcW w:w="3881" w:type="dxa"/>
          </w:tcPr>
          <w:p w:rsidR="00384FC8" w:rsidRDefault="00384FC8" w:rsidP="00384FC8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ПРИЗНАКИ ЭКОСИСТЕМЫ</w:t>
            </w:r>
          </w:p>
          <w:p w:rsidR="00384FC8" w:rsidRPr="00384FC8" w:rsidRDefault="00384FC8" w:rsidP="00384FC8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384FC8" w:rsidRDefault="00384FC8" w:rsidP="00384FC8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А) преобладание монокультур, по</w:t>
            </w:r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пуляций немногих видов</w:t>
            </w:r>
          </w:p>
          <w:p w:rsidR="00384FC8" w:rsidRPr="00384FC8" w:rsidRDefault="00384FC8" w:rsidP="00384FC8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Б) действует естественный отбор</w:t>
            </w:r>
          </w:p>
          <w:p w:rsidR="00384FC8" w:rsidRPr="00384FC8" w:rsidRDefault="00384FC8" w:rsidP="00384FC8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В) упрощенность взаимоотношений между видами</w:t>
            </w:r>
          </w:p>
          <w:p w:rsidR="00384FC8" w:rsidRPr="00384FC8" w:rsidRDefault="00384FC8" w:rsidP="00384FC8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Г) разнообразие видового состава</w:t>
            </w:r>
          </w:p>
          <w:p w:rsidR="00384FC8" w:rsidRPr="00384FC8" w:rsidRDefault="00384FC8" w:rsidP="00384FC8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Д) сложная сет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ь взаимосвязей меж</w:t>
            </w:r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ду организмами</w:t>
            </w:r>
          </w:p>
          <w:p w:rsidR="00384FC8" w:rsidRPr="00384FC8" w:rsidRDefault="00384FC8" w:rsidP="00384FC8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преобладание искусственного от</w:t>
            </w:r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бора</w:t>
            </w:r>
          </w:p>
          <w:p w:rsidR="00384FC8" w:rsidRPr="00384FC8" w:rsidRDefault="00384FC8" w:rsidP="00384FC8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Ж) устойчивость, способность к длительному существованию</w:t>
            </w:r>
          </w:p>
          <w:p w:rsidR="00384FC8" w:rsidRDefault="00384FC8" w:rsidP="00384FC8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неспособность к длительному са</w:t>
            </w:r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мостоятельному существованию вследствие резкого ослабления процессов </w:t>
            </w:r>
            <w:proofErr w:type="spellStart"/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</w:p>
        </w:tc>
        <w:tc>
          <w:tcPr>
            <w:tcW w:w="3200" w:type="dxa"/>
          </w:tcPr>
          <w:p w:rsidR="00384FC8" w:rsidRDefault="00384FC8" w:rsidP="00384FC8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ВИДЫ ЭКОСИСТЕМ</w:t>
            </w:r>
          </w:p>
          <w:p w:rsidR="00384FC8" w:rsidRPr="00384FC8" w:rsidRDefault="00384FC8" w:rsidP="00384FC8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384FC8" w:rsidRPr="00384FC8" w:rsidRDefault="00384FC8" w:rsidP="00384FC8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1)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природная экосис</w:t>
            </w:r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тема</w:t>
            </w:r>
          </w:p>
          <w:p w:rsidR="00384FC8" w:rsidRDefault="00384FC8" w:rsidP="00384FC8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2)</w:t>
            </w:r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Pr="00384FC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агроценоз</w:t>
            </w:r>
            <w:proofErr w:type="spellEnd"/>
          </w:p>
        </w:tc>
      </w:tr>
    </w:tbl>
    <w:p w:rsidR="00384FC8" w:rsidRPr="00FC18C2" w:rsidRDefault="00384FC8" w:rsidP="004D4905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46"/>
        <w:gridCol w:w="945"/>
        <w:gridCol w:w="945"/>
        <w:gridCol w:w="945"/>
        <w:gridCol w:w="945"/>
        <w:gridCol w:w="945"/>
        <w:gridCol w:w="945"/>
        <w:gridCol w:w="945"/>
      </w:tblGrid>
      <w:tr w:rsidR="00384FC8" w:rsidTr="00384FC8">
        <w:trPr>
          <w:trHeight w:hRule="exact" w:val="454"/>
        </w:trPr>
        <w:tc>
          <w:tcPr>
            <w:tcW w:w="625" w:type="pct"/>
          </w:tcPr>
          <w:p w:rsidR="00384FC8" w:rsidRDefault="00384FC8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25" w:type="pct"/>
          </w:tcPr>
          <w:p w:rsidR="00384FC8" w:rsidRDefault="00384FC8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25" w:type="pct"/>
          </w:tcPr>
          <w:p w:rsidR="00384FC8" w:rsidRDefault="00384FC8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25" w:type="pct"/>
          </w:tcPr>
          <w:p w:rsidR="00384FC8" w:rsidRDefault="00384FC8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25" w:type="pct"/>
          </w:tcPr>
          <w:p w:rsidR="00384FC8" w:rsidRDefault="00384FC8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25" w:type="pct"/>
          </w:tcPr>
          <w:p w:rsidR="00384FC8" w:rsidRDefault="00384FC8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625" w:type="pct"/>
          </w:tcPr>
          <w:p w:rsidR="00384FC8" w:rsidRDefault="00384FC8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625" w:type="pct"/>
          </w:tcPr>
          <w:p w:rsidR="00384FC8" w:rsidRDefault="00384FC8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</w:tr>
      <w:tr w:rsidR="00384FC8" w:rsidTr="00384FC8">
        <w:trPr>
          <w:trHeight w:hRule="exact" w:val="283"/>
        </w:trPr>
        <w:tc>
          <w:tcPr>
            <w:tcW w:w="625" w:type="pct"/>
          </w:tcPr>
          <w:p w:rsidR="00384FC8" w:rsidRDefault="00384FC8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384FC8" w:rsidRDefault="00384FC8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384FC8" w:rsidRDefault="00384FC8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384FC8" w:rsidRDefault="00384FC8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384FC8" w:rsidRDefault="00384FC8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384FC8" w:rsidRDefault="00384FC8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384FC8" w:rsidRDefault="00384FC8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</w:tcPr>
          <w:p w:rsidR="00384FC8" w:rsidRDefault="00384FC8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35F4" w:rsidRDefault="00EB35F4" w:rsidP="000F1F6B">
      <w:pP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0F1F6B" w:rsidTr="000F1F6B">
        <w:tc>
          <w:tcPr>
            <w:tcW w:w="6841" w:type="dxa"/>
          </w:tcPr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задании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установите последовательность биологических процессов,</w:t>
            </w:r>
          </w:p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явлений, практических действий. Запишите цифры, которыми</w:t>
            </w:r>
          </w:p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обозначены биологические процессы, явления, практические действия, </w:t>
            </w:r>
            <w:proofErr w:type="gramStart"/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</w:p>
          <w:p w:rsidR="000F1F6B" w:rsidRDefault="000F1F6B" w:rsidP="000F1F6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правильной последовательности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</w:tbl>
    <w:p w:rsidR="008142F6" w:rsidRDefault="001F23DD" w:rsidP="001F23DD">
      <w:pPr>
        <w:widowControl w:val="0"/>
        <w:tabs>
          <w:tab w:val="left" w:pos="480"/>
        </w:tabs>
        <w:autoSpaceDE w:val="0"/>
        <w:autoSpaceDN w:val="0"/>
        <w:adjustRightInd w:val="0"/>
        <w:spacing w:before="240" w:after="0" w:line="245" w:lineRule="exact"/>
        <w:ind w:left="426" w:hanging="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В3. </w:t>
      </w:r>
      <w:r w:rsidR="008142F6" w:rsidRPr="008142F6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Установите последовательность периодов постэмбрионального развития человека</w:t>
      </w:r>
    </w:p>
    <w:p w:rsidR="001F23DD" w:rsidRDefault="001F23DD" w:rsidP="001F23DD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</w:t>
      </w:r>
      <w:r w:rsidRPr="001F23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школьный </w:t>
      </w:r>
    </w:p>
    <w:p w:rsidR="001F23DD" w:rsidRDefault="001F23DD" w:rsidP="001F23DD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</w:t>
      </w:r>
      <w:r w:rsidRPr="001F23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грудничковый </w:t>
      </w:r>
    </w:p>
    <w:p w:rsidR="001F23DD" w:rsidRPr="001F23DD" w:rsidRDefault="001F23DD" w:rsidP="001F23DD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 </w:t>
      </w:r>
      <w:r w:rsidRPr="001F23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репродуктивный </w:t>
      </w:r>
    </w:p>
    <w:p w:rsidR="001F23DD" w:rsidRDefault="001F23DD" w:rsidP="001F23DD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Г) </w:t>
      </w:r>
      <w:r w:rsidRPr="001F23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грудной </w:t>
      </w:r>
    </w:p>
    <w:p w:rsidR="001F23DD" w:rsidRPr="001F23DD" w:rsidRDefault="001F23DD" w:rsidP="001F23DD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Д) </w:t>
      </w:r>
      <w:proofErr w:type="spellStart"/>
      <w:r w:rsidRPr="001F23DD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пострепродуктивный</w:t>
      </w:r>
      <w:proofErr w:type="spellEnd"/>
      <w:r w:rsidRPr="001F23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1F23DD" w:rsidRPr="001F23DD" w:rsidRDefault="001F23DD" w:rsidP="001F23DD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Е) </w:t>
      </w:r>
      <w:r w:rsidRPr="001F23D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дошкольный </w:t>
      </w:r>
    </w:p>
    <w:p w:rsidR="001F23DD" w:rsidRPr="001F23DD" w:rsidRDefault="001F23DD" w:rsidP="001F23DD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F23DD" w:rsidRPr="008142F6" w:rsidRDefault="001F23DD" w:rsidP="001F23DD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F23DD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sectPr w:rsidR="001F23DD" w:rsidRPr="008142F6" w:rsidSect="00E523EC">
      <w:type w:val="continuous"/>
      <w:pgSz w:w="16838" w:h="11906" w:orient="landscape"/>
      <w:pgMar w:top="720" w:right="720" w:bottom="720" w:left="720" w:header="454" w:footer="11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39A" w:rsidRDefault="0028439A" w:rsidP="001279E5">
      <w:pPr>
        <w:spacing w:after="0" w:line="240" w:lineRule="auto"/>
      </w:pPr>
      <w:r>
        <w:separator/>
      </w:r>
    </w:p>
  </w:endnote>
  <w:endnote w:type="continuationSeparator" w:id="0">
    <w:p w:rsidR="0028439A" w:rsidRDefault="0028439A" w:rsidP="00127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39A" w:rsidRDefault="0028439A" w:rsidP="001279E5">
      <w:pPr>
        <w:spacing w:after="0" w:line="240" w:lineRule="auto"/>
      </w:pPr>
      <w:r>
        <w:separator/>
      </w:r>
    </w:p>
  </w:footnote>
  <w:footnote w:type="continuationSeparator" w:id="0">
    <w:p w:rsidR="0028439A" w:rsidRDefault="0028439A" w:rsidP="00127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AE" w:rsidRPr="00862DAE" w:rsidRDefault="00862DAE">
    <w:pPr>
      <w:pStyle w:val="a6"/>
      <w:rPr>
        <w:rFonts w:ascii="Times New Roman" w:hAnsi="Times New Roman" w:cs="Times New Roman"/>
      </w:rPr>
    </w:pPr>
    <w:r w:rsidRPr="00862DAE">
      <w:rPr>
        <w:rFonts w:ascii="Times New Roman" w:hAnsi="Times New Roman" w:cs="Times New Roman"/>
        <w:sz w:val="17"/>
        <w:szCs w:val="17"/>
      </w:rPr>
      <w:t>Биология. Вариант БИ</w:t>
    </w:r>
    <w:r w:rsidR="004D4905">
      <w:rPr>
        <w:rFonts w:ascii="Times New Roman" w:hAnsi="Times New Roman" w:cs="Times New Roman"/>
        <w:sz w:val="17"/>
        <w:szCs w:val="17"/>
      </w:rPr>
      <w:t xml:space="preserve"> 0</w:t>
    </w:r>
    <w:r w:rsidR="00CE03C0">
      <w:rPr>
        <w:rFonts w:ascii="Times New Roman" w:hAnsi="Times New Roman" w:cs="Times New Roman"/>
        <w:sz w:val="17"/>
        <w:szCs w:val="17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872"/>
    <w:multiLevelType w:val="singleLevel"/>
    <w:tmpl w:val="123E375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ABE5CFA"/>
    <w:multiLevelType w:val="singleLevel"/>
    <w:tmpl w:val="C80892F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D1938DF"/>
    <w:multiLevelType w:val="singleLevel"/>
    <w:tmpl w:val="4440BF3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1372413B"/>
    <w:multiLevelType w:val="singleLevel"/>
    <w:tmpl w:val="CAD6E7D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14357781"/>
    <w:multiLevelType w:val="singleLevel"/>
    <w:tmpl w:val="02D63DE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1BFA0E0B"/>
    <w:multiLevelType w:val="singleLevel"/>
    <w:tmpl w:val="685AAAF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1F8C7019"/>
    <w:multiLevelType w:val="hybridMultilevel"/>
    <w:tmpl w:val="2EC829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24472"/>
    <w:multiLevelType w:val="singleLevel"/>
    <w:tmpl w:val="FDCE4B82"/>
    <w:lvl w:ilvl="0">
      <w:start w:val="1"/>
      <w:numFmt w:val="upperLetter"/>
      <w:lvlText w:val="%1)"/>
      <w:legacy w:legacy="1" w:legacySpace="0" w:legacyIndent="288"/>
      <w:lvlJc w:val="left"/>
      <w:rPr>
        <w:rFonts w:ascii="Century Schoolbook" w:hAnsi="Century Schoolbook" w:hint="default"/>
      </w:rPr>
    </w:lvl>
  </w:abstractNum>
  <w:abstractNum w:abstractNumId="8">
    <w:nsid w:val="23CB65A6"/>
    <w:multiLevelType w:val="singleLevel"/>
    <w:tmpl w:val="EE2CCBA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262A65E2"/>
    <w:multiLevelType w:val="hybridMultilevel"/>
    <w:tmpl w:val="945ADD9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C1747A"/>
    <w:multiLevelType w:val="singleLevel"/>
    <w:tmpl w:val="44F00784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1">
    <w:nsid w:val="4463470E"/>
    <w:multiLevelType w:val="singleLevel"/>
    <w:tmpl w:val="713473F6"/>
    <w:lvl w:ilvl="0">
      <w:start w:val="2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2">
    <w:nsid w:val="473455AD"/>
    <w:multiLevelType w:val="singleLevel"/>
    <w:tmpl w:val="ECE00640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">
    <w:nsid w:val="48B03F5B"/>
    <w:multiLevelType w:val="singleLevel"/>
    <w:tmpl w:val="A8043D0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4">
    <w:nsid w:val="4BCA3E3A"/>
    <w:multiLevelType w:val="singleLevel"/>
    <w:tmpl w:val="E85252C4"/>
    <w:lvl w:ilvl="0">
      <w:start w:val="1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5">
    <w:nsid w:val="4D7B2649"/>
    <w:multiLevelType w:val="singleLevel"/>
    <w:tmpl w:val="3ED28DC0"/>
    <w:lvl w:ilvl="0">
      <w:start w:val="83"/>
      <w:numFmt w:val="decimal"/>
      <w:lvlText w:val="%1."/>
      <w:legacy w:legacy="1" w:legacySpace="0" w:legacyIndent="480"/>
      <w:lvlJc w:val="left"/>
      <w:rPr>
        <w:rFonts w:ascii="Century Schoolbook" w:hAnsi="Century Schoolbook" w:hint="default"/>
      </w:rPr>
    </w:lvl>
  </w:abstractNum>
  <w:abstractNum w:abstractNumId="16">
    <w:nsid w:val="5ABA630B"/>
    <w:multiLevelType w:val="singleLevel"/>
    <w:tmpl w:val="F542699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7">
    <w:nsid w:val="5AF062A0"/>
    <w:multiLevelType w:val="singleLevel"/>
    <w:tmpl w:val="966058B2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8">
    <w:nsid w:val="5DE67C5D"/>
    <w:multiLevelType w:val="singleLevel"/>
    <w:tmpl w:val="2296262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">
    <w:nsid w:val="68CB7130"/>
    <w:multiLevelType w:val="singleLevel"/>
    <w:tmpl w:val="274AC73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">
    <w:nsid w:val="6B4E5451"/>
    <w:multiLevelType w:val="singleLevel"/>
    <w:tmpl w:val="16C276E0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1">
    <w:nsid w:val="6C831FE2"/>
    <w:multiLevelType w:val="singleLevel"/>
    <w:tmpl w:val="5A3AB80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2">
    <w:nsid w:val="72DB0E37"/>
    <w:multiLevelType w:val="hybridMultilevel"/>
    <w:tmpl w:val="00C0077A"/>
    <w:lvl w:ilvl="0" w:tplc="91EC765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DC0028"/>
    <w:multiLevelType w:val="singleLevel"/>
    <w:tmpl w:val="97FC06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4">
    <w:nsid w:val="7CB62040"/>
    <w:multiLevelType w:val="singleLevel"/>
    <w:tmpl w:val="72EC33B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8"/>
  </w:num>
  <w:num w:numId="3">
    <w:abstractNumId w:val="20"/>
  </w:num>
  <w:num w:numId="4">
    <w:abstractNumId w:val="16"/>
  </w:num>
  <w:num w:numId="5">
    <w:abstractNumId w:val="2"/>
  </w:num>
  <w:num w:numId="6">
    <w:abstractNumId w:val="24"/>
  </w:num>
  <w:num w:numId="7">
    <w:abstractNumId w:val="24"/>
    <w:lvlOverride w:ilvl="0">
      <w:lvl w:ilvl="0">
        <w:start w:val="1"/>
        <w:numFmt w:val="decimal"/>
        <w:lvlText w:val="%1)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13"/>
  </w:num>
  <w:num w:numId="10">
    <w:abstractNumId w:val="23"/>
  </w:num>
  <w:num w:numId="11">
    <w:abstractNumId w:val="1"/>
  </w:num>
  <w:num w:numId="12">
    <w:abstractNumId w:val="1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</w:num>
  <w:num w:numId="14">
    <w:abstractNumId w:val="4"/>
  </w:num>
  <w:num w:numId="15">
    <w:abstractNumId w:val="5"/>
  </w:num>
  <w:num w:numId="16">
    <w:abstractNumId w:val="18"/>
  </w:num>
  <w:num w:numId="17">
    <w:abstractNumId w:val="3"/>
  </w:num>
  <w:num w:numId="18">
    <w:abstractNumId w:val="6"/>
  </w:num>
  <w:num w:numId="19">
    <w:abstractNumId w:val="22"/>
  </w:num>
  <w:num w:numId="20">
    <w:abstractNumId w:val="21"/>
  </w:num>
  <w:num w:numId="21">
    <w:abstractNumId w:val="21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9"/>
  </w:num>
  <w:num w:numId="23">
    <w:abstractNumId w:val="14"/>
  </w:num>
  <w:num w:numId="24">
    <w:abstractNumId w:val="11"/>
  </w:num>
  <w:num w:numId="25">
    <w:abstractNumId w:val="9"/>
  </w:num>
  <w:num w:numId="26">
    <w:abstractNumId w:val="15"/>
  </w:num>
  <w:num w:numId="27">
    <w:abstractNumId w:val="7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2B2"/>
    <w:rsid w:val="00047401"/>
    <w:rsid w:val="00054F2D"/>
    <w:rsid w:val="000D37BF"/>
    <w:rsid w:val="000F1F6B"/>
    <w:rsid w:val="00104D7D"/>
    <w:rsid w:val="00117303"/>
    <w:rsid w:val="00124AAD"/>
    <w:rsid w:val="001279E5"/>
    <w:rsid w:val="0018411B"/>
    <w:rsid w:val="0019443B"/>
    <w:rsid w:val="001C094D"/>
    <w:rsid w:val="001F23DD"/>
    <w:rsid w:val="001F507A"/>
    <w:rsid w:val="0028439A"/>
    <w:rsid w:val="002B79C0"/>
    <w:rsid w:val="0037644A"/>
    <w:rsid w:val="00384FC8"/>
    <w:rsid w:val="003941A8"/>
    <w:rsid w:val="00430DBC"/>
    <w:rsid w:val="004D4905"/>
    <w:rsid w:val="00520871"/>
    <w:rsid w:val="005656E4"/>
    <w:rsid w:val="005E32E4"/>
    <w:rsid w:val="005F60CB"/>
    <w:rsid w:val="006239BD"/>
    <w:rsid w:val="0066293C"/>
    <w:rsid w:val="00666E57"/>
    <w:rsid w:val="00687442"/>
    <w:rsid w:val="006A7E36"/>
    <w:rsid w:val="006B195F"/>
    <w:rsid w:val="00717A5C"/>
    <w:rsid w:val="0075354C"/>
    <w:rsid w:val="00762B74"/>
    <w:rsid w:val="007A6708"/>
    <w:rsid w:val="007C09FC"/>
    <w:rsid w:val="007E36ED"/>
    <w:rsid w:val="008142F6"/>
    <w:rsid w:val="008157D3"/>
    <w:rsid w:val="0082295C"/>
    <w:rsid w:val="00846593"/>
    <w:rsid w:val="00862DAE"/>
    <w:rsid w:val="008E1992"/>
    <w:rsid w:val="008E71F4"/>
    <w:rsid w:val="008F145A"/>
    <w:rsid w:val="008F28A3"/>
    <w:rsid w:val="00915880"/>
    <w:rsid w:val="00942948"/>
    <w:rsid w:val="009B5794"/>
    <w:rsid w:val="00A162B2"/>
    <w:rsid w:val="00A64537"/>
    <w:rsid w:val="00A91BA9"/>
    <w:rsid w:val="00A91CA6"/>
    <w:rsid w:val="00AD45EC"/>
    <w:rsid w:val="00AE5081"/>
    <w:rsid w:val="00AE651A"/>
    <w:rsid w:val="00B22269"/>
    <w:rsid w:val="00B405DC"/>
    <w:rsid w:val="00B77126"/>
    <w:rsid w:val="00BD5F0F"/>
    <w:rsid w:val="00BF00AE"/>
    <w:rsid w:val="00C51113"/>
    <w:rsid w:val="00C73B86"/>
    <w:rsid w:val="00C8475D"/>
    <w:rsid w:val="00C96BB2"/>
    <w:rsid w:val="00CE03C0"/>
    <w:rsid w:val="00CE4869"/>
    <w:rsid w:val="00CE7E98"/>
    <w:rsid w:val="00CF6535"/>
    <w:rsid w:val="00D01721"/>
    <w:rsid w:val="00D44C29"/>
    <w:rsid w:val="00D647D5"/>
    <w:rsid w:val="00DA4469"/>
    <w:rsid w:val="00DA7262"/>
    <w:rsid w:val="00DB0E38"/>
    <w:rsid w:val="00DF14B5"/>
    <w:rsid w:val="00E21CBE"/>
    <w:rsid w:val="00E523EC"/>
    <w:rsid w:val="00EB35F4"/>
    <w:rsid w:val="00F07F84"/>
    <w:rsid w:val="00F123B2"/>
    <w:rsid w:val="00F17A8C"/>
    <w:rsid w:val="00F81812"/>
    <w:rsid w:val="00FA7930"/>
    <w:rsid w:val="00FC18C2"/>
    <w:rsid w:val="00FC5BCA"/>
    <w:rsid w:val="00FD43E8"/>
    <w:rsid w:val="00FF7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ПК-13</dc:creator>
  <cp:keywords/>
  <dc:description/>
  <cp:lastModifiedBy>ПК-13</cp:lastModifiedBy>
  <cp:revision>13</cp:revision>
  <dcterms:created xsi:type="dcterms:W3CDTF">2014-11-13T16:57:00Z</dcterms:created>
  <dcterms:modified xsi:type="dcterms:W3CDTF">2015-11-04T14:31:00Z</dcterms:modified>
</cp:coreProperties>
</file>