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1-й вариант.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слова, обозначающие объекты живой природы: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Книга, камень, солнце, гриб, заяц, комар, дождь, птица, шар, девочка.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Соедини стрелкой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изображение и его обозначение.</w:t>
      </w:r>
    </w:p>
    <w:p w:rsidR="00B74C0B" w:rsidRDefault="00B74C0B" w:rsidP="00B74C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6310" cy="1254760"/>
            <wp:effectExtent l="19050" t="0" r="0" b="0"/>
            <wp:docPr id="1" name="Рисунок 1" descr="http://festival.1september.ru/articles/6425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42592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правильный ответ.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Запиши</w:t>
      </w:r>
      <w:r>
        <w:rPr>
          <w:rFonts w:ascii="Times New Roman" w:hAnsi="Times New Roman"/>
          <w:sz w:val="24"/>
          <w:szCs w:val="24"/>
          <w:lang w:eastAsia="ru-RU"/>
        </w:rPr>
        <w:t xml:space="preserve"> их названия.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 человека:</w:t>
      </w:r>
    </w:p>
    <w:p w:rsidR="00B74C0B" w:rsidRDefault="00B74C0B" w:rsidP="00B74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3 органа чувств. </w:t>
      </w:r>
    </w:p>
    <w:p w:rsidR="00B74C0B" w:rsidRDefault="00B74C0B" w:rsidP="00B74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5 органов чувств. </w:t>
      </w:r>
    </w:p>
    <w:p w:rsidR="00B74C0B" w:rsidRDefault="00B74C0B" w:rsidP="00B74C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6 органов чувств.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арабские цифры: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 I, 5, II, 9, VI, V, 3, XI, 4.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Напиши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 каждым изображением, какие витамины и полезные вещества (белки, жиры, углеводы) содержатся в следующих продуктах:</w:t>
      </w:r>
    </w:p>
    <w:p w:rsidR="00B74C0B" w:rsidRDefault="00B74C0B" w:rsidP="00B74C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6310" cy="1216025"/>
            <wp:effectExtent l="19050" t="0" r="0" b="0"/>
            <wp:docPr id="2" name="Рисунок 2" descr="http://festival.1september.ru/articles/64259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42592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означает этот дорожный знак?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правильный ответ.</w:t>
      </w:r>
    </w:p>
    <w:p w:rsidR="00B74C0B" w:rsidRDefault="00B74C0B" w:rsidP="00B74C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4760" cy="1264285"/>
            <wp:effectExtent l="19050" t="0" r="2540" b="0"/>
            <wp:docPr id="3" name="Рисунок 3" descr="http://festival.1september.ru/articles/64259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42592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Велосипедная дорожка.</w:t>
      </w:r>
    </w:p>
    <w:p w:rsidR="00B74C0B" w:rsidRDefault="00B74C0B" w:rsidP="00B74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Кататься на велосипеде запрещено.</w:t>
      </w:r>
    </w:p>
    <w:p w:rsidR="00B74C0B" w:rsidRDefault="00B74C0B" w:rsidP="00B74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Осторожно, велотрек.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2-й вариант.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слова, обозначающие объекты неживой природы: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Цветок, луна, машина, дождь, рыба, солнце, лёд, мальчик, собака, песок.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Соедини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стрелкой изображение и его обозначение:</w:t>
      </w:r>
    </w:p>
    <w:p w:rsidR="00B74C0B" w:rsidRDefault="00B74C0B" w:rsidP="00B74C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6310" cy="1089660"/>
            <wp:effectExtent l="19050" t="0" r="0" b="0"/>
            <wp:docPr id="4" name="Рисунок 4" descr="http://festival.1september.ru/articles/64259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42592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органы чувств: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Обоняние, голос, вкус, холод, осязание, кислый, зрение, тепло, слух.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Соедини линией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цифру в левой колонке и время суток в правой:</w:t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2885" cy="1750695"/>
            <wp:effectExtent l="19050" t="0" r="0" b="0"/>
            <wp:docPr id="5" name="Рисунок 5" descr="http://festival.1september.ru/articles/64259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42592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Напиши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 каждым изображением, какие витамины и полезные вещества (белки, жиры, углеводы) содержатся в следующих продуктах:</w:t>
      </w:r>
    </w:p>
    <w:p w:rsidR="00B74C0B" w:rsidRDefault="00B74C0B" w:rsidP="00B74C0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9110" cy="1186815"/>
            <wp:effectExtent l="19050" t="0" r="0" b="0"/>
            <wp:docPr id="6" name="Рисунок 6" descr="http://festival.1september.ru/articles/64259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42592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B" w:rsidRDefault="00B74C0B" w:rsidP="00B74C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означает этот дорожный знак?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Подчеркни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правильный ответ.</w:t>
      </w:r>
    </w:p>
    <w:p w:rsidR="00AF5C4B" w:rsidRPr="00B74C0B" w:rsidRDefault="00B74C0B" w:rsidP="00B74C0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8080" cy="1069975"/>
            <wp:effectExtent l="19050" t="0" r="0" b="0"/>
            <wp:docPr id="7" name="Рисунок 7" descr="http://festival.1september.ru/articles/64259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642592/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1.</w:t>
      </w:r>
      <w:r>
        <w:rPr>
          <w:rFonts w:ascii="Times New Roman" w:hAnsi="Times New Roman"/>
          <w:sz w:val="24"/>
          <w:szCs w:val="24"/>
          <w:lang w:eastAsia="ru-RU"/>
        </w:rPr>
        <w:t>Внимание; впереди школа!2. Осторожно: дети! 3.Дорожка для пробежки.</w:t>
      </w:r>
    </w:p>
    <w:sectPr w:rsidR="00AF5C4B" w:rsidRPr="00B74C0B" w:rsidSect="00A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E6"/>
    <w:multiLevelType w:val="multilevel"/>
    <w:tmpl w:val="92E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5059F"/>
    <w:multiLevelType w:val="multilevel"/>
    <w:tmpl w:val="BE3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B74C0B"/>
    <w:rsid w:val="00AF5C4B"/>
    <w:rsid w:val="00B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2015-11-14T18:58:00Z</dcterms:created>
  <dcterms:modified xsi:type="dcterms:W3CDTF">2015-11-14T18:58:00Z</dcterms:modified>
</cp:coreProperties>
</file>