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22" w:rsidRPr="001034B3" w:rsidRDefault="007E0522" w:rsidP="007E0522">
      <w:pPr>
        <w:jc w:val="center"/>
        <w:rPr>
          <w:rFonts w:ascii="Times New Roman" w:hAnsi="Times New Roman" w:cs="Times New Roman"/>
          <w:sz w:val="28"/>
          <w:szCs w:val="28"/>
        </w:rPr>
      </w:pPr>
      <w:r w:rsidRPr="001034B3">
        <w:rPr>
          <w:rFonts w:ascii="Times New Roman" w:hAnsi="Times New Roman" w:cs="Times New Roman"/>
          <w:sz w:val="28"/>
          <w:szCs w:val="28"/>
        </w:rPr>
        <w:t>Государственное бюджетное общеобразовательное учреждение</w:t>
      </w:r>
    </w:p>
    <w:p w:rsidR="007E0522" w:rsidRPr="001034B3" w:rsidRDefault="007E0522" w:rsidP="007E0522">
      <w:pPr>
        <w:jc w:val="center"/>
        <w:rPr>
          <w:rFonts w:ascii="Times New Roman" w:hAnsi="Times New Roman" w:cs="Times New Roman"/>
          <w:sz w:val="28"/>
          <w:szCs w:val="28"/>
        </w:rPr>
      </w:pPr>
      <w:r w:rsidRPr="001034B3">
        <w:rPr>
          <w:rFonts w:ascii="Times New Roman" w:hAnsi="Times New Roman" w:cs="Times New Roman"/>
          <w:sz w:val="28"/>
          <w:szCs w:val="28"/>
        </w:rPr>
        <w:t>Средняя общеобразовательная школа № 546</w:t>
      </w:r>
    </w:p>
    <w:p w:rsidR="007E0522" w:rsidRPr="001034B3" w:rsidRDefault="007E0522" w:rsidP="007E0522">
      <w:pPr>
        <w:jc w:val="center"/>
        <w:rPr>
          <w:rFonts w:ascii="Times New Roman" w:hAnsi="Times New Roman" w:cs="Times New Roman"/>
          <w:sz w:val="28"/>
          <w:szCs w:val="28"/>
        </w:rPr>
      </w:pPr>
      <w:r w:rsidRPr="001034B3">
        <w:rPr>
          <w:rFonts w:ascii="Times New Roman" w:hAnsi="Times New Roman" w:cs="Times New Roman"/>
          <w:sz w:val="28"/>
          <w:szCs w:val="28"/>
        </w:rPr>
        <w:t>С углубленным изучением предметов художественно-эстетического цикла</w:t>
      </w:r>
    </w:p>
    <w:p w:rsidR="007E0522" w:rsidRPr="001034B3" w:rsidRDefault="007E0522" w:rsidP="007E0522">
      <w:pPr>
        <w:jc w:val="center"/>
        <w:rPr>
          <w:rFonts w:ascii="Times New Roman" w:hAnsi="Times New Roman" w:cs="Times New Roman"/>
          <w:sz w:val="28"/>
          <w:szCs w:val="28"/>
        </w:rPr>
      </w:pPr>
      <w:r w:rsidRPr="001034B3">
        <w:rPr>
          <w:rFonts w:ascii="Times New Roman" w:hAnsi="Times New Roman" w:cs="Times New Roman"/>
          <w:sz w:val="28"/>
          <w:szCs w:val="28"/>
        </w:rPr>
        <w:t>Красносельского района Санкт-Петербурга</w:t>
      </w:r>
    </w:p>
    <w:p w:rsidR="008C7637" w:rsidRPr="001034B3" w:rsidRDefault="008C7637">
      <w:pPr>
        <w:rPr>
          <w:rFonts w:ascii="Times New Roman" w:hAnsi="Times New Roman" w:cs="Times New Roman"/>
          <w:sz w:val="28"/>
          <w:szCs w:val="28"/>
        </w:rPr>
      </w:pPr>
    </w:p>
    <w:p w:rsidR="007E0522" w:rsidRPr="001034B3" w:rsidRDefault="007E0522">
      <w:pPr>
        <w:rPr>
          <w:rFonts w:ascii="Times New Roman" w:hAnsi="Times New Roman" w:cs="Times New Roman"/>
          <w:sz w:val="28"/>
          <w:szCs w:val="28"/>
        </w:rPr>
      </w:pPr>
    </w:p>
    <w:p w:rsidR="007E0522" w:rsidRPr="001034B3" w:rsidRDefault="007E0522" w:rsidP="007E0522">
      <w:pPr>
        <w:jc w:val="center"/>
        <w:rPr>
          <w:rFonts w:ascii="Times New Roman" w:hAnsi="Times New Roman" w:cs="Times New Roman"/>
          <w:sz w:val="28"/>
          <w:szCs w:val="28"/>
        </w:rPr>
      </w:pPr>
      <w:r w:rsidRPr="001034B3">
        <w:rPr>
          <w:rFonts w:ascii="Times New Roman" w:hAnsi="Times New Roman" w:cs="Times New Roman"/>
          <w:sz w:val="28"/>
          <w:szCs w:val="28"/>
        </w:rPr>
        <w:t xml:space="preserve">Библиотечный </w:t>
      </w:r>
      <w:r w:rsidR="001034B3">
        <w:rPr>
          <w:rFonts w:ascii="Times New Roman" w:hAnsi="Times New Roman" w:cs="Times New Roman"/>
          <w:sz w:val="28"/>
          <w:szCs w:val="28"/>
        </w:rPr>
        <w:t xml:space="preserve">творческий </w:t>
      </w:r>
      <w:r w:rsidRPr="001034B3">
        <w:rPr>
          <w:rFonts w:ascii="Times New Roman" w:hAnsi="Times New Roman" w:cs="Times New Roman"/>
          <w:sz w:val="28"/>
          <w:szCs w:val="28"/>
        </w:rPr>
        <w:t>проект.</w:t>
      </w:r>
    </w:p>
    <w:p w:rsidR="001034B3" w:rsidRPr="001034B3" w:rsidRDefault="001034B3" w:rsidP="007E0522">
      <w:pPr>
        <w:jc w:val="center"/>
        <w:rPr>
          <w:rFonts w:ascii="Times New Roman" w:hAnsi="Times New Roman" w:cs="Times New Roman"/>
          <w:sz w:val="28"/>
          <w:szCs w:val="28"/>
        </w:rPr>
      </w:pPr>
    </w:p>
    <w:p w:rsidR="007E0522" w:rsidRPr="001034B3" w:rsidRDefault="007E0522" w:rsidP="007E0522">
      <w:pPr>
        <w:rPr>
          <w:rFonts w:ascii="Times New Roman" w:hAnsi="Times New Roman" w:cs="Times New Roman"/>
          <w:sz w:val="28"/>
          <w:szCs w:val="28"/>
        </w:rPr>
      </w:pPr>
      <w:r w:rsidRPr="001034B3">
        <w:rPr>
          <w:rFonts w:ascii="Times New Roman" w:hAnsi="Times New Roman" w:cs="Times New Roman"/>
          <w:sz w:val="28"/>
          <w:szCs w:val="28"/>
        </w:rPr>
        <w:t>Тема проекта: «Читать не вредно, вредно не читать»</w:t>
      </w:r>
    </w:p>
    <w:p w:rsidR="001034B3" w:rsidRPr="001034B3" w:rsidRDefault="001034B3" w:rsidP="007E0522">
      <w:pPr>
        <w:rPr>
          <w:rFonts w:ascii="Times New Roman" w:hAnsi="Times New Roman" w:cs="Times New Roman"/>
          <w:sz w:val="28"/>
          <w:szCs w:val="28"/>
        </w:rPr>
      </w:pPr>
    </w:p>
    <w:p w:rsidR="007E0522" w:rsidRPr="001034B3" w:rsidRDefault="00712B62" w:rsidP="007E0522">
      <w:pPr>
        <w:rPr>
          <w:rFonts w:ascii="Times New Roman" w:hAnsi="Times New Roman" w:cs="Times New Roman"/>
          <w:sz w:val="28"/>
          <w:szCs w:val="28"/>
        </w:rPr>
      </w:pPr>
      <w:r w:rsidRPr="001034B3">
        <w:rPr>
          <w:rFonts w:ascii="Times New Roman" w:hAnsi="Times New Roman" w:cs="Times New Roman"/>
          <w:sz w:val="28"/>
          <w:szCs w:val="28"/>
        </w:rPr>
        <w:t>Тип проекта: т</w:t>
      </w:r>
      <w:r w:rsidR="007E0522" w:rsidRPr="001034B3">
        <w:rPr>
          <w:rFonts w:ascii="Times New Roman" w:hAnsi="Times New Roman" w:cs="Times New Roman"/>
          <w:sz w:val="28"/>
          <w:szCs w:val="28"/>
        </w:rPr>
        <w:t>ворческий</w:t>
      </w:r>
      <w:r w:rsidRPr="001034B3">
        <w:rPr>
          <w:rFonts w:ascii="Times New Roman" w:hAnsi="Times New Roman" w:cs="Times New Roman"/>
          <w:sz w:val="28"/>
          <w:szCs w:val="28"/>
        </w:rPr>
        <w:t>,  долгосрочный, коллективный.</w:t>
      </w:r>
    </w:p>
    <w:p w:rsidR="001034B3" w:rsidRPr="001034B3" w:rsidRDefault="001034B3" w:rsidP="007E0522">
      <w:pPr>
        <w:rPr>
          <w:rFonts w:ascii="Times New Roman" w:hAnsi="Times New Roman" w:cs="Times New Roman"/>
          <w:sz w:val="28"/>
          <w:szCs w:val="28"/>
        </w:rPr>
      </w:pPr>
    </w:p>
    <w:p w:rsidR="001034B3" w:rsidRPr="001034B3" w:rsidRDefault="00216CD0" w:rsidP="001034B3">
      <w:pPr>
        <w:jc w:val="right"/>
        <w:rPr>
          <w:rFonts w:ascii="Times New Roman" w:hAnsi="Times New Roman" w:cs="Times New Roman"/>
          <w:sz w:val="28"/>
          <w:szCs w:val="28"/>
        </w:rPr>
      </w:pPr>
      <w:r>
        <w:rPr>
          <w:rFonts w:ascii="Times New Roman" w:hAnsi="Times New Roman" w:cs="Times New Roman"/>
          <w:sz w:val="28"/>
          <w:szCs w:val="28"/>
        </w:rPr>
        <w:t>Разработала</w:t>
      </w:r>
      <w:r w:rsidR="001034B3" w:rsidRPr="001034B3">
        <w:rPr>
          <w:rFonts w:ascii="Times New Roman" w:hAnsi="Times New Roman" w:cs="Times New Roman"/>
          <w:sz w:val="28"/>
          <w:szCs w:val="28"/>
        </w:rPr>
        <w:t xml:space="preserve"> проект: </w:t>
      </w:r>
    </w:p>
    <w:p w:rsidR="001034B3" w:rsidRDefault="001034B3" w:rsidP="001034B3">
      <w:pPr>
        <w:jc w:val="right"/>
        <w:rPr>
          <w:rFonts w:ascii="Times New Roman" w:hAnsi="Times New Roman" w:cs="Times New Roman"/>
          <w:sz w:val="28"/>
          <w:szCs w:val="28"/>
        </w:rPr>
      </w:pPr>
      <w:r w:rsidRPr="001034B3">
        <w:rPr>
          <w:rFonts w:ascii="Times New Roman" w:hAnsi="Times New Roman" w:cs="Times New Roman"/>
          <w:sz w:val="28"/>
          <w:szCs w:val="28"/>
        </w:rPr>
        <w:t xml:space="preserve">                                                               </w:t>
      </w:r>
      <w:proofErr w:type="spellStart"/>
      <w:r w:rsidRPr="001034B3">
        <w:rPr>
          <w:rFonts w:ascii="Times New Roman" w:hAnsi="Times New Roman" w:cs="Times New Roman"/>
          <w:sz w:val="28"/>
          <w:szCs w:val="28"/>
        </w:rPr>
        <w:t>Лагуткина</w:t>
      </w:r>
      <w:proofErr w:type="spellEnd"/>
      <w:r w:rsidRPr="001034B3">
        <w:rPr>
          <w:rFonts w:ascii="Times New Roman" w:hAnsi="Times New Roman" w:cs="Times New Roman"/>
          <w:sz w:val="28"/>
          <w:szCs w:val="28"/>
        </w:rPr>
        <w:t xml:space="preserve"> Елена </w:t>
      </w:r>
      <w:proofErr w:type="gramStart"/>
      <w:r w:rsidRPr="001034B3">
        <w:rPr>
          <w:rFonts w:ascii="Times New Roman" w:hAnsi="Times New Roman" w:cs="Times New Roman"/>
          <w:sz w:val="28"/>
          <w:szCs w:val="28"/>
        </w:rPr>
        <w:t>Юрьевна  учитель</w:t>
      </w:r>
      <w:proofErr w:type="gramEnd"/>
      <w:r w:rsidRPr="001034B3">
        <w:rPr>
          <w:rFonts w:ascii="Times New Roman" w:hAnsi="Times New Roman" w:cs="Times New Roman"/>
          <w:sz w:val="28"/>
          <w:szCs w:val="28"/>
        </w:rPr>
        <w:t xml:space="preserve"> начальных классов</w:t>
      </w:r>
    </w:p>
    <w:p w:rsidR="001034B3" w:rsidRDefault="001034B3" w:rsidP="001034B3">
      <w:pPr>
        <w:jc w:val="center"/>
        <w:rPr>
          <w:rFonts w:ascii="Times New Roman" w:hAnsi="Times New Roman" w:cs="Times New Roman"/>
          <w:sz w:val="28"/>
          <w:szCs w:val="28"/>
        </w:rPr>
      </w:pPr>
      <w:r>
        <w:rPr>
          <w:noProof/>
          <w:lang w:eastAsia="ru-RU"/>
        </w:rPr>
        <w:drawing>
          <wp:inline distT="0" distB="0" distL="0" distR="0">
            <wp:extent cx="2409825" cy="1808717"/>
            <wp:effectExtent l="0" t="0" r="0" b="1270"/>
            <wp:docPr id="1" name="Рисунок 1" descr="http://www.marshrutca.ru/images/news/10.2013/bibliote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shrutca.ru/images/news/10.2013/biblioteka.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334" cy="1809099"/>
                    </a:xfrm>
                    <a:prstGeom prst="rect">
                      <a:avLst/>
                    </a:prstGeom>
                    <a:noFill/>
                    <a:ln>
                      <a:noFill/>
                    </a:ln>
                  </pic:spPr>
                </pic:pic>
              </a:graphicData>
            </a:graphic>
          </wp:inline>
        </w:drawing>
      </w:r>
    </w:p>
    <w:p w:rsidR="001034B3" w:rsidRDefault="001034B3" w:rsidP="001034B3">
      <w:pPr>
        <w:jc w:val="right"/>
        <w:rPr>
          <w:rFonts w:ascii="Times New Roman" w:hAnsi="Times New Roman" w:cs="Times New Roman"/>
          <w:sz w:val="28"/>
          <w:szCs w:val="28"/>
        </w:rPr>
      </w:pPr>
    </w:p>
    <w:p w:rsidR="001034B3" w:rsidRDefault="001034B3" w:rsidP="001034B3">
      <w:pPr>
        <w:jc w:val="right"/>
        <w:rPr>
          <w:rFonts w:ascii="Times New Roman" w:hAnsi="Times New Roman" w:cs="Times New Roman"/>
          <w:sz w:val="28"/>
          <w:szCs w:val="28"/>
        </w:rPr>
      </w:pPr>
    </w:p>
    <w:p w:rsidR="001034B3" w:rsidRDefault="001034B3" w:rsidP="001034B3">
      <w:pPr>
        <w:jc w:val="right"/>
        <w:rPr>
          <w:rFonts w:ascii="Times New Roman" w:hAnsi="Times New Roman" w:cs="Times New Roman"/>
          <w:sz w:val="28"/>
          <w:szCs w:val="28"/>
        </w:rPr>
      </w:pPr>
    </w:p>
    <w:p w:rsidR="001034B3" w:rsidRDefault="001034B3" w:rsidP="001034B3">
      <w:pPr>
        <w:jc w:val="center"/>
        <w:rPr>
          <w:rFonts w:ascii="Times New Roman" w:hAnsi="Times New Roman" w:cs="Times New Roman"/>
          <w:sz w:val="28"/>
          <w:szCs w:val="28"/>
        </w:rPr>
      </w:pPr>
      <w:r w:rsidRPr="001034B3">
        <w:rPr>
          <w:rFonts w:ascii="Times New Roman" w:hAnsi="Times New Roman" w:cs="Times New Roman"/>
          <w:sz w:val="28"/>
          <w:szCs w:val="28"/>
        </w:rPr>
        <w:t>2015 год</w:t>
      </w:r>
    </w:p>
    <w:p w:rsidR="00216CD0" w:rsidRPr="001034B3" w:rsidRDefault="00216CD0" w:rsidP="001034B3">
      <w:pPr>
        <w:jc w:val="center"/>
        <w:rPr>
          <w:rFonts w:ascii="Times New Roman" w:hAnsi="Times New Roman" w:cs="Times New Roman"/>
          <w:sz w:val="28"/>
          <w:szCs w:val="28"/>
        </w:rPr>
      </w:pPr>
      <w:bookmarkStart w:id="0" w:name="_GoBack"/>
      <w:bookmarkEnd w:id="0"/>
    </w:p>
    <w:p w:rsidR="001034B3" w:rsidRDefault="001034B3" w:rsidP="001034B3">
      <w:pPr>
        <w:rPr>
          <w:rFonts w:ascii="Times New Roman" w:hAnsi="Times New Roman" w:cs="Times New Roman"/>
          <w:b/>
          <w:sz w:val="24"/>
          <w:szCs w:val="24"/>
        </w:rPr>
      </w:pPr>
      <w:r w:rsidRPr="002F3AA8">
        <w:rPr>
          <w:rFonts w:ascii="Times New Roman" w:hAnsi="Times New Roman" w:cs="Times New Roman"/>
          <w:b/>
          <w:sz w:val="24"/>
          <w:szCs w:val="24"/>
        </w:rPr>
        <w:lastRenderedPageBreak/>
        <w:t>Актуальность темы.</w:t>
      </w:r>
    </w:p>
    <w:p w:rsidR="002F3AA8" w:rsidRDefault="002F3AA8" w:rsidP="001034B3">
      <w:pPr>
        <w:rPr>
          <w:rFonts w:ascii="Times New Roman" w:hAnsi="Times New Roman" w:cs="Times New Roman"/>
          <w:sz w:val="24"/>
          <w:szCs w:val="24"/>
        </w:rPr>
      </w:pPr>
      <w:r>
        <w:rPr>
          <w:rFonts w:ascii="Times New Roman" w:hAnsi="Times New Roman" w:cs="Times New Roman"/>
          <w:sz w:val="24"/>
          <w:szCs w:val="24"/>
        </w:rPr>
        <w:t>Современные школьники, как известно, это неизменные ценители современных гаджетов и компьютерных технологий. И вот однажды пригласив на очередной библиотечный урок семиклассников я услышала в ответ неоспоримое мнение «особенно продвинутого «</w:t>
      </w:r>
      <w:r>
        <w:rPr>
          <w:rFonts w:ascii="Times New Roman" w:hAnsi="Times New Roman" w:cs="Times New Roman"/>
          <w:sz w:val="24"/>
          <w:szCs w:val="24"/>
          <w:lang w:val="en-US"/>
        </w:rPr>
        <w:t>IP</w:t>
      </w:r>
      <w:proofErr w:type="spellStart"/>
      <w:r>
        <w:rPr>
          <w:rFonts w:ascii="Times New Roman" w:hAnsi="Times New Roman" w:cs="Times New Roman"/>
          <w:sz w:val="24"/>
          <w:szCs w:val="24"/>
        </w:rPr>
        <w:t>ишника</w:t>
      </w:r>
      <w:proofErr w:type="spellEnd"/>
      <w:r>
        <w:rPr>
          <w:rFonts w:ascii="Times New Roman" w:hAnsi="Times New Roman" w:cs="Times New Roman"/>
          <w:sz w:val="24"/>
          <w:szCs w:val="24"/>
        </w:rPr>
        <w:t xml:space="preserve">», о </w:t>
      </w:r>
      <w:proofErr w:type="gramStart"/>
      <w:r>
        <w:rPr>
          <w:rFonts w:ascii="Times New Roman" w:hAnsi="Times New Roman" w:cs="Times New Roman"/>
          <w:sz w:val="24"/>
          <w:szCs w:val="24"/>
        </w:rPr>
        <w:t>том ,что</w:t>
      </w:r>
      <w:proofErr w:type="gramEnd"/>
      <w:r>
        <w:rPr>
          <w:rFonts w:ascii="Times New Roman" w:hAnsi="Times New Roman" w:cs="Times New Roman"/>
          <w:sz w:val="24"/>
          <w:szCs w:val="24"/>
        </w:rPr>
        <w:t xml:space="preserve"> библиотеки – это прошлое и скоро они канут в лета. Мол, современные электронные гаджеты полностью поглотят всё то доброе и светлое, которое несёт нам живая книга. И у меня родилась идея: « Попробую убедить совсем ещё юных современников в том, что книга живее всех живых. </w:t>
      </w:r>
      <w:r w:rsidR="009A2AA0">
        <w:rPr>
          <w:rFonts w:ascii="Times New Roman" w:hAnsi="Times New Roman" w:cs="Times New Roman"/>
          <w:sz w:val="24"/>
          <w:szCs w:val="24"/>
        </w:rPr>
        <w:t xml:space="preserve">А школьные библиотеки – это интересное, увлекательное и, что особенно важно, самое продвинутое место общения современных школьников. </w:t>
      </w:r>
      <w:r>
        <w:rPr>
          <w:rFonts w:ascii="Times New Roman" w:hAnsi="Times New Roman" w:cs="Times New Roman"/>
          <w:sz w:val="24"/>
          <w:szCs w:val="24"/>
        </w:rPr>
        <w:t xml:space="preserve">И сделаю я это с помощью современных ИКТ технологий. Вот и посмотрим </w:t>
      </w:r>
      <w:r w:rsidR="009A2AA0">
        <w:rPr>
          <w:rFonts w:ascii="Times New Roman" w:hAnsi="Times New Roman" w:cs="Times New Roman"/>
          <w:sz w:val="24"/>
          <w:szCs w:val="24"/>
        </w:rPr>
        <w:t>«кто прав, а кто виноват».</w:t>
      </w:r>
    </w:p>
    <w:p w:rsidR="009A2AA0" w:rsidRPr="009A2AA0" w:rsidRDefault="009A2AA0" w:rsidP="001034B3">
      <w:pPr>
        <w:rPr>
          <w:rFonts w:ascii="Times New Roman" w:hAnsi="Times New Roman" w:cs="Times New Roman"/>
          <w:b/>
          <w:sz w:val="24"/>
          <w:szCs w:val="24"/>
        </w:rPr>
      </w:pPr>
      <w:r w:rsidRPr="009A2AA0">
        <w:rPr>
          <w:rFonts w:ascii="Times New Roman" w:hAnsi="Times New Roman" w:cs="Times New Roman"/>
          <w:b/>
          <w:sz w:val="24"/>
          <w:szCs w:val="24"/>
        </w:rPr>
        <w:t>Основополагающий вопрос:</w:t>
      </w:r>
    </w:p>
    <w:p w:rsidR="009A2AA0" w:rsidRDefault="009A2AA0" w:rsidP="001034B3">
      <w:pPr>
        <w:rPr>
          <w:rFonts w:ascii="Times New Roman" w:hAnsi="Times New Roman" w:cs="Times New Roman"/>
          <w:sz w:val="24"/>
          <w:szCs w:val="24"/>
        </w:rPr>
      </w:pPr>
      <w:r>
        <w:rPr>
          <w:rFonts w:ascii="Times New Roman" w:hAnsi="Times New Roman" w:cs="Times New Roman"/>
          <w:sz w:val="24"/>
          <w:szCs w:val="24"/>
        </w:rPr>
        <w:t>Возможно ли посредством современных ИКТ технологий пробудить интерес детей к чтению и современной школьной библиотеке?</w:t>
      </w:r>
    </w:p>
    <w:p w:rsidR="009A2AA0" w:rsidRPr="00870E99" w:rsidRDefault="00BB3121" w:rsidP="001034B3">
      <w:pPr>
        <w:rPr>
          <w:rFonts w:ascii="Times New Roman" w:hAnsi="Times New Roman" w:cs="Times New Roman"/>
          <w:b/>
          <w:sz w:val="24"/>
          <w:szCs w:val="24"/>
        </w:rPr>
      </w:pPr>
      <w:r w:rsidRPr="00870E99">
        <w:rPr>
          <w:rFonts w:ascii="Times New Roman" w:hAnsi="Times New Roman" w:cs="Times New Roman"/>
          <w:b/>
          <w:sz w:val="24"/>
          <w:szCs w:val="24"/>
        </w:rPr>
        <w:t>Цель проекта:</w:t>
      </w:r>
    </w:p>
    <w:p w:rsidR="009A2AA0" w:rsidRDefault="009A2AA0" w:rsidP="009A2AA0">
      <w:pPr>
        <w:pStyle w:val="a5"/>
        <w:numPr>
          <w:ilvl w:val="0"/>
          <w:numId w:val="1"/>
        </w:numPr>
        <w:rPr>
          <w:rFonts w:ascii="Times New Roman" w:hAnsi="Times New Roman" w:cs="Times New Roman"/>
          <w:sz w:val="24"/>
          <w:szCs w:val="24"/>
        </w:rPr>
      </w:pPr>
      <w:r w:rsidRPr="009A2AA0">
        <w:rPr>
          <w:rFonts w:ascii="Times New Roman" w:hAnsi="Times New Roman" w:cs="Times New Roman"/>
          <w:sz w:val="24"/>
          <w:szCs w:val="24"/>
        </w:rPr>
        <w:t>Показать  школьникам всю современность школьной библиотеки.</w:t>
      </w:r>
    </w:p>
    <w:p w:rsidR="009A2AA0" w:rsidRDefault="009A2AA0" w:rsidP="009A2AA0">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Пробудить мотивацию к </w:t>
      </w:r>
      <w:r w:rsidR="00BB3121">
        <w:rPr>
          <w:rFonts w:ascii="Times New Roman" w:hAnsi="Times New Roman" w:cs="Times New Roman"/>
          <w:sz w:val="24"/>
          <w:szCs w:val="24"/>
        </w:rPr>
        <w:t xml:space="preserve">осознанному </w:t>
      </w:r>
      <w:r>
        <w:rPr>
          <w:rFonts w:ascii="Times New Roman" w:hAnsi="Times New Roman" w:cs="Times New Roman"/>
          <w:sz w:val="24"/>
          <w:szCs w:val="24"/>
        </w:rPr>
        <w:t>ч</w:t>
      </w:r>
      <w:r w:rsidR="00BB3121">
        <w:rPr>
          <w:rFonts w:ascii="Times New Roman" w:hAnsi="Times New Roman" w:cs="Times New Roman"/>
          <w:sz w:val="24"/>
          <w:szCs w:val="24"/>
        </w:rPr>
        <w:t>т</w:t>
      </w:r>
      <w:r>
        <w:rPr>
          <w:rFonts w:ascii="Times New Roman" w:hAnsi="Times New Roman" w:cs="Times New Roman"/>
          <w:sz w:val="24"/>
          <w:szCs w:val="24"/>
        </w:rPr>
        <w:t>ению</w:t>
      </w:r>
      <w:r w:rsidR="00BB3121">
        <w:rPr>
          <w:rFonts w:ascii="Times New Roman" w:hAnsi="Times New Roman" w:cs="Times New Roman"/>
          <w:sz w:val="24"/>
          <w:szCs w:val="24"/>
        </w:rPr>
        <w:t xml:space="preserve"> разной литературы.</w:t>
      </w:r>
    </w:p>
    <w:p w:rsidR="00BB3121" w:rsidRPr="00870E99" w:rsidRDefault="00BB3121" w:rsidP="00BB3121">
      <w:pPr>
        <w:rPr>
          <w:rFonts w:ascii="Times New Roman" w:hAnsi="Times New Roman" w:cs="Times New Roman"/>
          <w:b/>
          <w:sz w:val="24"/>
          <w:szCs w:val="24"/>
        </w:rPr>
      </w:pPr>
      <w:r w:rsidRPr="00870E99">
        <w:rPr>
          <w:rFonts w:ascii="Times New Roman" w:hAnsi="Times New Roman" w:cs="Times New Roman"/>
          <w:b/>
          <w:sz w:val="24"/>
          <w:szCs w:val="24"/>
        </w:rPr>
        <w:t>Задачи проекта:</w:t>
      </w:r>
    </w:p>
    <w:p w:rsidR="00BB3121" w:rsidRDefault="00BB3121" w:rsidP="00BB3121">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 xml:space="preserve">Использовать разные ИКТ  для создания мотивации </w:t>
      </w:r>
    </w:p>
    <w:p w:rsidR="00BB3121" w:rsidRDefault="00BB3121" w:rsidP="00BB3121">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Привлекать самих школьников использовать компьютерные знания при посещении школьной библиотеки.</w:t>
      </w:r>
    </w:p>
    <w:p w:rsidR="00BB3121" w:rsidRDefault="00BB3121" w:rsidP="00BB3121">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 xml:space="preserve">Создание информационной и компьютерной базы для дальнейшего использования </w:t>
      </w:r>
    </w:p>
    <w:p w:rsidR="00BB3121" w:rsidRDefault="00BB3121" w:rsidP="00BB3121">
      <w:pPr>
        <w:pStyle w:val="a5"/>
        <w:rPr>
          <w:rFonts w:ascii="Times New Roman" w:hAnsi="Times New Roman" w:cs="Times New Roman"/>
          <w:sz w:val="24"/>
          <w:szCs w:val="24"/>
        </w:rPr>
      </w:pPr>
      <w:r>
        <w:rPr>
          <w:rFonts w:ascii="Times New Roman" w:hAnsi="Times New Roman" w:cs="Times New Roman"/>
          <w:sz w:val="24"/>
          <w:szCs w:val="24"/>
        </w:rPr>
        <w:t>в работе библиотекаря.</w:t>
      </w:r>
    </w:p>
    <w:p w:rsidR="00BB3121" w:rsidRPr="00870E99" w:rsidRDefault="00BB3121" w:rsidP="00BB3121">
      <w:pPr>
        <w:rPr>
          <w:rFonts w:ascii="Times New Roman" w:hAnsi="Times New Roman" w:cs="Times New Roman"/>
          <w:b/>
          <w:sz w:val="24"/>
          <w:szCs w:val="24"/>
        </w:rPr>
      </w:pPr>
      <w:r w:rsidRPr="00870E99">
        <w:rPr>
          <w:rFonts w:ascii="Times New Roman" w:hAnsi="Times New Roman" w:cs="Times New Roman"/>
          <w:b/>
          <w:sz w:val="24"/>
          <w:szCs w:val="24"/>
        </w:rPr>
        <w:t>Проблемные вопросы:</w:t>
      </w:r>
    </w:p>
    <w:p w:rsidR="00BB3121" w:rsidRDefault="00BB3121" w:rsidP="00BB3121">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Как привлечь учителей к продвижению проекта?</w:t>
      </w:r>
    </w:p>
    <w:p w:rsidR="00BB3121" w:rsidRDefault="00BB3121" w:rsidP="00BB3121">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Какие информационные коммуникативные технологии использовать для реализации задач проекта</w:t>
      </w:r>
    </w:p>
    <w:p w:rsidR="00870E99" w:rsidRPr="00564592" w:rsidRDefault="00870E99" w:rsidP="00870E99">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Сможет ли проект привлечь школьников?</w:t>
      </w:r>
    </w:p>
    <w:p w:rsidR="00870E99" w:rsidRDefault="00870E99" w:rsidP="00870E99">
      <w:pPr>
        <w:rPr>
          <w:rFonts w:ascii="Times New Roman" w:hAnsi="Times New Roman" w:cs="Times New Roman"/>
          <w:b/>
          <w:sz w:val="24"/>
          <w:szCs w:val="24"/>
        </w:rPr>
      </w:pPr>
      <w:r w:rsidRPr="00870E99">
        <w:rPr>
          <w:rFonts w:ascii="Times New Roman" w:hAnsi="Times New Roman" w:cs="Times New Roman"/>
          <w:b/>
          <w:sz w:val="24"/>
          <w:szCs w:val="24"/>
        </w:rPr>
        <w:t>Сроки реализации проекта</w:t>
      </w:r>
      <w:r>
        <w:rPr>
          <w:rFonts w:ascii="Times New Roman" w:hAnsi="Times New Roman" w:cs="Times New Roman"/>
          <w:b/>
          <w:sz w:val="24"/>
          <w:szCs w:val="24"/>
        </w:rPr>
        <w:t>:</w:t>
      </w:r>
    </w:p>
    <w:p w:rsidR="00870E99" w:rsidRDefault="00870E99" w:rsidP="00870E99">
      <w:pPr>
        <w:rPr>
          <w:rFonts w:ascii="Times New Roman" w:hAnsi="Times New Roman" w:cs="Times New Roman"/>
          <w:sz w:val="24"/>
          <w:szCs w:val="24"/>
        </w:rPr>
      </w:pPr>
      <w:r>
        <w:rPr>
          <w:rFonts w:ascii="Times New Roman" w:hAnsi="Times New Roman" w:cs="Times New Roman"/>
          <w:sz w:val="24"/>
          <w:szCs w:val="24"/>
        </w:rPr>
        <w:t>С 1 октября 2014 года по 20 мая 2015 года.</w:t>
      </w:r>
    </w:p>
    <w:p w:rsidR="00870E99" w:rsidRDefault="00870E99" w:rsidP="00870E99">
      <w:pPr>
        <w:rPr>
          <w:rFonts w:ascii="Times New Roman" w:hAnsi="Times New Roman" w:cs="Times New Roman"/>
          <w:b/>
          <w:sz w:val="24"/>
          <w:szCs w:val="24"/>
        </w:rPr>
      </w:pPr>
      <w:r w:rsidRPr="00870E99">
        <w:rPr>
          <w:rFonts w:ascii="Times New Roman" w:hAnsi="Times New Roman" w:cs="Times New Roman"/>
          <w:b/>
          <w:sz w:val="24"/>
          <w:szCs w:val="24"/>
        </w:rPr>
        <w:t>Этапы проекта</w:t>
      </w:r>
      <w:r>
        <w:rPr>
          <w:rFonts w:ascii="Times New Roman" w:hAnsi="Times New Roman" w:cs="Times New Roman"/>
          <w:b/>
          <w:sz w:val="24"/>
          <w:szCs w:val="24"/>
        </w:rPr>
        <w:t>:</w:t>
      </w:r>
    </w:p>
    <w:p w:rsidR="00870E99" w:rsidRDefault="00870E99" w:rsidP="00870E99">
      <w:pPr>
        <w:pStyle w:val="a5"/>
        <w:numPr>
          <w:ilvl w:val="0"/>
          <w:numId w:val="4"/>
        </w:numPr>
        <w:rPr>
          <w:rFonts w:ascii="Times New Roman" w:hAnsi="Times New Roman" w:cs="Times New Roman"/>
          <w:sz w:val="24"/>
          <w:szCs w:val="24"/>
        </w:rPr>
      </w:pPr>
      <w:r w:rsidRPr="00870E99">
        <w:rPr>
          <w:rFonts w:ascii="Times New Roman" w:hAnsi="Times New Roman" w:cs="Times New Roman"/>
          <w:sz w:val="24"/>
          <w:szCs w:val="24"/>
        </w:rPr>
        <w:t>Подготовительный</w:t>
      </w:r>
      <w:r>
        <w:rPr>
          <w:rFonts w:ascii="Times New Roman" w:hAnsi="Times New Roman" w:cs="Times New Roman"/>
          <w:sz w:val="24"/>
          <w:szCs w:val="24"/>
        </w:rPr>
        <w:t>: Изучение проблемы. Разработка мероприятий.</w:t>
      </w:r>
    </w:p>
    <w:p w:rsidR="00870E99" w:rsidRDefault="00870E99" w:rsidP="00870E99">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Основной: Сбор информации. Практическое применение разработанных мероприятий????</w:t>
      </w:r>
    </w:p>
    <w:p w:rsidR="00870E99" w:rsidRDefault="00870E99" w:rsidP="00870E99">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Подведение итогов: Оформление проекта и создание презентации.</w:t>
      </w:r>
    </w:p>
    <w:p w:rsidR="00564592" w:rsidRPr="00564592" w:rsidRDefault="00564592" w:rsidP="00564592">
      <w:pPr>
        <w:rPr>
          <w:rFonts w:ascii="Times New Roman" w:hAnsi="Times New Roman" w:cs="Times New Roman"/>
          <w:b/>
          <w:sz w:val="24"/>
          <w:szCs w:val="24"/>
        </w:rPr>
      </w:pPr>
      <w:r w:rsidRPr="00564592">
        <w:rPr>
          <w:rFonts w:ascii="Times New Roman" w:hAnsi="Times New Roman" w:cs="Times New Roman"/>
          <w:b/>
          <w:sz w:val="24"/>
          <w:szCs w:val="24"/>
        </w:rPr>
        <w:t>Участники проекта:</w:t>
      </w:r>
      <w:r>
        <w:rPr>
          <w:rFonts w:ascii="Times New Roman" w:hAnsi="Times New Roman" w:cs="Times New Roman"/>
          <w:b/>
          <w:sz w:val="24"/>
          <w:szCs w:val="24"/>
        </w:rPr>
        <w:t xml:space="preserve"> </w:t>
      </w:r>
      <w:r w:rsidRPr="00564592">
        <w:rPr>
          <w:rFonts w:ascii="Times New Roman" w:hAnsi="Times New Roman" w:cs="Times New Roman"/>
          <w:sz w:val="24"/>
          <w:szCs w:val="24"/>
        </w:rPr>
        <w:t>Учителя и учащиеся 546 общеобразовательной школы</w:t>
      </w:r>
      <w:r>
        <w:rPr>
          <w:rFonts w:ascii="Times New Roman" w:hAnsi="Times New Roman" w:cs="Times New Roman"/>
          <w:sz w:val="24"/>
          <w:szCs w:val="24"/>
        </w:rPr>
        <w:t>.</w:t>
      </w:r>
    </w:p>
    <w:p w:rsidR="00870E99" w:rsidRDefault="00870E99" w:rsidP="00870E99">
      <w:pPr>
        <w:ind w:left="360"/>
        <w:jc w:val="center"/>
        <w:rPr>
          <w:rFonts w:ascii="Times New Roman" w:hAnsi="Times New Roman" w:cs="Times New Roman"/>
          <w:b/>
          <w:sz w:val="24"/>
          <w:szCs w:val="24"/>
        </w:rPr>
      </w:pPr>
      <w:r w:rsidRPr="00870E99">
        <w:rPr>
          <w:rFonts w:ascii="Times New Roman" w:hAnsi="Times New Roman" w:cs="Times New Roman"/>
          <w:b/>
          <w:sz w:val="24"/>
          <w:szCs w:val="24"/>
        </w:rPr>
        <w:lastRenderedPageBreak/>
        <w:t>Творческий проект «Читать не вредно, вредно не читать.»</w:t>
      </w:r>
    </w:p>
    <w:p w:rsidR="00564592" w:rsidRDefault="00564592" w:rsidP="00564592">
      <w:pPr>
        <w:ind w:left="360"/>
        <w:rPr>
          <w:rFonts w:ascii="Times New Roman" w:hAnsi="Times New Roman" w:cs="Times New Roman"/>
          <w:sz w:val="24"/>
          <w:szCs w:val="24"/>
        </w:rPr>
      </w:pPr>
      <w:r>
        <w:rPr>
          <w:rFonts w:ascii="Times New Roman" w:hAnsi="Times New Roman" w:cs="Times New Roman"/>
          <w:sz w:val="24"/>
          <w:szCs w:val="24"/>
        </w:rPr>
        <w:t xml:space="preserve">Итак, работа закипела. Для реализации проекта мне нужны помощники. И, конечно, наши творческие учителя с интересом присоединились к работе. Для изучения проблемы мы составили несколько анкет для старших и младших классов. Запустили опрос и выяснили, что обострившихся проблем несколько.  Это </w:t>
      </w:r>
      <w:r w:rsidR="00B312A5">
        <w:rPr>
          <w:rFonts w:ascii="Times New Roman" w:hAnsi="Times New Roman" w:cs="Times New Roman"/>
          <w:sz w:val="24"/>
          <w:szCs w:val="24"/>
        </w:rPr>
        <w:t xml:space="preserve">- </w:t>
      </w:r>
      <w:r>
        <w:rPr>
          <w:rFonts w:ascii="Times New Roman" w:hAnsi="Times New Roman" w:cs="Times New Roman"/>
          <w:sz w:val="24"/>
          <w:szCs w:val="24"/>
        </w:rPr>
        <w:t>спад чтения для удовольствия, преобладания чтения так называемой массовой литературы</w:t>
      </w:r>
      <w:r w:rsidR="00B312A5">
        <w:rPr>
          <w:rFonts w:ascii="Times New Roman" w:hAnsi="Times New Roman" w:cs="Times New Roman"/>
          <w:sz w:val="24"/>
          <w:szCs w:val="24"/>
        </w:rPr>
        <w:t xml:space="preserve">, предпочтения чтения детской периодики в старшем возрасте. И мы поняли, что для реализации поставленных задач, нужна массовая работа. Стали разрабатываться интересные мероприятия. </w:t>
      </w:r>
    </w:p>
    <w:p w:rsidR="00B312A5" w:rsidRDefault="00B312A5" w:rsidP="00564592">
      <w:pPr>
        <w:ind w:left="360"/>
        <w:rPr>
          <w:rFonts w:ascii="Times New Roman" w:hAnsi="Times New Roman" w:cs="Times New Roman"/>
          <w:sz w:val="24"/>
          <w:szCs w:val="24"/>
        </w:rPr>
      </w:pPr>
      <w:r>
        <w:rPr>
          <w:rFonts w:ascii="Times New Roman" w:hAnsi="Times New Roman" w:cs="Times New Roman"/>
          <w:sz w:val="24"/>
          <w:szCs w:val="24"/>
        </w:rPr>
        <w:t>Учитывая реалии сегодняшнего дня, наша библиотека (в содружестве с учителями), сохраняя традиционные формы работы с детьми, стала искать новые, современные формы работы. И компьютерные технологии стали од</w:t>
      </w:r>
      <w:r w:rsidR="00250673">
        <w:rPr>
          <w:rFonts w:ascii="Times New Roman" w:hAnsi="Times New Roman" w:cs="Times New Roman"/>
          <w:sz w:val="24"/>
          <w:szCs w:val="24"/>
        </w:rPr>
        <w:t>н</w:t>
      </w:r>
      <w:r>
        <w:rPr>
          <w:rFonts w:ascii="Times New Roman" w:hAnsi="Times New Roman" w:cs="Times New Roman"/>
          <w:sz w:val="24"/>
          <w:szCs w:val="24"/>
        </w:rPr>
        <w:t xml:space="preserve">им из способов повышения эффективности </w:t>
      </w:r>
      <w:r w:rsidR="00250673">
        <w:rPr>
          <w:rFonts w:ascii="Times New Roman" w:hAnsi="Times New Roman" w:cs="Times New Roman"/>
          <w:sz w:val="24"/>
          <w:szCs w:val="24"/>
        </w:rPr>
        <w:t>массовой работы школьной библиотеки.</w:t>
      </w:r>
    </w:p>
    <w:p w:rsidR="00250673" w:rsidRDefault="00250673" w:rsidP="00564592">
      <w:pPr>
        <w:ind w:left="360"/>
        <w:rPr>
          <w:rFonts w:ascii="Times New Roman" w:hAnsi="Times New Roman" w:cs="Times New Roman"/>
          <w:sz w:val="24"/>
          <w:szCs w:val="24"/>
        </w:rPr>
      </w:pPr>
      <w:r>
        <w:rPr>
          <w:rFonts w:ascii="Times New Roman" w:hAnsi="Times New Roman" w:cs="Times New Roman"/>
          <w:sz w:val="24"/>
          <w:szCs w:val="24"/>
        </w:rPr>
        <w:t>Новые информационные технологии включаются в массовую работу как средство поиска и использования новых методов и форм организации массовой работы.</w:t>
      </w:r>
    </w:p>
    <w:p w:rsidR="00250673" w:rsidRDefault="00250673" w:rsidP="00564592">
      <w:pPr>
        <w:ind w:left="360"/>
        <w:rPr>
          <w:rFonts w:ascii="Times New Roman" w:hAnsi="Times New Roman" w:cs="Times New Roman"/>
          <w:sz w:val="24"/>
          <w:szCs w:val="24"/>
        </w:rPr>
      </w:pPr>
      <w:r>
        <w:rPr>
          <w:rFonts w:ascii="Times New Roman" w:hAnsi="Times New Roman" w:cs="Times New Roman"/>
          <w:sz w:val="24"/>
          <w:szCs w:val="24"/>
        </w:rPr>
        <w:t>Формы работы со школьниками имеют колоссальное значение в реализации поставленных проектом целей. Новые, более живые, интерактивные формы работы, появлялись</w:t>
      </w:r>
      <w:r w:rsidR="00315117">
        <w:rPr>
          <w:rFonts w:ascii="Times New Roman" w:hAnsi="Times New Roman" w:cs="Times New Roman"/>
          <w:sz w:val="24"/>
          <w:szCs w:val="24"/>
        </w:rPr>
        <w:t>,</w:t>
      </w:r>
      <w:r>
        <w:rPr>
          <w:rFonts w:ascii="Times New Roman" w:hAnsi="Times New Roman" w:cs="Times New Roman"/>
          <w:sz w:val="24"/>
          <w:szCs w:val="24"/>
        </w:rPr>
        <w:t xml:space="preserve"> </w:t>
      </w:r>
      <w:r w:rsidR="00315117">
        <w:rPr>
          <w:rFonts w:ascii="Times New Roman" w:hAnsi="Times New Roman" w:cs="Times New Roman"/>
          <w:sz w:val="24"/>
          <w:szCs w:val="24"/>
        </w:rPr>
        <w:t xml:space="preserve">казалось, </w:t>
      </w:r>
      <w:r>
        <w:rPr>
          <w:rFonts w:ascii="Times New Roman" w:hAnsi="Times New Roman" w:cs="Times New Roman"/>
          <w:sz w:val="24"/>
          <w:szCs w:val="24"/>
        </w:rPr>
        <w:t xml:space="preserve">ниоткуда. Порой их подсказывали сами дети. Ну и, конечно же, интернет. Собирая необходимый материал для проекта, мы знакомились с новыми сайтами и образовательными ресурсами. Один из них нас натолкнул на интересную идею. Это </w:t>
      </w:r>
      <w:r w:rsidRPr="00306ABA">
        <w:rPr>
          <w:rFonts w:ascii="Times New Roman" w:hAnsi="Times New Roman" w:cs="Times New Roman"/>
          <w:sz w:val="24"/>
          <w:szCs w:val="24"/>
          <w:highlight w:val="yellow"/>
        </w:rPr>
        <w:t>социальные проекты о пользе чтения.</w:t>
      </w:r>
      <w:r>
        <w:rPr>
          <w:rFonts w:ascii="Times New Roman" w:hAnsi="Times New Roman" w:cs="Times New Roman"/>
          <w:sz w:val="24"/>
          <w:szCs w:val="24"/>
        </w:rPr>
        <w:t xml:space="preserve"> Познакомились мы с ними на </w:t>
      </w:r>
      <w:proofErr w:type="gramStart"/>
      <w:r>
        <w:rPr>
          <w:rFonts w:ascii="Times New Roman" w:hAnsi="Times New Roman" w:cs="Times New Roman"/>
          <w:sz w:val="24"/>
          <w:szCs w:val="24"/>
        </w:rPr>
        <w:t xml:space="preserve">сайте  </w:t>
      </w:r>
      <w:r w:rsidR="006C3FFA">
        <w:rPr>
          <w:rFonts w:ascii="Times New Roman" w:hAnsi="Times New Roman" w:cs="Times New Roman"/>
          <w:sz w:val="24"/>
          <w:szCs w:val="24"/>
        </w:rPr>
        <w:t>интернет</w:t>
      </w:r>
      <w:proofErr w:type="gramEnd"/>
      <w:r w:rsidR="006C3FFA">
        <w:rPr>
          <w:rFonts w:ascii="Times New Roman" w:hAnsi="Times New Roman" w:cs="Times New Roman"/>
          <w:sz w:val="24"/>
          <w:szCs w:val="24"/>
        </w:rPr>
        <w:t xml:space="preserve"> портала «</w:t>
      </w:r>
      <w:r w:rsidR="006C3FFA">
        <w:rPr>
          <w:rFonts w:ascii="Times New Roman" w:hAnsi="Times New Roman" w:cs="Times New Roman"/>
          <w:sz w:val="24"/>
          <w:szCs w:val="24"/>
          <w:lang w:val="en-US"/>
        </w:rPr>
        <w:t>Pro</w:t>
      </w:r>
      <w:r w:rsidR="006C3FFA">
        <w:rPr>
          <w:rFonts w:ascii="Times New Roman" w:hAnsi="Times New Roman" w:cs="Times New Roman"/>
          <w:sz w:val="24"/>
          <w:szCs w:val="24"/>
        </w:rPr>
        <w:t>Школу.</w:t>
      </w:r>
      <w:proofErr w:type="spellStart"/>
      <w:r w:rsidR="006C3FFA">
        <w:rPr>
          <w:rFonts w:ascii="Times New Roman" w:hAnsi="Times New Roman" w:cs="Times New Roman"/>
          <w:sz w:val="24"/>
          <w:szCs w:val="24"/>
          <w:lang w:val="en-US"/>
        </w:rPr>
        <w:t>ru</w:t>
      </w:r>
      <w:proofErr w:type="spellEnd"/>
      <w:r w:rsidR="006C3FFA">
        <w:rPr>
          <w:rFonts w:ascii="Times New Roman" w:hAnsi="Times New Roman" w:cs="Times New Roman"/>
          <w:sz w:val="24"/>
          <w:szCs w:val="24"/>
        </w:rPr>
        <w:t>» на страничке очень творческого библиотекаря Ольги Васильевны Смирновой из города Краснодара. Её страничка оказалась очень полезной и интересной. И ещё одно достоинство современных технологий – мы познакомились с ней и стали делится интересной информацией в блоге. А социальная реклама стала визитной карточкой нового дня школьной библиотеки привлекая ребят своими поучительными слогами.  Наша библиотека оснащена компьютерами и мультимедийным проектором. Поэтому, вывести рекламный ролик на большой экран не представляет большого труда. Мы это делаем на большой перемене, тем самым привлекая внимания</w:t>
      </w:r>
      <w:r w:rsidR="004C0291">
        <w:rPr>
          <w:rFonts w:ascii="Times New Roman" w:hAnsi="Times New Roman" w:cs="Times New Roman"/>
          <w:sz w:val="24"/>
          <w:szCs w:val="24"/>
        </w:rPr>
        <w:t xml:space="preserve"> ребят. А реклама призывает к тому, что читать не вредно, вредно не читать. Такие рекламные ролики взбудоражили умы наших компьютерных гениев и их творческих друзей. И в нашей школе стали появляться свои рекламные творения. Правда эти шаги ещё неуверенные, но первое зерно уже посеяно. И компьютерные технологии действуют. В библиотеку потянулись ученики, чтобы обсудить и поработать </w:t>
      </w:r>
      <w:proofErr w:type="gramStart"/>
      <w:r w:rsidR="004C0291">
        <w:rPr>
          <w:rFonts w:ascii="Times New Roman" w:hAnsi="Times New Roman" w:cs="Times New Roman"/>
          <w:sz w:val="24"/>
          <w:szCs w:val="24"/>
        </w:rPr>
        <w:t>на выпуском</w:t>
      </w:r>
      <w:proofErr w:type="gramEnd"/>
      <w:r w:rsidR="004C0291">
        <w:rPr>
          <w:rFonts w:ascii="Times New Roman" w:hAnsi="Times New Roman" w:cs="Times New Roman"/>
          <w:sz w:val="24"/>
          <w:szCs w:val="24"/>
        </w:rPr>
        <w:t xml:space="preserve"> нового рекламного ролика. Ведь компьютеры в свободном доступе и можно поработать со сбором информации на различных образовательных сайтах. </w:t>
      </w:r>
    </w:p>
    <w:p w:rsidR="004C0291" w:rsidRDefault="004C0291" w:rsidP="00564592">
      <w:pPr>
        <w:ind w:left="360"/>
        <w:rPr>
          <w:rFonts w:ascii="Times New Roman" w:hAnsi="Times New Roman" w:cs="Times New Roman"/>
          <w:sz w:val="24"/>
          <w:szCs w:val="24"/>
        </w:rPr>
      </w:pPr>
      <w:r>
        <w:rPr>
          <w:rFonts w:ascii="Times New Roman" w:hAnsi="Times New Roman" w:cs="Times New Roman"/>
          <w:sz w:val="24"/>
          <w:szCs w:val="24"/>
        </w:rPr>
        <w:t xml:space="preserve">Работа в проекте рождает всё новые и новые идеи его реализации. Для привлечения новых маленьких читателей родилась новая идея. </w:t>
      </w:r>
      <w:r w:rsidR="00513C6C">
        <w:rPr>
          <w:rFonts w:ascii="Times New Roman" w:hAnsi="Times New Roman" w:cs="Times New Roman"/>
          <w:sz w:val="24"/>
          <w:szCs w:val="24"/>
        </w:rPr>
        <w:t xml:space="preserve">Посредством мозгового штурма </w:t>
      </w:r>
      <w:r w:rsidR="003C62E3">
        <w:rPr>
          <w:rFonts w:ascii="Times New Roman" w:hAnsi="Times New Roman" w:cs="Times New Roman"/>
          <w:sz w:val="24"/>
          <w:szCs w:val="24"/>
        </w:rPr>
        <w:t xml:space="preserve">(эффективный метод коллективного обсуждения, творческий поиск решений) </w:t>
      </w:r>
      <w:r w:rsidR="00513C6C">
        <w:rPr>
          <w:rFonts w:ascii="Times New Roman" w:hAnsi="Times New Roman" w:cs="Times New Roman"/>
          <w:sz w:val="24"/>
          <w:szCs w:val="24"/>
        </w:rPr>
        <w:t xml:space="preserve">при разработке мероприятий для проекта родилась </w:t>
      </w:r>
      <w:r w:rsidR="00513C6C" w:rsidRPr="00306ABA">
        <w:rPr>
          <w:rFonts w:ascii="Times New Roman" w:hAnsi="Times New Roman" w:cs="Times New Roman"/>
          <w:sz w:val="24"/>
          <w:szCs w:val="24"/>
          <w:highlight w:val="yellow"/>
        </w:rPr>
        <w:t>идея «Забора желаний».</w:t>
      </w:r>
      <w:r w:rsidR="00513C6C">
        <w:rPr>
          <w:rFonts w:ascii="Times New Roman" w:hAnsi="Times New Roman" w:cs="Times New Roman"/>
          <w:sz w:val="24"/>
          <w:szCs w:val="24"/>
        </w:rPr>
        <w:t xml:space="preserve"> Учителя «второклашек» предложили своим ученикам писать пожелания будущим читателям. А </w:t>
      </w:r>
      <w:r w:rsidR="00513C6C">
        <w:rPr>
          <w:rFonts w:ascii="Times New Roman" w:hAnsi="Times New Roman" w:cs="Times New Roman"/>
          <w:sz w:val="24"/>
          <w:szCs w:val="24"/>
        </w:rPr>
        <w:lastRenderedPageBreak/>
        <w:t>это, ни кто иной, как первоклассники. Мол, я сегодня закончил(а) читать вот такую-то книжку. И мне она очень понравилась. Я хочу, чтобы и ты её прочитал(а).  Ну, конечно, пару строк от самого адресанта и пожелание готово. Но как доставить записки адресату. И тут помог «Забор пожеланий». Сначала он появился рядом с классами, где учатся первоклассники. Ажиотаж был колоссальный. Ещё мало читающие малыши старательно вчитывались в пожелания. А, потом, поняв суть, иногда и при помощи учителя</w:t>
      </w:r>
      <w:r w:rsidR="006F41EA">
        <w:rPr>
          <w:rFonts w:ascii="Times New Roman" w:hAnsi="Times New Roman" w:cs="Times New Roman"/>
          <w:sz w:val="24"/>
          <w:szCs w:val="24"/>
        </w:rPr>
        <w:t>,</w:t>
      </w:r>
      <w:r w:rsidR="00513C6C">
        <w:rPr>
          <w:rFonts w:ascii="Times New Roman" w:hAnsi="Times New Roman" w:cs="Times New Roman"/>
          <w:sz w:val="24"/>
          <w:szCs w:val="24"/>
        </w:rPr>
        <w:t xml:space="preserve"> бежали</w:t>
      </w:r>
      <w:r w:rsidR="006F41EA">
        <w:rPr>
          <w:rFonts w:ascii="Times New Roman" w:hAnsi="Times New Roman" w:cs="Times New Roman"/>
          <w:sz w:val="24"/>
          <w:szCs w:val="24"/>
        </w:rPr>
        <w:t xml:space="preserve"> в библиотеку </w:t>
      </w:r>
      <w:r w:rsidR="00315117">
        <w:rPr>
          <w:rFonts w:ascii="Times New Roman" w:hAnsi="Times New Roman" w:cs="Times New Roman"/>
          <w:sz w:val="24"/>
          <w:szCs w:val="24"/>
        </w:rPr>
        <w:t>з</w:t>
      </w:r>
      <w:r w:rsidR="006F41EA">
        <w:rPr>
          <w:rFonts w:ascii="Times New Roman" w:hAnsi="Times New Roman" w:cs="Times New Roman"/>
          <w:sz w:val="24"/>
          <w:szCs w:val="24"/>
        </w:rPr>
        <w:t xml:space="preserve">а книжкой, которую советовали им прочитать. Сработал эффект бумеранга. Я – тебе, а ты  - мне. Юные читатели стали отвечать. Да, книга понравилась. Ура, друг спас друга! И наш забор стал расти. Он уже переселился в саму библиотеку, т. к. молва привлекла новых желающих пополнить записи на заборе. Так коммуникативные технологии привлекают новых читателей. Они работают! </w:t>
      </w:r>
    </w:p>
    <w:p w:rsidR="006F41EA" w:rsidRDefault="006F41EA" w:rsidP="00564592">
      <w:pPr>
        <w:ind w:left="360"/>
        <w:rPr>
          <w:rFonts w:ascii="Times New Roman" w:hAnsi="Times New Roman" w:cs="Times New Roman"/>
          <w:sz w:val="24"/>
          <w:szCs w:val="24"/>
        </w:rPr>
      </w:pPr>
      <w:r>
        <w:rPr>
          <w:rFonts w:ascii="Times New Roman" w:hAnsi="Times New Roman" w:cs="Times New Roman"/>
          <w:sz w:val="24"/>
          <w:szCs w:val="24"/>
        </w:rPr>
        <w:t>Внедряя в жизнь нашего проекта информационные технологии, работая над созданием новых мероприятий и</w:t>
      </w:r>
      <w:r w:rsidR="00315117">
        <w:rPr>
          <w:rFonts w:ascii="Times New Roman" w:hAnsi="Times New Roman" w:cs="Times New Roman"/>
          <w:sz w:val="24"/>
          <w:szCs w:val="24"/>
        </w:rPr>
        <w:t>,</w:t>
      </w:r>
      <w:r>
        <w:rPr>
          <w:rFonts w:ascii="Times New Roman" w:hAnsi="Times New Roman" w:cs="Times New Roman"/>
          <w:sz w:val="24"/>
          <w:szCs w:val="24"/>
        </w:rPr>
        <w:t xml:space="preserve"> изучая информацию на сайтах и порталах</w:t>
      </w:r>
      <w:r w:rsidR="00315117">
        <w:rPr>
          <w:rFonts w:ascii="Times New Roman" w:hAnsi="Times New Roman" w:cs="Times New Roman"/>
          <w:sz w:val="24"/>
          <w:szCs w:val="24"/>
        </w:rPr>
        <w:t>,</w:t>
      </w:r>
      <w:r>
        <w:rPr>
          <w:rFonts w:ascii="Times New Roman" w:hAnsi="Times New Roman" w:cs="Times New Roman"/>
          <w:sz w:val="24"/>
          <w:szCs w:val="24"/>
        </w:rPr>
        <w:t xml:space="preserve"> у нас появляется новая идея. О новых интересных электронных порталах мы узнавали из разных источников, в том числе и от детей. Я бы сказала в большинстве своём от юных </w:t>
      </w:r>
      <w:r>
        <w:rPr>
          <w:rFonts w:ascii="Times New Roman" w:hAnsi="Times New Roman" w:cs="Times New Roman"/>
          <w:sz w:val="24"/>
          <w:szCs w:val="24"/>
          <w:lang w:val="en-US"/>
        </w:rPr>
        <w:t>IP</w:t>
      </w:r>
      <w:proofErr w:type="spellStart"/>
      <w:r>
        <w:rPr>
          <w:rFonts w:ascii="Times New Roman" w:hAnsi="Times New Roman" w:cs="Times New Roman"/>
          <w:sz w:val="24"/>
          <w:szCs w:val="24"/>
        </w:rPr>
        <w:t>ишников</w:t>
      </w:r>
      <w:proofErr w:type="spellEnd"/>
      <w:r>
        <w:rPr>
          <w:rFonts w:ascii="Times New Roman" w:hAnsi="Times New Roman" w:cs="Times New Roman"/>
          <w:sz w:val="24"/>
          <w:szCs w:val="24"/>
        </w:rPr>
        <w:t xml:space="preserve"> (так они себя называют)</w:t>
      </w:r>
      <w:r w:rsidR="009F29AF">
        <w:rPr>
          <w:rFonts w:ascii="Times New Roman" w:hAnsi="Times New Roman" w:cs="Times New Roman"/>
          <w:sz w:val="24"/>
          <w:szCs w:val="24"/>
        </w:rPr>
        <w:t xml:space="preserve">. Вся информация записывалась на отдельных листочках, в каких-то тетрадках. И новая идея пришла опять сама собой. Правда, подсказала её одна творческая ученица 2 класса. Так в нашей библиотеке появился </w:t>
      </w:r>
      <w:r w:rsidR="009F29AF" w:rsidRPr="00306ABA">
        <w:rPr>
          <w:rFonts w:ascii="Times New Roman" w:hAnsi="Times New Roman" w:cs="Times New Roman"/>
          <w:sz w:val="24"/>
          <w:szCs w:val="24"/>
          <w:highlight w:val="yellow"/>
        </w:rPr>
        <w:t>«Парусник – спасатель»</w:t>
      </w:r>
      <w:r w:rsidR="009F29AF">
        <w:rPr>
          <w:rFonts w:ascii="Times New Roman" w:hAnsi="Times New Roman" w:cs="Times New Roman"/>
          <w:sz w:val="24"/>
          <w:szCs w:val="24"/>
        </w:rPr>
        <w:t xml:space="preserve"> для путешествующих в необъятном море информации. Он содержит оформленные учениками публикации с адресами сайтов по разным темам. </w:t>
      </w:r>
    </w:p>
    <w:p w:rsidR="009F29AF" w:rsidRDefault="00F82F51" w:rsidP="00564592">
      <w:pPr>
        <w:ind w:left="36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3A1C406D" wp14:editId="68E0702F">
            <wp:simplePos x="0" y="0"/>
            <wp:positionH relativeFrom="column">
              <wp:posOffset>2771775</wp:posOffset>
            </wp:positionH>
            <wp:positionV relativeFrom="paragraph">
              <wp:posOffset>929005</wp:posOffset>
            </wp:positionV>
            <wp:extent cx="3044190" cy="4236085"/>
            <wp:effectExtent l="0" t="0" r="3810" b="0"/>
            <wp:wrapTight wrapText="bothSides">
              <wp:wrapPolygon edited="0">
                <wp:start x="0" y="0"/>
                <wp:lineTo x="0" y="21467"/>
                <wp:lineTo x="21492" y="21467"/>
                <wp:lineTo x="2149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29320" t="14575" r="26378" b="8470"/>
                    <a:stretch>
                      <a:fillRect/>
                    </a:stretch>
                  </pic:blipFill>
                  <pic:spPr bwMode="auto">
                    <a:xfrm>
                      <a:off x="0" y="0"/>
                      <a:ext cx="3044190" cy="423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9AF">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0EE606DB" wp14:editId="29A1AAA5">
            <wp:simplePos x="0" y="0"/>
            <wp:positionH relativeFrom="column">
              <wp:posOffset>164465</wp:posOffset>
            </wp:positionH>
            <wp:positionV relativeFrom="paragraph">
              <wp:posOffset>929005</wp:posOffset>
            </wp:positionV>
            <wp:extent cx="2295525" cy="2068830"/>
            <wp:effectExtent l="38100" t="38100" r="47625" b="45720"/>
            <wp:wrapTight wrapText="bothSides">
              <wp:wrapPolygon edited="0">
                <wp:start x="-359" y="-398"/>
                <wp:lineTo x="-359" y="21282"/>
                <wp:lineTo x="-179" y="21878"/>
                <wp:lineTo x="-179" y="21878"/>
                <wp:lineTo x="21869" y="21878"/>
                <wp:lineTo x="21869" y="-398"/>
                <wp:lineTo x="-359" y="-398"/>
              </wp:wrapPolygon>
            </wp:wrapTight>
            <wp:docPr id="2" name="Рисунок 2" descr="IMG_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035"/>
                    <pic:cNvPicPr>
                      <a:picLocks noChangeAspect="1" noChangeArrowheads="1"/>
                    </pic:cNvPicPr>
                  </pic:nvPicPr>
                  <pic:blipFill>
                    <a:blip r:embed="rId7" cstate="print">
                      <a:extLst>
                        <a:ext uri="{28A0092B-C50C-407E-A947-70E740481C1C}">
                          <a14:useLocalDpi xmlns:a14="http://schemas.microsoft.com/office/drawing/2010/main" val="0"/>
                        </a:ext>
                      </a:extLst>
                    </a:blip>
                    <a:srcRect l="10231" r="6894" b="417"/>
                    <a:stretch>
                      <a:fillRect/>
                    </a:stretch>
                  </pic:blipFill>
                  <pic:spPr bwMode="auto">
                    <a:xfrm>
                      <a:off x="0" y="0"/>
                      <a:ext cx="2295525" cy="2068830"/>
                    </a:xfrm>
                    <a:prstGeom prst="rect">
                      <a:avLst/>
                    </a:prstGeom>
                    <a:noFill/>
                    <a:ln w="41275">
                      <a:solidFill>
                        <a:srgbClr val="3366FF"/>
                      </a:solidFill>
                      <a:prstDash val="sysDot"/>
                      <a:miter lim="800000"/>
                      <a:headEnd/>
                      <a:tailEnd/>
                    </a:ln>
                  </pic:spPr>
                </pic:pic>
              </a:graphicData>
            </a:graphic>
            <wp14:sizeRelH relativeFrom="page">
              <wp14:pctWidth>0</wp14:pctWidth>
            </wp14:sizeRelH>
            <wp14:sizeRelV relativeFrom="page">
              <wp14:pctHeight>0</wp14:pctHeight>
            </wp14:sizeRelV>
          </wp:anchor>
        </w:drawing>
      </w:r>
      <w:r w:rsidR="00315117">
        <w:rPr>
          <w:rFonts w:ascii="Times New Roman" w:hAnsi="Times New Roman" w:cs="Times New Roman"/>
          <w:sz w:val="24"/>
          <w:szCs w:val="24"/>
        </w:rPr>
        <w:t>С каким огромным интересо</w:t>
      </w:r>
      <w:r w:rsidR="009F29AF">
        <w:rPr>
          <w:rFonts w:ascii="Times New Roman" w:hAnsi="Times New Roman" w:cs="Times New Roman"/>
          <w:sz w:val="24"/>
          <w:szCs w:val="24"/>
        </w:rPr>
        <w:t>м, энтузиазмом  дети рисовали свои публикации. И большие и маленькие, каждый в меру своих возможностей и опыта. А как интересно заглянуть на страничку нового портала, который появился в «Паруснике – спасателе». А сайты очень полезные для сбора информации.</w:t>
      </w:r>
    </w:p>
    <w:p w:rsidR="009F29AF" w:rsidRPr="006F41EA" w:rsidRDefault="009F29AF" w:rsidP="00564592">
      <w:pPr>
        <w:ind w:left="360"/>
        <w:rPr>
          <w:rFonts w:ascii="Times New Roman" w:hAnsi="Times New Roman" w:cs="Times New Roman"/>
          <w:sz w:val="24"/>
          <w:szCs w:val="24"/>
        </w:rPr>
      </w:pPr>
    </w:p>
    <w:p w:rsidR="009A2AA0" w:rsidRDefault="009A2AA0" w:rsidP="001034B3">
      <w:pPr>
        <w:rPr>
          <w:rFonts w:ascii="Times New Roman" w:hAnsi="Times New Roman" w:cs="Times New Roman"/>
          <w:sz w:val="24"/>
          <w:szCs w:val="24"/>
        </w:rPr>
      </w:pPr>
    </w:p>
    <w:p w:rsidR="009A2AA0" w:rsidRPr="002F3AA8" w:rsidRDefault="009A2AA0" w:rsidP="001034B3">
      <w:pPr>
        <w:rPr>
          <w:rFonts w:ascii="Times New Roman" w:hAnsi="Times New Roman" w:cs="Times New Roman"/>
          <w:sz w:val="24"/>
          <w:szCs w:val="24"/>
        </w:rPr>
      </w:pPr>
    </w:p>
    <w:p w:rsidR="001034B3" w:rsidRPr="001034B3" w:rsidRDefault="001034B3" w:rsidP="001034B3">
      <w:pPr>
        <w:spacing w:line="240" w:lineRule="auto"/>
        <w:rPr>
          <w:rFonts w:ascii="Times New Roman" w:hAnsi="Times New Roman" w:cs="Times New Roman"/>
          <w:b/>
          <w:sz w:val="24"/>
          <w:szCs w:val="24"/>
        </w:rPr>
      </w:pPr>
    </w:p>
    <w:p w:rsidR="001034B3" w:rsidRPr="001034B3" w:rsidRDefault="001034B3" w:rsidP="001034B3">
      <w:pPr>
        <w:jc w:val="right"/>
        <w:rPr>
          <w:rFonts w:ascii="Times New Roman" w:hAnsi="Times New Roman" w:cs="Times New Roman"/>
          <w:sz w:val="28"/>
          <w:szCs w:val="28"/>
        </w:rPr>
      </w:pPr>
    </w:p>
    <w:p w:rsidR="00712B62" w:rsidRDefault="00A2745A" w:rsidP="007E0522">
      <w:pPr>
        <w:rPr>
          <w:rFonts w:ascii="Times New Roman" w:hAnsi="Times New Roman" w:cs="Times New Roman"/>
          <w:sz w:val="28"/>
          <w:szCs w:val="28"/>
        </w:rPr>
      </w:pPr>
      <w:r>
        <w:rPr>
          <w:rFonts w:ascii="Times New Roman" w:hAnsi="Times New Roman" w:cs="Times New Roman"/>
          <w:sz w:val="28"/>
          <w:szCs w:val="28"/>
        </w:rPr>
        <w:lastRenderedPageBreak/>
        <w:t xml:space="preserve">Освоение библиотекарем новых информационных технологий нашло отражение и в выставочной работе библиотеки. Выставка, организованная на современном технологическом уровне, из разряда рядовых форм массовой работы переходит в совершенно новый статус, становясь маленьким культурным событием школы. Нетрадиционные формы выставок – это интерактивные выставки, несущие игровое начало. Выставка – викторина, выставка – кроссворд, </w:t>
      </w:r>
      <w:r w:rsidR="003C62E3">
        <w:rPr>
          <w:rFonts w:ascii="Times New Roman" w:hAnsi="Times New Roman" w:cs="Times New Roman"/>
          <w:sz w:val="28"/>
          <w:szCs w:val="28"/>
        </w:rPr>
        <w:t>выставка – диспут, выставка – бенефис. Такие выставки пользуются большим спросом, всегда привлекательны. С одной стороны – это позволяет разнообразить работу в цело</w:t>
      </w:r>
      <w:r w:rsidR="00315117">
        <w:rPr>
          <w:rFonts w:ascii="Times New Roman" w:hAnsi="Times New Roman" w:cs="Times New Roman"/>
          <w:sz w:val="28"/>
          <w:szCs w:val="28"/>
        </w:rPr>
        <w:t>м</w:t>
      </w:r>
      <w:r w:rsidR="003C62E3">
        <w:rPr>
          <w:rFonts w:ascii="Times New Roman" w:hAnsi="Times New Roman" w:cs="Times New Roman"/>
          <w:sz w:val="28"/>
          <w:szCs w:val="28"/>
        </w:rPr>
        <w:t xml:space="preserve">, привлечь читателей, а с другой стороны – стимулирует инициативу и предоставляет возможность школьникам развивать свою творческую активность. </w:t>
      </w:r>
    </w:p>
    <w:p w:rsidR="003C62E3" w:rsidRDefault="003C62E3" w:rsidP="007E0522">
      <w:pPr>
        <w:rPr>
          <w:rFonts w:ascii="Times New Roman" w:hAnsi="Times New Roman" w:cs="Times New Roman"/>
          <w:sz w:val="28"/>
          <w:szCs w:val="28"/>
        </w:rPr>
      </w:pPr>
    </w:p>
    <w:p w:rsidR="003C62E3" w:rsidRDefault="003C62E3" w:rsidP="007E0522">
      <w:pPr>
        <w:rPr>
          <w:rFonts w:ascii="Times New Roman" w:hAnsi="Times New Roman" w:cs="Times New Roman"/>
          <w:sz w:val="28"/>
          <w:szCs w:val="28"/>
        </w:rPr>
      </w:pPr>
      <w:r>
        <w:rPr>
          <w:rFonts w:ascii="Times New Roman" w:hAnsi="Times New Roman" w:cs="Times New Roman"/>
          <w:sz w:val="28"/>
          <w:szCs w:val="28"/>
        </w:rPr>
        <w:t>Аукцион знаний – это открытое соревнование на лучшее знание темы.</w:t>
      </w:r>
    </w:p>
    <w:p w:rsidR="003C62E3" w:rsidRDefault="003C62E3" w:rsidP="007E0522">
      <w:pPr>
        <w:rPr>
          <w:rFonts w:ascii="Times New Roman" w:hAnsi="Times New Roman" w:cs="Times New Roman"/>
          <w:sz w:val="28"/>
          <w:szCs w:val="28"/>
        </w:rPr>
      </w:pPr>
      <w:r>
        <w:rPr>
          <w:rFonts w:ascii="Times New Roman" w:hAnsi="Times New Roman" w:cs="Times New Roman"/>
          <w:sz w:val="28"/>
          <w:szCs w:val="28"/>
        </w:rPr>
        <w:t>Аукцион интеллектуальный – интеллектуальное состязание.</w:t>
      </w:r>
    </w:p>
    <w:p w:rsidR="003C62E3" w:rsidRDefault="003C62E3" w:rsidP="007E0522">
      <w:pPr>
        <w:rPr>
          <w:rFonts w:ascii="Times New Roman" w:hAnsi="Times New Roman" w:cs="Times New Roman"/>
          <w:sz w:val="28"/>
          <w:szCs w:val="28"/>
        </w:rPr>
      </w:pPr>
      <w:r>
        <w:rPr>
          <w:rFonts w:ascii="Times New Roman" w:hAnsi="Times New Roman" w:cs="Times New Roman"/>
          <w:sz w:val="28"/>
          <w:szCs w:val="28"/>
        </w:rPr>
        <w:t>Викторина – познавательная игра, состоящая из вопросов и ответов на темы из различных областей знаний с целью расширения образовательного кругозора учащихся.</w:t>
      </w:r>
    </w:p>
    <w:p w:rsidR="003C62E3" w:rsidRDefault="003C62E3" w:rsidP="007E0522">
      <w:pPr>
        <w:rPr>
          <w:rFonts w:ascii="Times New Roman" w:hAnsi="Times New Roman" w:cs="Times New Roman"/>
          <w:sz w:val="28"/>
          <w:szCs w:val="28"/>
        </w:rPr>
      </w:pPr>
      <w:r>
        <w:rPr>
          <w:rFonts w:ascii="Times New Roman" w:hAnsi="Times New Roman" w:cs="Times New Roman"/>
          <w:sz w:val="28"/>
          <w:szCs w:val="28"/>
        </w:rPr>
        <w:t xml:space="preserve">Дискуссия </w:t>
      </w:r>
      <w:r w:rsidR="00B436AD">
        <w:rPr>
          <w:rFonts w:ascii="Times New Roman" w:hAnsi="Times New Roman" w:cs="Times New Roman"/>
          <w:sz w:val="28"/>
          <w:szCs w:val="28"/>
        </w:rPr>
        <w:t>–</w:t>
      </w:r>
      <w:r>
        <w:rPr>
          <w:rFonts w:ascii="Times New Roman" w:hAnsi="Times New Roman" w:cs="Times New Roman"/>
          <w:sz w:val="28"/>
          <w:szCs w:val="28"/>
        </w:rPr>
        <w:t xml:space="preserve"> </w:t>
      </w:r>
      <w:r w:rsidR="00B436AD">
        <w:rPr>
          <w:rFonts w:ascii="Times New Roman" w:hAnsi="Times New Roman" w:cs="Times New Roman"/>
          <w:sz w:val="28"/>
          <w:szCs w:val="28"/>
        </w:rPr>
        <w:t xml:space="preserve">специально организованный обмен мнениями по какому – либо вопросу для получения информационного продукта в виде решений. </w:t>
      </w:r>
    </w:p>
    <w:p w:rsidR="00B436AD" w:rsidRDefault="00B436AD" w:rsidP="007E0522">
      <w:pPr>
        <w:rPr>
          <w:rFonts w:ascii="Times New Roman" w:hAnsi="Times New Roman" w:cs="Times New Roman"/>
          <w:sz w:val="28"/>
          <w:szCs w:val="28"/>
        </w:rPr>
      </w:pPr>
      <w:r>
        <w:rPr>
          <w:rFonts w:ascii="Times New Roman" w:hAnsi="Times New Roman" w:cs="Times New Roman"/>
          <w:sz w:val="28"/>
          <w:szCs w:val="28"/>
        </w:rPr>
        <w:t xml:space="preserve">Эти и другие мероприятия как раз и являются информационно-коммуникативными технологиями. Некоторые из них мы уже применяем в своей работе. С успехом прошла интерактивная литературная викторина между третьими и вторыми классами. «Что за прелесть эти сказки!» Название говорит само за себя. Проверялись знания сказок </w:t>
      </w:r>
      <w:proofErr w:type="spellStart"/>
      <w:r>
        <w:rPr>
          <w:rFonts w:ascii="Times New Roman" w:hAnsi="Times New Roman" w:cs="Times New Roman"/>
          <w:sz w:val="28"/>
          <w:szCs w:val="28"/>
        </w:rPr>
        <w:t>А.С.Пушкина</w:t>
      </w:r>
      <w:proofErr w:type="spellEnd"/>
      <w:r>
        <w:rPr>
          <w:rFonts w:ascii="Times New Roman" w:hAnsi="Times New Roman" w:cs="Times New Roman"/>
          <w:sz w:val="28"/>
          <w:szCs w:val="28"/>
        </w:rPr>
        <w:t>. Один из победителей это</w:t>
      </w:r>
      <w:r w:rsidR="00315117">
        <w:rPr>
          <w:rFonts w:ascii="Times New Roman" w:hAnsi="Times New Roman" w:cs="Times New Roman"/>
          <w:sz w:val="28"/>
          <w:szCs w:val="28"/>
        </w:rPr>
        <w:t>й</w:t>
      </w:r>
      <w:r>
        <w:rPr>
          <w:rFonts w:ascii="Times New Roman" w:hAnsi="Times New Roman" w:cs="Times New Roman"/>
          <w:sz w:val="28"/>
          <w:szCs w:val="28"/>
        </w:rPr>
        <w:t xml:space="preserve"> викторины </w:t>
      </w:r>
      <w:proofErr w:type="gramStart"/>
      <w:r>
        <w:rPr>
          <w:rFonts w:ascii="Times New Roman" w:hAnsi="Times New Roman" w:cs="Times New Roman"/>
          <w:sz w:val="28"/>
          <w:szCs w:val="28"/>
        </w:rPr>
        <w:t>вернулся таки</w:t>
      </w:r>
      <w:proofErr w:type="gramEnd"/>
      <w:r>
        <w:rPr>
          <w:rFonts w:ascii="Times New Roman" w:hAnsi="Times New Roman" w:cs="Times New Roman"/>
          <w:sz w:val="28"/>
          <w:szCs w:val="28"/>
        </w:rPr>
        <w:t xml:space="preserve"> в библиотеку, чтобы взять сказку </w:t>
      </w:r>
      <w:proofErr w:type="spellStart"/>
      <w:r>
        <w:rPr>
          <w:rFonts w:ascii="Times New Roman" w:hAnsi="Times New Roman" w:cs="Times New Roman"/>
          <w:sz w:val="28"/>
          <w:szCs w:val="28"/>
        </w:rPr>
        <w:t>А.С.Пушкин</w:t>
      </w:r>
      <w:r w:rsidR="00315117">
        <w:rPr>
          <w:rFonts w:ascii="Times New Roman" w:hAnsi="Times New Roman" w:cs="Times New Roman"/>
          <w:sz w:val="28"/>
          <w:szCs w:val="28"/>
        </w:rPr>
        <w:t>а</w:t>
      </w:r>
      <w:proofErr w:type="spellEnd"/>
      <w:r>
        <w:rPr>
          <w:rFonts w:ascii="Times New Roman" w:hAnsi="Times New Roman" w:cs="Times New Roman"/>
          <w:sz w:val="28"/>
          <w:szCs w:val="28"/>
        </w:rPr>
        <w:t xml:space="preserve"> и перечитать. Вопросы в викторине были каверзные и ученик решил освежить свои знания. Это лучшее доказательство того, что технологии работают. </w:t>
      </w:r>
    </w:p>
    <w:p w:rsidR="0046674A" w:rsidRDefault="00B436AD" w:rsidP="007E0522">
      <w:pPr>
        <w:rPr>
          <w:rFonts w:ascii="Times New Roman" w:hAnsi="Times New Roman" w:cs="Times New Roman"/>
          <w:sz w:val="28"/>
          <w:szCs w:val="28"/>
        </w:rPr>
      </w:pPr>
      <w:r>
        <w:rPr>
          <w:rFonts w:ascii="Times New Roman" w:hAnsi="Times New Roman" w:cs="Times New Roman"/>
          <w:sz w:val="28"/>
          <w:szCs w:val="28"/>
        </w:rPr>
        <w:t>Ещё одно очень интересное решение выдвинутой проблемы проекта</w:t>
      </w:r>
      <w:r w:rsidR="00AE54F9">
        <w:rPr>
          <w:rFonts w:ascii="Times New Roman" w:hAnsi="Times New Roman" w:cs="Times New Roman"/>
          <w:sz w:val="28"/>
          <w:szCs w:val="28"/>
        </w:rPr>
        <w:t xml:space="preserve">, что современной компьютеризированной библиотеке быть! Создание различных буклетов. Темы могут быть самые актуальные «Почитай-ка. Советы читающих </w:t>
      </w:r>
      <w:proofErr w:type="spellStart"/>
      <w:r w:rsidR="00AE54F9">
        <w:rPr>
          <w:rFonts w:ascii="Times New Roman" w:hAnsi="Times New Roman" w:cs="Times New Roman"/>
          <w:sz w:val="28"/>
          <w:szCs w:val="28"/>
        </w:rPr>
        <w:t>четвероклашек</w:t>
      </w:r>
      <w:proofErr w:type="spellEnd"/>
      <w:r w:rsidR="00AE54F9">
        <w:rPr>
          <w:rFonts w:ascii="Times New Roman" w:hAnsi="Times New Roman" w:cs="Times New Roman"/>
          <w:sz w:val="28"/>
          <w:szCs w:val="28"/>
        </w:rPr>
        <w:t xml:space="preserve"> не читающим  сверстникам», «Помогите читателю», «Книга рекордов Гиннеса». Для создания буклетов привлекаются старшеклассники. Вот и групповая работа пригодилась. Обсуждение (мозговой штурм), сбор информации и само создание буклета в </w:t>
      </w:r>
      <w:r w:rsidR="00AE54F9">
        <w:rPr>
          <w:rFonts w:ascii="Times New Roman" w:hAnsi="Times New Roman" w:cs="Times New Roman"/>
          <w:sz w:val="28"/>
          <w:szCs w:val="28"/>
        </w:rPr>
        <w:lastRenderedPageBreak/>
        <w:t>компьютерной программе «</w:t>
      </w:r>
      <w:proofErr w:type="spellStart"/>
      <w:r w:rsidR="00AE54F9">
        <w:rPr>
          <w:rFonts w:ascii="Times New Roman" w:hAnsi="Times New Roman" w:cs="Times New Roman"/>
          <w:sz w:val="28"/>
          <w:szCs w:val="28"/>
          <w:lang w:val="en-US"/>
        </w:rPr>
        <w:t>Pablisher</w:t>
      </w:r>
      <w:proofErr w:type="spellEnd"/>
      <w:r w:rsidR="00AE54F9">
        <w:rPr>
          <w:rFonts w:ascii="Times New Roman" w:hAnsi="Times New Roman" w:cs="Times New Roman"/>
          <w:sz w:val="28"/>
          <w:szCs w:val="28"/>
        </w:rPr>
        <w:t>». И всё это происходит в стенах школьной библиотеки. Она превращается в современный центр общения. Что в свою очередь способствует мотивации подростков к осознанному</w:t>
      </w:r>
      <w:r w:rsidR="0046674A">
        <w:rPr>
          <w:rFonts w:ascii="Times New Roman" w:hAnsi="Times New Roman" w:cs="Times New Roman"/>
          <w:sz w:val="28"/>
          <w:szCs w:val="28"/>
        </w:rPr>
        <w:t xml:space="preserve"> читательскому</w:t>
      </w:r>
      <w:r w:rsidR="00AE54F9">
        <w:rPr>
          <w:rFonts w:ascii="Times New Roman" w:hAnsi="Times New Roman" w:cs="Times New Roman"/>
          <w:sz w:val="28"/>
          <w:szCs w:val="28"/>
        </w:rPr>
        <w:t xml:space="preserve"> интересу</w:t>
      </w:r>
      <w:r w:rsidR="0046674A">
        <w:rPr>
          <w:rFonts w:ascii="Times New Roman" w:hAnsi="Times New Roman" w:cs="Times New Roman"/>
          <w:sz w:val="28"/>
          <w:szCs w:val="28"/>
        </w:rPr>
        <w:t>.</w:t>
      </w:r>
      <w:r w:rsidR="00AE54F9">
        <w:rPr>
          <w:rFonts w:ascii="Times New Roman" w:hAnsi="Times New Roman" w:cs="Times New Roman"/>
          <w:sz w:val="28"/>
          <w:szCs w:val="28"/>
        </w:rPr>
        <w:t xml:space="preserve"> </w:t>
      </w:r>
    </w:p>
    <w:p w:rsidR="00B436AD" w:rsidRDefault="0046674A" w:rsidP="007E0522">
      <w:pPr>
        <w:rPr>
          <w:rFonts w:ascii="Times New Roman" w:hAnsi="Times New Roman" w:cs="Times New Roman"/>
          <w:sz w:val="28"/>
          <w:szCs w:val="28"/>
        </w:rPr>
      </w:pPr>
      <w:r>
        <w:rPr>
          <w:rFonts w:ascii="Times New Roman" w:hAnsi="Times New Roman" w:cs="Times New Roman"/>
          <w:sz w:val="28"/>
          <w:szCs w:val="28"/>
        </w:rPr>
        <w:t>Проект ещё не закончен. Предстоит ещё много интересных и новых дел. Но уже сейчас можно говорить о том, что достоинства ИКТ в библиотеке есть. Информационные коммуникативные технологии делают воспитательный процесс более современным, разнообразным, насыщенным. Значительно расширяет возможности предъявления воспитательной информации. Оказывает комплексное воздействие на разные каналы восприятия, на различные виды памяти, обеспечивают оперирование большими объёмами информации</w:t>
      </w:r>
      <w:r w:rsidR="00315117">
        <w:rPr>
          <w:rFonts w:ascii="Times New Roman" w:hAnsi="Times New Roman" w:cs="Times New Roman"/>
          <w:sz w:val="28"/>
          <w:szCs w:val="28"/>
        </w:rPr>
        <w:t>. Способствуют мотивации ребёнка</w:t>
      </w:r>
      <w:r>
        <w:rPr>
          <w:rFonts w:ascii="Times New Roman" w:hAnsi="Times New Roman" w:cs="Times New Roman"/>
          <w:sz w:val="28"/>
          <w:szCs w:val="28"/>
        </w:rPr>
        <w:t xml:space="preserve"> к живому чтению, тем самым пробуждает интерес к посещению новой, современной библиотеки.  </w:t>
      </w:r>
    </w:p>
    <w:p w:rsidR="007E0522" w:rsidRPr="001034B3" w:rsidRDefault="0046674A" w:rsidP="007E0522">
      <w:pPr>
        <w:rPr>
          <w:rFonts w:ascii="Times New Roman" w:hAnsi="Times New Roman" w:cs="Times New Roman"/>
          <w:sz w:val="28"/>
          <w:szCs w:val="28"/>
        </w:rPr>
      </w:pPr>
      <w:r>
        <w:rPr>
          <w:rFonts w:ascii="Times New Roman" w:hAnsi="Times New Roman" w:cs="Times New Roman"/>
          <w:sz w:val="28"/>
          <w:szCs w:val="28"/>
        </w:rPr>
        <w:t xml:space="preserve">В работе над проектом мне как библиотекарю и учителям посчастливилось открыть для себя огромные источники информации в интернет пространстве. Наши новые идеи и дела не рождались на пустом месте. </w:t>
      </w:r>
      <w:r w:rsidR="00DD775E">
        <w:rPr>
          <w:rFonts w:ascii="Times New Roman" w:hAnsi="Times New Roman" w:cs="Times New Roman"/>
          <w:sz w:val="28"/>
          <w:szCs w:val="28"/>
        </w:rPr>
        <w:t>На них указывали путь и интернет ресурсы и сами дети. Но в каждую идею мы вносили что – своё ни кем ещё не познанное.</w:t>
      </w:r>
    </w:p>
    <w:p w:rsidR="007E0522" w:rsidRPr="001034B3" w:rsidRDefault="007E0522" w:rsidP="001034B3">
      <w:pPr>
        <w:jc w:val="center"/>
        <w:rPr>
          <w:rFonts w:ascii="Times New Roman" w:hAnsi="Times New Roman" w:cs="Times New Roman"/>
          <w:sz w:val="28"/>
          <w:szCs w:val="28"/>
        </w:rPr>
      </w:pPr>
    </w:p>
    <w:p w:rsidR="001034B3" w:rsidRPr="001034B3" w:rsidRDefault="001034B3" w:rsidP="001034B3">
      <w:pPr>
        <w:jc w:val="center"/>
        <w:rPr>
          <w:rFonts w:ascii="Times New Roman" w:hAnsi="Times New Roman" w:cs="Times New Roman"/>
          <w:sz w:val="28"/>
          <w:szCs w:val="28"/>
        </w:rPr>
      </w:pPr>
    </w:p>
    <w:p w:rsidR="001034B3" w:rsidRPr="001034B3" w:rsidRDefault="001034B3" w:rsidP="001034B3">
      <w:pPr>
        <w:jc w:val="center"/>
        <w:rPr>
          <w:rFonts w:ascii="Times New Roman" w:hAnsi="Times New Roman" w:cs="Times New Roman"/>
          <w:sz w:val="28"/>
          <w:szCs w:val="28"/>
        </w:rPr>
      </w:pPr>
    </w:p>
    <w:p w:rsidR="001034B3" w:rsidRPr="001034B3" w:rsidRDefault="001034B3" w:rsidP="001034B3">
      <w:pPr>
        <w:jc w:val="center"/>
        <w:rPr>
          <w:rFonts w:ascii="Times New Roman" w:hAnsi="Times New Roman" w:cs="Times New Roman"/>
          <w:sz w:val="28"/>
          <w:szCs w:val="28"/>
        </w:rPr>
      </w:pPr>
    </w:p>
    <w:p w:rsidR="001034B3" w:rsidRPr="001034B3" w:rsidRDefault="001034B3" w:rsidP="001034B3">
      <w:pPr>
        <w:jc w:val="center"/>
        <w:rPr>
          <w:rFonts w:ascii="Times New Roman" w:hAnsi="Times New Roman" w:cs="Times New Roman"/>
          <w:sz w:val="28"/>
          <w:szCs w:val="28"/>
        </w:rPr>
      </w:pPr>
    </w:p>
    <w:p w:rsidR="001034B3" w:rsidRPr="001034B3" w:rsidRDefault="00DD775E" w:rsidP="001034B3">
      <w:pPr>
        <w:jc w:val="center"/>
        <w:rPr>
          <w:rFonts w:ascii="Times New Roman" w:hAnsi="Times New Roman" w:cs="Times New Roman"/>
          <w:sz w:val="28"/>
          <w:szCs w:val="28"/>
        </w:rPr>
      </w:pPr>
      <w:r>
        <w:rPr>
          <w:rFonts w:ascii="Times New Roman" w:hAnsi="Times New Roman" w:cs="Times New Roman"/>
          <w:sz w:val="28"/>
          <w:szCs w:val="28"/>
        </w:rPr>
        <w:t>Добавить про мини проекты и ?????</w:t>
      </w:r>
    </w:p>
    <w:p w:rsidR="001034B3" w:rsidRPr="001034B3" w:rsidRDefault="001034B3" w:rsidP="001034B3">
      <w:pPr>
        <w:jc w:val="center"/>
        <w:rPr>
          <w:rFonts w:ascii="Times New Roman" w:hAnsi="Times New Roman" w:cs="Times New Roman"/>
          <w:sz w:val="28"/>
          <w:szCs w:val="28"/>
        </w:rPr>
      </w:pPr>
    </w:p>
    <w:p w:rsidR="001034B3" w:rsidRPr="001034B3" w:rsidRDefault="001034B3" w:rsidP="001034B3">
      <w:pPr>
        <w:jc w:val="center"/>
        <w:rPr>
          <w:rFonts w:ascii="Times New Roman" w:hAnsi="Times New Roman" w:cs="Times New Roman"/>
          <w:sz w:val="28"/>
          <w:szCs w:val="28"/>
        </w:rPr>
      </w:pPr>
    </w:p>
    <w:p w:rsidR="001034B3" w:rsidRDefault="001034B3" w:rsidP="001034B3">
      <w:pPr>
        <w:jc w:val="center"/>
        <w:rPr>
          <w:rFonts w:ascii="Times New Roman" w:hAnsi="Times New Roman" w:cs="Times New Roman"/>
          <w:sz w:val="28"/>
          <w:szCs w:val="28"/>
        </w:rPr>
      </w:pPr>
    </w:p>
    <w:p w:rsidR="00DD775E" w:rsidRDefault="00DD775E" w:rsidP="001034B3">
      <w:pPr>
        <w:jc w:val="center"/>
        <w:rPr>
          <w:rFonts w:ascii="Times New Roman" w:hAnsi="Times New Roman" w:cs="Times New Roman"/>
          <w:sz w:val="28"/>
          <w:szCs w:val="28"/>
        </w:rPr>
      </w:pPr>
      <w:r>
        <w:rPr>
          <w:rFonts w:ascii="Times New Roman" w:hAnsi="Times New Roman" w:cs="Times New Roman"/>
          <w:sz w:val="28"/>
          <w:szCs w:val="28"/>
        </w:rPr>
        <w:t>И про электронное чтение!!!</w:t>
      </w:r>
    </w:p>
    <w:p w:rsidR="00DD775E" w:rsidRDefault="00DD775E" w:rsidP="001034B3">
      <w:pPr>
        <w:jc w:val="center"/>
        <w:rPr>
          <w:rFonts w:ascii="Times New Roman" w:hAnsi="Times New Roman" w:cs="Times New Roman"/>
          <w:sz w:val="28"/>
          <w:szCs w:val="28"/>
        </w:rPr>
      </w:pPr>
    </w:p>
    <w:p w:rsidR="00DD775E" w:rsidRDefault="00DD775E" w:rsidP="001034B3">
      <w:pPr>
        <w:jc w:val="center"/>
        <w:rPr>
          <w:rFonts w:ascii="Times New Roman" w:hAnsi="Times New Roman" w:cs="Times New Roman"/>
          <w:sz w:val="28"/>
          <w:szCs w:val="28"/>
        </w:rPr>
      </w:pPr>
    </w:p>
    <w:p w:rsidR="00DD775E" w:rsidRDefault="00DD775E" w:rsidP="001034B3">
      <w:pPr>
        <w:jc w:val="center"/>
        <w:rPr>
          <w:rFonts w:ascii="Times New Roman" w:hAnsi="Times New Roman" w:cs="Times New Roman"/>
          <w:sz w:val="28"/>
          <w:szCs w:val="28"/>
        </w:rPr>
      </w:pPr>
    </w:p>
    <w:p w:rsidR="00DD775E" w:rsidRDefault="00DD775E" w:rsidP="001034B3">
      <w:pPr>
        <w:jc w:val="center"/>
        <w:rPr>
          <w:rFonts w:ascii="Times New Roman" w:hAnsi="Times New Roman" w:cs="Times New Roman"/>
          <w:sz w:val="28"/>
          <w:szCs w:val="28"/>
        </w:rPr>
      </w:pPr>
      <w:r>
        <w:rPr>
          <w:rFonts w:ascii="Times New Roman" w:hAnsi="Times New Roman" w:cs="Times New Roman"/>
          <w:sz w:val="28"/>
          <w:szCs w:val="28"/>
        </w:rPr>
        <w:lastRenderedPageBreak/>
        <w:t>Справочная литература и интернет ресурсы:</w:t>
      </w:r>
    </w:p>
    <w:p w:rsidR="00DD775E" w:rsidRDefault="00216CD0" w:rsidP="00DD775E">
      <w:pPr>
        <w:rPr>
          <w:rFonts w:ascii="Times New Roman" w:hAnsi="Times New Roman" w:cs="Times New Roman"/>
          <w:sz w:val="28"/>
          <w:szCs w:val="28"/>
        </w:rPr>
      </w:pPr>
      <w:hyperlink r:id="rId8" w:history="1">
        <w:r w:rsidR="00DD775E" w:rsidRPr="00506F24">
          <w:rPr>
            <w:rStyle w:val="a6"/>
            <w:rFonts w:ascii="Times New Roman" w:hAnsi="Times New Roman" w:cs="Times New Roman"/>
            <w:sz w:val="28"/>
            <w:szCs w:val="28"/>
          </w:rPr>
          <w:t>http://www.proshkolu.ru/user/Olgas28/file/1220260/</w:t>
        </w:r>
      </w:hyperlink>
    </w:p>
    <w:p w:rsidR="00DD775E" w:rsidRDefault="00216CD0" w:rsidP="00DD775E">
      <w:pPr>
        <w:rPr>
          <w:rFonts w:ascii="Times New Roman" w:hAnsi="Times New Roman" w:cs="Times New Roman"/>
          <w:sz w:val="28"/>
          <w:szCs w:val="28"/>
        </w:rPr>
      </w:pPr>
      <w:hyperlink r:id="rId9" w:history="1">
        <w:r w:rsidR="00DD775E" w:rsidRPr="00506F24">
          <w:rPr>
            <w:rStyle w:val="a6"/>
            <w:rFonts w:ascii="Times New Roman" w:hAnsi="Times New Roman" w:cs="Times New Roman"/>
            <w:sz w:val="28"/>
            <w:szCs w:val="28"/>
          </w:rPr>
          <w:t>http://edu-lider.ru/chto-takoe-ikt-2/</w:t>
        </w:r>
      </w:hyperlink>
    </w:p>
    <w:p w:rsidR="00DD775E" w:rsidRDefault="00216CD0" w:rsidP="00DD775E">
      <w:pPr>
        <w:rPr>
          <w:rFonts w:ascii="Times New Roman" w:hAnsi="Times New Roman" w:cs="Times New Roman"/>
          <w:sz w:val="28"/>
          <w:szCs w:val="28"/>
        </w:rPr>
      </w:pPr>
      <w:hyperlink r:id="rId10" w:history="1">
        <w:r w:rsidR="00DD775E" w:rsidRPr="00506F24">
          <w:rPr>
            <w:rStyle w:val="a6"/>
            <w:rFonts w:ascii="Times New Roman" w:hAnsi="Times New Roman" w:cs="Times New Roman"/>
            <w:sz w:val="28"/>
            <w:szCs w:val="28"/>
          </w:rPr>
          <w:t>http://biblpoipkro.weebly.com/10521072108910891086107410721103-108810721073108610901072.html</w:t>
        </w:r>
      </w:hyperlink>
    </w:p>
    <w:p w:rsidR="00DD775E" w:rsidRDefault="00216CD0" w:rsidP="00DD775E">
      <w:pPr>
        <w:rPr>
          <w:rFonts w:ascii="Times New Roman" w:hAnsi="Times New Roman" w:cs="Times New Roman"/>
          <w:sz w:val="28"/>
          <w:szCs w:val="28"/>
        </w:rPr>
      </w:pPr>
      <w:hyperlink r:id="rId11" w:history="1">
        <w:r w:rsidR="006E17C0" w:rsidRPr="00506F24">
          <w:rPr>
            <w:rStyle w:val="a6"/>
            <w:rFonts w:ascii="Times New Roman" w:hAnsi="Times New Roman" w:cs="Times New Roman"/>
            <w:sz w:val="28"/>
            <w:szCs w:val="28"/>
          </w:rPr>
          <w:t>http://yandex.ru/images/search?img_url=http%3A%2F%2Fwww.picturesof.net%2F_images_300%2FA_Child_Leaning_Against_A_Pile_Of_Books_Reading_Royalty_Free_Clipart_Picture_090614-176212-061042.jpg&amp;uinfo=sw-1280-sh-800-ww-1263-wh-671-pd-1-wp-16x10_1280x800&amp;text=%D0%BA%D0%B0%D1%80%D1%82%D0%B8%D0%BD%D0%BA%D0%B8%20%D0%BA%D0%BD%D0%B8%D0%B3%20%D0%B4%D0%BB%D1%8F%20%D0%BF%D1%80%D0%B5%D0%B7%D0%B5%D0%BD%D1%82%D0%B0%D1%86%D0%B8%D0%B8&amp;noreask=1&amp;pos=12&amp;lr=2&amp;rpt=simage</w:t>
        </w:r>
      </w:hyperlink>
      <w:r w:rsidR="006E17C0">
        <w:rPr>
          <w:rFonts w:ascii="Times New Roman" w:hAnsi="Times New Roman" w:cs="Times New Roman"/>
          <w:sz w:val="28"/>
          <w:szCs w:val="28"/>
        </w:rPr>
        <w:t xml:space="preserve"> – картинки для презентаций</w:t>
      </w:r>
    </w:p>
    <w:p w:rsidR="006E17C0" w:rsidRDefault="00216CD0" w:rsidP="00DD775E">
      <w:pPr>
        <w:rPr>
          <w:rFonts w:ascii="Times New Roman" w:hAnsi="Times New Roman" w:cs="Times New Roman"/>
          <w:sz w:val="28"/>
          <w:szCs w:val="28"/>
        </w:rPr>
      </w:pPr>
      <w:hyperlink r:id="rId12" w:history="1">
        <w:r w:rsidR="006E17C0" w:rsidRPr="00506F24">
          <w:rPr>
            <w:rStyle w:val="a6"/>
            <w:rFonts w:ascii="Times New Roman" w:hAnsi="Times New Roman" w:cs="Times New Roman"/>
            <w:sz w:val="28"/>
            <w:szCs w:val="28"/>
          </w:rPr>
          <w:t>http://www.zavuch.ru/</w:t>
        </w:r>
      </w:hyperlink>
    </w:p>
    <w:p w:rsidR="006E17C0" w:rsidRPr="001034B3" w:rsidRDefault="006E17C0" w:rsidP="00DD775E">
      <w:pPr>
        <w:rPr>
          <w:rFonts w:ascii="Times New Roman" w:hAnsi="Times New Roman" w:cs="Times New Roman"/>
          <w:sz w:val="28"/>
          <w:szCs w:val="28"/>
        </w:rPr>
      </w:pPr>
    </w:p>
    <w:sectPr w:rsidR="006E17C0" w:rsidRPr="00103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12430"/>
    <w:multiLevelType w:val="hybridMultilevel"/>
    <w:tmpl w:val="E850EB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8377E4"/>
    <w:multiLevelType w:val="hybridMultilevel"/>
    <w:tmpl w:val="94DE7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972C73"/>
    <w:multiLevelType w:val="hybridMultilevel"/>
    <w:tmpl w:val="D7E638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887AAC"/>
    <w:multiLevelType w:val="hybridMultilevel"/>
    <w:tmpl w:val="F7949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22"/>
    <w:rsid w:val="001034B3"/>
    <w:rsid w:val="00216CD0"/>
    <w:rsid w:val="00250673"/>
    <w:rsid w:val="002F3AA8"/>
    <w:rsid w:val="00306ABA"/>
    <w:rsid w:val="00315117"/>
    <w:rsid w:val="003C62E3"/>
    <w:rsid w:val="0046674A"/>
    <w:rsid w:val="004C0291"/>
    <w:rsid w:val="00513C6C"/>
    <w:rsid w:val="00564592"/>
    <w:rsid w:val="006C3FFA"/>
    <w:rsid w:val="006E17C0"/>
    <w:rsid w:val="006F41EA"/>
    <w:rsid w:val="00712B62"/>
    <w:rsid w:val="007E0522"/>
    <w:rsid w:val="00870E99"/>
    <w:rsid w:val="008C7637"/>
    <w:rsid w:val="009A2AA0"/>
    <w:rsid w:val="009F29AF"/>
    <w:rsid w:val="00A2745A"/>
    <w:rsid w:val="00AE54F9"/>
    <w:rsid w:val="00B312A5"/>
    <w:rsid w:val="00B436AD"/>
    <w:rsid w:val="00BB3121"/>
    <w:rsid w:val="00DD4242"/>
    <w:rsid w:val="00DD775E"/>
    <w:rsid w:val="00F8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AB67D-093D-423C-B779-4AC0A70A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4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4B3"/>
    <w:rPr>
      <w:rFonts w:ascii="Tahoma" w:hAnsi="Tahoma" w:cs="Tahoma"/>
      <w:sz w:val="16"/>
      <w:szCs w:val="16"/>
    </w:rPr>
  </w:style>
  <w:style w:type="paragraph" w:styleId="a5">
    <w:name w:val="List Paragraph"/>
    <w:basedOn w:val="a"/>
    <w:uiPriority w:val="34"/>
    <w:qFormat/>
    <w:rsid w:val="009A2AA0"/>
    <w:pPr>
      <w:ind w:left="720"/>
      <w:contextualSpacing/>
    </w:pPr>
  </w:style>
  <w:style w:type="character" w:styleId="a6">
    <w:name w:val="Hyperlink"/>
    <w:basedOn w:val="a0"/>
    <w:uiPriority w:val="99"/>
    <w:unhideWhenUsed/>
    <w:rsid w:val="00DD7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user/Olgas28/file/12202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yandex.ru/images/search?img_url=http%3A%2F%2Fwww.picturesof.net%2F_images_300%2FA_Child_Leaning_Against_A_Pile_Of_Books_Reading_Royalty_Free_Clipart_Picture_090614-176212-061042.jpg&amp;uinfo=sw-1280-sh-800-ww-1263-wh-671-pd-1-wp-16x10_1280x800&amp;text=%D0%BA%D0%B0%D1%80%D1%82%D0%B8%D0%BD%D0%BA%D0%B8%20%D0%BA%D0%BD%D0%B8%D0%B3%20%D0%B4%D0%BB%D1%8F%20%D0%BF%D1%80%D0%B5%D0%B7%D0%B5%D0%BD%D1%82%D0%B0%D1%86%D0%B8%D0%B8&amp;noreask=1&amp;pos=12&amp;lr=2&amp;rpt=simage" TargetMode="External"/><Relationship Id="rId5" Type="http://schemas.openxmlformats.org/officeDocument/2006/relationships/image" Target="media/image1.gif"/><Relationship Id="rId10" Type="http://schemas.openxmlformats.org/officeDocument/2006/relationships/hyperlink" Target="http://biblpoipkro.weebly.com/10521072108910891086107410721103-108810721073108610901072.html" TargetMode="External"/><Relationship Id="rId4" Type="http://schemas.openxmlformats.org/officeDocument/2006/relationships/webSettings" Target="webSettings.xml"/><Relationship Id="rId9" Type="http://schemas.openxmlformats.org/officeDocument/2006/relationships/hyperlink" Target="http://edu-lider.ru/chto-takoe-ikt-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7</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OEM</cp:lastModifiedBy>
  <cp:revision>7</cp:revision>
  <dcterms:created xsi:type="dcterms:W3CDTF">2015-01-29T20:17:00Z</dcterms:created>
  <dcterms:modified xsi:type="dcterms:W3CDTF">2015-11-14T09:05:00Z</dcterms:modified>
</cp:coreProperties>
</file>