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96E" w:rsidRDefault="00E407B6" w:rsidP="00E407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Межрегиональная учебно-исследовательская конференция младших школьников «Малые Ломоносовские чтения»</w:t>
      </w:r>
    </w:p>
    <w:p w:rsidR="00A7496E" w:rsidRPr="002F4BFC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96E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96E" w:rsidRPr="002F4BFC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7496E" w:rsidRPr="002F4BFC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BFC">
        <w:rPr>
          <w:rFonts w:ascii="Times New Roman" w:hAnsi="Times New Roman" w:cs="Times New Roman"/>
          <w:sz w:val="24"/>
          <w:szCs w:val="24"/>
        </w:rPr>
        <w:t xml:space="preserve">Направление </w:t>
      </w:r>
      <w:r w:rsidRPr="002F4BFC">
        <w:rPr>
          <w:rFonts w:ascii="Times New Roman" w:hAnsi="Times New Roman" w:cs="Times New Roman"/>
          <w:b/>
          <w:sz w:val="24"/>
          <w:szCs w:val="24"/>
        </w:rPr>
        <w:t>КРАЕВЕДЕНИЕ</w:t>
      </w:r>
    </w:p>
    <w:p w:rsidR="00A7496E" w:rsidRPr="002F4BFC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6E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6E" w:rsidRPr="002F4BFC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6E" w:rsidRPr="002F4BFC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BFC">
        <w:rPr>
          <w:rFonts w:ascii="Times New Roman" w:hAnsi="Times New Roman" w:cs="Times New Roman"/>
          <w:b/>
          <w:sz w:val="24"/>
          <w:szCs w:val="24"/>
        </w:rPr>
        <w:t>ПРАВОСЛАВНЫЙ ХРАМ В ЛИМЕНДЕ</w:t>
      </w:r>
    </w:p>
    <w:p w:rsidR="00A7496E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96E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96E" w:rsidRPr="002F4BFC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4BFC"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</w:p>
    <w:p w:rsidR="00A7496E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96E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96E" w:rsidRPr="002F4BFC" w:rsidRDefault="00A7496E" w:rsidP="00A7496E">
      <w:pPr>
        <w:spacing w:after="0" w:line="360" w:lineRule="auto"/>
        <w:ind w:left="1843" w:firstLine="1843"/>
        <w:rPr>
          <w:rFonts w:ascii="Times New Roman" w:hAnsi="Times New Roman" w:cs="Times New Roman"/>
          <w:sz w:val="24"/>
          <w:szCs w:val="24"/>
        </w:rPr>
      </w:pPr>
      <w:r w:rsidRPr="002F4BF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F4BF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2F4BFC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2F4BFC">
        <w:rPr>
          <w:rFonts w:ascii="Times New Roman" w:hAnsi="Times New Roman" w:cs="Times New Roman"/>
          <w:sz w:val="24"/>
          <w:szCs w:val="24"/>
        </w:rPr>
        <w:t xml:space="preserve"> учеником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7C33">
        <w:rPr>
          <w:rFonts w:ascii="Times New Roman" w:hAnsi="Times New Roman" w:cs="Times New Roman"/>
          <w:sz w:val="24"/>
          <w:szCs w:val="24"/>
        </w:rPr>
        <w:t>3</w:t>
      </w:r>
      <w:r w:rsidRPr="002F4BFC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A7496E" w:rsidRPr="002F4BFC" w:rsidRDefault="00A7496E" w:rsidP="00A7496E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2F4BFC">
        <w:rPr>
          <w:rFonts w:ascii="Times New Roman" w:hAnsi="Times New Roman" w:cs="Times New Roman"/>
          <w:sz w:val="24"/>
          <w:szCs w:val="24"/>
        </w:rPr>
        <w:t>МОУ «Средняя общеобразовательная школа № 1», МО «Котлас» Архангельской области</w:t>
      </w:r>
    </w:p>
    <w:p w:rsidR="00A7496E" w:rsidRPr="002F4BFC" w:rsidRDefault="00A7496E" w:rsidP="00A7496E">
      <w:pPr>
        <w:spacing w:after="0" w:line="360" w:lineRule="auto"/>
        <w:ind w:left="3686" w:firstLine="850"/>
        <w:rPr>
          <w:rFonts w:ascii="Times New Roman" w:hAnsi="Times New Roman" w:cs="Times New Roman"/>
          <w:sz w:val="24"/>
          <w:szCs w:val="24"/>
        </w:rPr>
      </w:pPr>
      <w:proofErr w:type="spellStart"/>
      <w:r w:rsidRPr="002F4BFC">
        <w:rPr>
          <w:rFonts w:ascii="Times New Roman" w:hAnsi="Times New Roman" w:cs="Times New Roman"/>
          <w:sz w:val="24"/>
          <w:szCs w:val="24"/>
        </w:rPr>
        <w:t>Каллио</w:t>
      </w:r>
      <w:proofErr w:type="spellEnd"/>
      <w:r w:rsidRPr="002F4BFC">
        <w:rPr>
          <w:rFonts w:ascii="Times New Roman" w:hAnsi="Times New Roman" w:cs="Times New Roman"/>
          <w:sz w:val="24"/>
          <w:szCs w:val="24"/>
        </w:rPr>
        <w:t xml:space="preserve"> Игнатием Леонидовичем</w:t>
      </w:r>
    </w:p>
    <w:p w:rsidR="00A7496E" w:rsidRPr="002F4BFC" w:rsidRDefault="00A7496E" w:rsidP="00A7496E">
      <w:pPr>
        <w:spacing w:after="0" w:line="360" w:lineRule="auto"/>
        <w:ind w:left="3686" w:firstLine="850"/>
        <w:rPr>
          <w:rFonts w:ascii="Times New Roman" w:hAnsi="Times New Roman" w:cs="Times New Roman"/>
          <w:sz w:val="24"/>
          <w:szCs w:val="24"/>
        </w:rPr>
      </w:pPr>
    </w:p>
    <w:p w:rsidR="00A7496E" w:rsidRDefault="00A7496E" w:rsidP="00A7496E">
      <w:pPr>
        <w:spacing w:after="0" w:line="360" w:lineRule="auto"/>
        <w:ind w:left="3686" w:firstLine="850"/>
        <w:rPr>
          <w:rFonts w:ascii="Times New Roman" w:hAnsi="Times New Roman" w:cs="Times New Roman"/>
          <w:sz w:val="24"/>
          <w:szCs w:val="24"/>
        </w:rPr>
      </w:pPr>
    </w:p>
    <w:p w:rsidR="00A7496E" w:rsidRPr="002F4BFC" w:rsidRDefault="00A7496E" w:rsidP="00A7496E">
      <w:pPr>
        <w:spacing w:after="0" w:line="360" w:lineRule="auto"/>
        <w:ind w:left="3686" w:firstLine="850"/>
        <w:rPr>
          <w:rFonts w:ascii="Times New Roman" w:hAnsi="Times New Roman" w:cs="Times New Roman"/>
          <w:sz w:val="24"/>
          <w:szCs w:val="24"/>
        </w:rPr>
      </w:pPr>
    </w:p>
    <w:p w:rsidR="00A7496E" w:rsidRPr="002F4BFC" w:rsidRDefault="002D16E0" w:rsidP="00A7496E">
      <w:pPr>
        <w:spacing w:after="0" w:line="360" w:lineRule="auto"/>
        <w:ind w:left="3686" w:firstLine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A7496E" w:rsidRPr="002F4BFC">
        <w:rPr>
          <w:rFonts w:ascii="Times New Roman" w:hAnsi="Times New Roman" w:cs="Times New Roman"/>
          <w:sz w:val="24"/>
          <w:szCs w:val="24"/>
        </w:rPr>
        <w:t xml:space="preserve"> – учитель </w:t>
      </w:r>
    </w:p>
    <w:p w:rsidR="00A7496E" w:rsidRPr="002F4BFC" w:rsidRDefault="00A7496E" w:rsidP="00A7496E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2F4BFC">
        <w:rPr>
          <w:rFonts w:ascii="Times New Roman" w:hAnsi="Times New Roman" w:cs="Times New Roman"/>
          <w:sz w:val="24"/>
          <w:szCs w:val="24"/>
        </w:rPr>
        <w:t>МОУ «Средняя общеобразовательная школа № 1», МО «Котлас», Архангельской области</w:t>
      </w:r>
    </w:p>
    <w:p w:rsidR="00A7496E" w:rsidRPr="002F4BFC" w:rsidRDefault="00A7496E" w:rsidP="00A7496E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2F4BFC">
        <w:rPr>
          <w:rFonts w:ascii="Times New Roman" w:hAnsi="Times New Roman" w:cs="Times New Roman"/>
          <w:sz w:val="24"/>
          <w:szCs w:val="24"/>
        </w:rPr>
        <w:t>Петрова Ольга Николаевна</w:t>
      </w:r>
    </w:p>
    <w:p w:rsidR="00A7496E" w:rsidRPr="002F4BFC" w:rsidRDefault="00A7496E" w:rsidP="00A7496E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7496E" w:rsidRDefault="00A7496E" w:rsidP="00A7496E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7496E" w:rsidRDefault="00A7496E" w:rsidP="00A7496E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7496E" w:rsidRPr="002F4BFC" w:rsidRDefault="00A7496E" w:rsidP="00A7496E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7496E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16E0" w:rsidRDefault="002D16E0" w:rsidP="00A749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07B6" w:rsidRDefault="00E407B6" w:rsidP="00A749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96E" w:rsidRPr="002F4BFC" w:rsidRDefault="00A7496E" w:rsidP="00A749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4BFC">
        <w:rPr>
          <w:rFonts w:ascii="Times New Roman" w:hAnsi="Times New Roman" w:cs="Times New Roman"/>
          <w:sz w:val="24"/>
          <w:szCs w:val="24"/>
        </w:rPr>
        <w:t>г. Котлас, 2015</w:t>
      </w:r>
    </w:p>
    <w:p w:rsidR="00E407B6" w:rsidRDefault="00E407B6" w:rsidP="00A749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6E" w:rsidRPr="006E7FA4" w:rsidRDefault="00A7496E" w:rsidP="00A749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FA4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A7496E" w:rsidRPr="006E7FA4" w:rsidRDefault="00A7496E" w:rsidP="00A749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6E" w:rsidRPr="006E7FA4" w:rsidRDefault="00A7496E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E7FA4">
        <w:rPr>
          <w:rFonts w:ascii="Times New Roman" w:hAnsi="Times New Roman" w:cs="Times New Roman"/>
          <w:sz w:val="24"/>
          <w:szCs w:val="24"/>
        </w:rPr>
        <w:t>Введение                                                                                                                                 3</w:t>
      </w:r>
    </w:p>
    <w:p w:rsidR="00A7496E" w:rsidRPr="006E7FA4" w:rsidRDefault="00A7496E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E7FA4">
        <w:rPr>
          <w:rFonts w:ascii="Times New Roman" w:hAnsi="Times New Roman" w:cs="Times New Roman"/>
          <w:sz w:val="24"/>
          <w:szCs w:val="24"/>
        </w:rPr>
        <w:t>Глава 1 Прославление иконы Божией Матери «</w:t>
      </w:r>
      <w:proofErr w:type="spellStart"/>
      <w:r w:rsidRPr="006E7FA4"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 w:rsidRPr="006E7FA4">
        <w:rPr>
          <w:rFonts w:ascii="Times New Roman" w:hAnsi="Times New Roman" w:cs="Times New Roman"/>
          <w:sz w:val="24"/>
          <w:szCs w:val="24"/>
        </w:rPr>
        <w:t xml:space="preserve">»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E7FA4">
        <w:rPr>
          <w:rFonts w:ascii="Times New Roman" w:hAnsi="Times New Roman" w:cs="Times New Roman"/>
          <w:sz w:val="24"/>
          <w:szCs w:val="24"/>
        </w:rPr>
        <w:t xml:space="preserve">   3</w:t>
      </w:r>
    </w:p>
    <w:p w:rsidR="00A7496E" w:rsidRPr="006E7FA4" w:rsidRDefault="00A7496E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E7FA4">
        <w:rPr>
          <w:rFonts w:ascii="Times New Roman" w:hAnsi="Times New Roman" w:cs="Times New Roman"/>
          <w:sz w:val="24"/>
          <w:szCs w:val="24"/>
        </w:rPr>
        <w:t>Глава 2 Обретение иконы Божией Матери «</w:t>
      </w:r>
      <w:proofErr w:type="spellStart"/>
      <w:r w:rsidRPr="006E7FA4"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 w:rsidRPr="006E7FA4">
        <w:rPr>
          <w:rFonts w:ascii="Times New Roman" w:hAnsi="Times New Roman" w:cs="Times New Roman"/>
          <w:sz w:val="24"/>
          <w:szCs w:val="24"/>
        </w:rPr>
        <w:t xml:space="preserve">» в Котласе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E7FA4">
        <w:rPr>
          <w:rFonts w:ascii="Times New Roman" w:hAnsi="Times New Roman" w:cs="Times New Roman"/>
          <w:sz w:val="24"/>
          <w:szCs w:val="24"/>
        </w:rPr>
        <w:t>4</w:t>
      </w:r>
    </w:p>
    <w:p w:rsidR="00A7496E" w:rsidRPr="006E7FA4" w:rsidRDefault="00A7496E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E7FA4">
        <w:rPr>
          <w:rFonts w:ascii="Times New Roman" w:hAnsi="Times New Roman" w:cs="Times New Roman"/>
          <w:sz w:val="24"/>
          <w:szCs w:val="24"/>
        </w:rPr>
        <w:t>Глава 3 Строительство храма в честь иконы Пресвятой Богородицы</w:t>
      </w:r>
    </w:p>
    <w:p w:rsidR="00A7496E" w:rsidRPr="006E7FA4" w:rsidRDefault="00A7496E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E7FA4">
        <w:rPr>
          <w:rFonts w:ascii="Times New Roman" w:hAnsi="Times New Roman" w:cs="Times New Roman"/>
          <w:sz w:val="24"/>
          <w:szCs w:val="24"/>
        </w:rPr>
        <w:t xml:space="preserve">                «</w:t>
      </w:r>
      <w:proofErr w:type="spellStart"/>
      <w:r w:rsidRPr="006E7FA4"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 w:rsidRPr="006E7FA4"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 w:rsidRPr="006E7FA4">
        <w:rPr>
          <w:rFonts w:ascii="Times New Roman" w:hAnsi="Times New Roman" w:cs="Times New Roman"/>
          <w:sz w:val="24"/>
          <w:szCs w:val="24"/>
        </w:rPr>
        <w:t>Лименде</w:t>
      </w:r>
      <w:proofErr w:type="spellEnd"/>
      <w:r w:rsidRPr="006E7F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E7FA4">
        <w:rPr>
          <w:rFonts w:ascii="Times New Roman" w:hAnsi="Times New Roman" w:cs="Times New Roman"/>
          <w:sz w:val="24"/>
          <w:szCs w:val="24"/>
        </w:rPr>
        <w:t xml:space="preserve">  </w:t>
      </w:r>
      <w:r w:rsidR="00517C33">
        <w:rPr>
          <w:rFonts w:ascii="Times New Roman" w:hAnsi="Times New Roman" w:cs="Times New Roman"/>
          <w:sz w:val="24"/>
          <w:szCs w:val="24"/>
        </w:rPr>
        <w:t>5</w:t>
      </w:r>
    </w:p>
    <w:p w:rsidR="00A7496E" w:rsidRPr="006E7FA4" w:rsidRDefault="00A7496E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E7FA4">
        <w:rPr>
          <w:rFonts w:ascii="Times New Roman" w:hAnsi="Times New Roman" w:cs="Times New Roman"/>
          <w:sz w:val="24"/>
          <w:szCs w:val="24"/>
        </w:rPr>
        <w:t xml:space="preserve">Заключение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FA4">
        <w:rPr>
          <w:rFonts w:ascii="Times New Roman" w:hAnsi="Times New Roman" w:cs="Times New Roman"/>
          <w:sz w:val="24"/>
          <w:szCs w:val="24"/>
        </w:rPr>
        <w:t xml:space="preserve">  6</w:t>
      </w:r>
    </w:p>
    <w:p w:rsidR="00A7496E" w:rsidRPr="006E7FA4" w:rsidRDefault="00A7496E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749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Библиографический список                                                                                                  </w:t>
      </w:r>
      <w:r w:rsidRPr="006E7FA4">
        <w:rPr>
          <w:rFonts w:ascii="Times New Roman" w:hAnsi="Times New Roman" w:cs="Times New Roman"/>
          <w:sz w:val="24"/>
          <w:szCs w:val="24"/>
        </w:rPr>
        <w:t>7</w:t>
      </w:r>
    </w:p>
    <w:p w:rsidR="00A7496E" w:rsidRDefault="00A7496E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E7FA4">
        <w:rPr>
          <w:rFonts w:ascii="Times New Roman" w:hAnsi="Times New Roman" w:cs="Times New Roman"/>
          <w:sz w:val="24"/>
          <w:szCs w:val="24"/>
        </w:rPr>
        <w:t>Приложени</w:t>
      </w:r>
      <w:r w:rsidR="00517C33">
        <w:rPr>
          <w:rFonts w:ascii="Times New Roman" w:hAnsi="Times New Roman" w:cs="Times New Roman"/>
          <w:sz w:val="24"/>
          <w:szCs w:val="24"/>
        </w:rPr>
        <w:t>е 1</w:t>
      </w:r>
      <w:r w:rsidRPr="006E7F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517C3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E7FA4">
        <w:rPr>
          <w:rFonts w:ascii="Times New Roman" w:hAnsi="Times New Roman" w:cs="Times New Roman"/>
          <w:sz w:val="24"/>
          <w:szCs w:val="24"/>
        </w:rPr>
        <w:t>8</w:t>
      </w:r>
    </w:p>
    <w:p w:rsidR="00517C33" w:rsidRDefault="00517C33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                                                                                                                         9</w:t>
      </w:r>
    </w:p>
    <w:p w:rsidR="00517C33" w:rsidRDefault="00517C33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                                                                                                                         10</w:t>
      </w:r>
    </w:p>
    <w:p w:rsidR="00517C33" w:rsidRDefault="00517C33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                                                                                                                         10</w:t>
      </w:r>
    </w:p>
    <w:p w:rsidR="00517C33" w:rsidRDefault="00517C33" w:rsidP="00E91C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                                                                                                                         11</w:t>
      </w:r>
    </w:p>
    <w:p w:rsidR="002F20B5" w:rsidRDefault="00517C33" w:rsidP="002F20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                                                                                                                         12</w:t>
      </w:r>
    </w:p>
    <w:p w:rsidR="00E91C9D" w:rsidRPr="002F20B5" w:rsidRDefault="00E91C9D" w:rsidP="002F20B5">
      <w:pPr>
        <w:rPr>
          <w:rFonts w:ascii="Times New Roman" w:hAnsi="Times New Roman" w:cs="Times New Roman"/>
          <w:sz w:val="24"/>
          <w:szCs w:val="24"/>
        </w:rPr>
        <w:sectPr w:rsidR="00E91C9D" w:rsidRPr="002F20B5" w:rsidSect="00342E33">
          <w:footerReference w:type="default" r:id="rId8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D64A63" w:rsidRDefault="00D64A63" w:rsidP="00D64A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64A63" w:rsidSect="00342E33">
          <w:footerReference w:type="default" r:id="rId9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C2100F" w:rsidRDefault="00C2100F" w:rsidP="00E91C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2100F" w:rsidSect="00D64A63">
          <w:type w:val="continuous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D64A63" w:rsidRDefault="00A7496E" w:rsidP="00D64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D64A63" w:rsidRPr="00873B6E" w:rsidRDefault="00D64A63" w:rsidP="00D64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6E" w:rsidRPr="005361E3" w:rsidRDefault="00A7496E" w:rsidP="00D64A63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1E3">
        <w:rPr>
          <w:rFonts w:ascii="Times New Roman" w:hAnsi="Times New Roman"/>
          <w:color w:val="000000" w:themeColor="text1"/>
          <w:sz w:val="24"/>
          <w:szCs w:val="24"/>
        </w:rPr>
        <w:t xml:space="preserve">Храм – это дом Божий. Строительство православных храмов в России всегда считалось Богоугодным делом.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536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едавно в </w:t>
      </w:r>
      <w:r w:rsidRPr="00873B6E">
        <w:rPr>
          <w:rFonts w:ascii="Times New Roman" w:hAnsi="Times New Roman" w:cs="Times New Roman"/>
          <w:sz w:val="24"/>
          <w:szCs w:val="24"/>
        </w:rPr>
        <w:t>микрорайоне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E3">
        <w:rPr>
          <w:rFonts w:ascii="Times New Roman" w:hAnsi="Times New Roman" w:cs="Times New Roman"/>
          <w:color w:val="000000" w:themeColor="text1"/>
          <w:sz w:val="24"/>
          <w:szCs w:val="24"/>
        </w:rPr>
        <w:t>Лименда</w:t>
      </w:r>
      <w:proofErr w:type="spellEnd"/>
      <w:r w:rsidRPr="005361E3">
        <w:rPr>
          <w:rFonts w:ascii="Times New Roman" w:hAnsi="Times New Roman" w:cs="Times New Roman"/>
          <w:color w:val="000000" w:themeColor="text1"/>
          <w:sz w:val="24"/>
          <w:szCs w:val="24"/>
        </w:rPr>
        <w:t>, где я живу, началось строительство православного храма в честь иконы Пресвятой Богородицы «</w:t>
      </w:r>
      <w:proofErr w:type="spellStart"/>
      <w:r w:rsidRPr="005361E3">
        <w:rPr>
          <w:rFonts w:ascii="Times New Roman" w:hAnsi="Times New Roman" w:cs="Times New Roman"/>
          <w:color w:val="000000" w:themeColor="text1"/>
          <w:sz w:val="24"/>
          <w:szCs w:val="24"/>
        </w:rPr>
        <w:t>Троеручица</w:t>
      </w:r>
      <w:proofErr w:type="spellEnd"/>
      <w:r w:rsidRPr="005361E3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Его строительство и название вызвали у меня ряд вопросов</w:t>
      </w:r>
      <w:r w:rsidRPr="005361E3">
        <w:rPr>
          <w:rFonts w:ascii="Times New Roman" w:hAnsi="Times New Roman" w:cs="Times New Roman"/>
          <w:color w:val="000000" w:themeColor="text1"/>
          <w:sz w:val="24"/>
          <w:szCs w:val="24"/>
        </w:rPr>
        <w:t>.  Почему икона Богородицы называется «</w:t>
      </w:r>
      <w:proofErr w:type="spellStart"/>
      <w:r w:rsidRPr="005361E3">
        <w:rPr>
          <w:rFonts w:ascii="Times New Roman" w:hAnsi="Times New Roman" w:cs="Times New Roman"/>
          <w:color w:val="000000" w:themeColor="text1"/>
          <w:sz w:val="24"/>
          <w:szCs w:val="24"/>
        </w:rPr>
        <w:t>Троеручица</w:t>
      </w:r>
      <w:proofErr w:type="spellEnd"/>
      <w:r w:rsidRPr="00536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»? Почему храм в </w:t>
      </w:r>
      <w:proofErr w:type="spellStart"/>
      <w:r w:rsidRPr="005361E3">
        <w:rPr>
          <w:rFonts w:ascii="Times New Roman" w:hAnsi="Times New Roman" w:cs="Times New Roman"/>
          <w:color w:val="000000" w:themeColor="text1"/>
          <w:sz w:val="24"/>
          <w:szCs w:val="24"/>
        </w:rPr>
        <w:t>Лименде</w:t>
      </w:r>
      <w:proofErr w:type="spellEnd"/>
      <w:r w:rsidRPr="00536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строится именно в честь этой иконы? Нужен ли в нашем микрорайоне православный храм? Кто его будет строить и на какие средства? Чтобы получить ответы на свои вопросы, я решил заняться исследованием данной темы.</w:t>
      </w:r>
    </w:p>
    <w:p w:rsidR="00A7496E" w:rsidRDefault="00A7496E" w:rsidP="00D64A6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 исследования: православный храм в честь иконы Пресвятой Богородицы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Лименде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7496E" w:rsidRDefault="00A7496E" w:rsidP="00D64A6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исследования: история основания храма.</w:t>
      </w:r>
    </w:p>
    <w:p w:rsidR="00A7496E" w:rsidRPr="00566E7C" w:rsidRDefault="00A7496E" w:rsidP="00D64A63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исследования: </w:t>
      </w:r>
      <w:r w:rsidRPr="00566E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изучение истории основания православного храма в </w:t>
      </w:r>
      <w:proofErr w:type="spellStart"/>
      <w:r w:rsidRPr="00566E7C">
        <w:rPr>
          <w:rFonts w:ascii="Times New Roman" w:hAnsi="Times New Roman" w:cs="Times New Roman"/>
          <w:color w:val="000000" w:themeColor="text1"/>
          <w:sz w:val="24"/>
          <w:szCs w:val="24"/>
        </w:rPr>
        <w:t>Лименде</w:t>
      </w:r>
      <w:proofErr w:type="spellEnd"/>
      <w:r w:rsidRPr="00566E7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7496E" w:rsidRDefault="00A7496E" w:rsidP="00D64A6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изучить информацию об иконе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 w:cs="Times New Roman"/>
          <w:sz w:val="24"/>
          <w:szCs w:val="24"/>
        </w:rPr>
        <w:t>», собрать и проанализировать материалы о появлении этой иконы в Котласе; на основе устной истории и документов проследить этапы основания храма.</w:t>
      </w:r>
    </w:p>
    <w:p w:rsidR="00A7496E" w:rsidRDefault="00A7496E" w:rsidP="00D64A6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Методы: изучение и анализ литературы, обобщение, опрос, беседа, наблюдение.</w:t>
      </w:r>
    </w:p>
    <w:p w:rsidR="00A7496E" w:rsidRDefault="00A7496E" w:rsidP="00D64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96E" w:rsidRDefault="00A7496E" w:rsidP="00D64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ГЛАВА 1 ПРОСЛАВЛЕНИЕ ИКОНЫ БОЖИЕЙ МАТЕРИ «ТРОЕРУЧИЦА»</w:t>
      </w:r>
    </w:p>
    <w:p w:rsidR="00A7496E" w:rsidRPr="0004057D" w:rsidRDefault="00A7496E" w:rsidP="00D64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6E" w:rsidRDefault="00A7496E" w:rsidP="00D64A6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Прославление иконы Божией Матери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(приложение 1) произошло в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веке, как это ни странно, во времена иконоборчества. В то время в Дамаске у местного халифа первым министром был христианин, богослов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гимнограф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Иоанн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Дамаскин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Иоанн был ревностным защитником Православия, доказывал правильность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иконопочитания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Соседним с Дамаском государством правил император-еретик, яростно преследовавший православных христиан. Он оклеветал Иоанна перед халифом. Взбешенный халиф, забыв о многолетней преданной службе своего министра, повелел отсечь ему кисть правой руки. Иоанн жестоко страдал от боли, еще же сильнее – от незаслуженной обиды. Вечером, когда гнев халифа утих, Иоанну отдали отсечённую кисть. Закрывшись в доме и приложив кисть к ране, святой молил Матерь Божию исцелить его руку, писавшую в защиту православия, и дал обет употребить руку эту на создание творений во славу  Владычицы. И в этот миг он уснул. В сонном видении предстала ему Богоматерь и сказала: «Ты исцелен, трудись прилежно этой рукой». Иоанн благодарил Исцелительницу, и в память о чуде прикрепил к нижней части иконы Божией </w:t>
      </w:r>
      <w:r>
        <w:rPr>
          <w:rFonts w:ascii="Times New Roman" w:hAnsi="Times New Roman" w:cs="Times New Roman"/>
          <w:sz w:val="24"/>
          <w:szCs w:val="24"/>
        </w:rPr>
        <w:lastRenderedPageBreak/>
        <w:t>Матери изображение кисти правой руки, отлитое из серебра. Отчего эта икона и получила в дальнейшем название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 w:cs="Times New Roman"/>
          <w:sz w:val="24"/>
          <w:szCs w:val="24"/>
        </w:rPr>
        <w:t>». Чудотворный образ Пресвятой Богородицы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хранится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Хилендарском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монастыре на Святой Горе Афон в Греции. Икона  издавна почиталась и в России, где пребывает немало списков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первоявленного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образа, также прославившихся чудотворениями </w:t>
      </w:r>
      <w:r w:rsidRPr="00C5400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5400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496E" w:rsidRDefault="00A7496E" w:rsidP="00D64A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7496E" w:rsidRDefault="00A7496E" w:rsidP="00D64A6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ГЛАВА 2 ОБРЕТЕНИЕ ИКОНЫ «ТРОЕРУЧИЦА» В КОТЛАСЕ</w:t>
      </w:r>
    </w:p>
    <w:p w:rsidR="00A7496E" w:rsidRPr="0004057D" w:rsidRDefault="00A7496E" w:rsidP="00D64A6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6E" w:rsidRPr="007B7471" w:rsidRDefault="00A7496E" w:rsidP="00A7496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беседе с протоиреем Николаем (Карпецом) мы узнали об </w:t>
      </w:r>
      <w:r w:rsidRPr="007B7471">
        <w:rPr>
          <w:rFonts w:ascii="Times New Roman" w:hAnsi="Times New Roman" w:cs="Times New Roman"/>
          <w:sz w:val="24"/>
          <w:szCs w:val="24"/>
        </w:rPr>
        <w:t>обретени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7B7471">
        <w:rPr>
          <w:rFonts w:ascii="Times New Roman" w:hAnsi="Times New Roman" w:cs="Times New Roman"/>
          <w:sz w:val="24"/>
          <w:szCs w:val="24"/>
        </w:rPr>
        <w:t>чудотворной иконы Пресвятой Богородицы «</w:t>
      </w:r>
      <w:proofErr w:type="spellStart"/>
      <w:r w:rsidRPr="007B7471"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 w:rsidRPr="007B747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городе Котласе</w:t>
      </w:r>
      <w:r w:rsidRPr="007B7471">
        <w:rPr>
          <w:rFonts w:ascii="Times New Roman" w:hAnsi="Times New Roman" w:cs="Times New Roman"/>
          <w:sz w:val="24"/>
          <w:szCs w:val="24"/>
        </w:rPr>
        <w:t>. Эта икона в настоящее время находится в Свято-</w:t>
      </w:r>
      <w:proofErr w:type="spellStart"/>
      <w:r w:rsidRPr="007B7471">
        <w:rPr>
          <w:rFonts w:ascii="Times New Roman" w:hAnsi="Times New Roman" w:cs="Times New Roman"/>
          <w:sz w:val="24"/>
          <w:szCs w:val="24"/>
        </w:rPr>
        <w:t>Стефановском</w:t>
      </w:r>
      <w:proofErr w:type="spellEnd"/>
      <w:r w:rsidRPr="007B7471">
        <w:rPr>
          <w:rFonts w:ascii="Times New Roman" w:hAnsi="Times New Roman" w:cs="Times New Roman"/>
          <w:sz w:val="24"/>
          <w:szCs w:val="24"/>
        </w:rPr>
        <w:t xml:space="preserve"> храме</w:t>
      </w:r>
      <w:r>
        <w:rPr>
          <w:rFonts w:ascii="Times New Roman" w:hAnsi="Times New Roman" w:cs="Times New Roman"/>
          <w:sz w:val="24"/>
          <w:szCs w:val="24"/>
        </w:rPr>
        <w:t xml:space="preserve"> (приложение 4)</w:t>
      </w:r>
      <w:r w:rsidRPr="007B74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Отец Николай рассказал, что когда в 1983 году он был </w:t>
      </w:r>
      <w:r w:rsidRPr="007B7471">
        <w:rPr>
          <w:rFonts w:ascii="Times New Roman" w:hAnsi="Times New Roman" w:cs="Times New Roman"/>
          <w:sz w:val="24"/>
          <w:szCs w:val="24"/>
        </w:rPr>
        <w:t xml:space="preserve">назначен настоятелем в приход </w:t>
      </w:r>
      <w:r>
        <w:rPr>
          <w:rFonts w:ascii="Times New Roman" w:hAnsi="Times New Roman" w:cs="Times New Roman"/>
          <w:sz w:val="24"/>
          <w:szCs w:val="24"/>
        </w:rPr>
        <w:t>данного</w:t>
      </w:r>
      <w:r w:rsidRPr="007B7471">
        <w:rPr>
          <w:rFonts w:ascii="Times New Roman" w:hAnsi="Times New Roman" w:cs="Times New Roman"/>
          <w:sz w:val="24"/>
          <w:szCs w:val="24"/>
        </w:rPr>
        <w:t xml:space="preserve"> храма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B7471">
        <w:rPr>
          <w:rFonts w:ascii="Times New Roman" w:hAnsi="Times New Roman" w:cs="Times New Roman"/>
          <w:sz w:val="24"/>
          <w:szCs w:val="24"/>
        </w:rPr>
        <w:t xml:space="preserve">икона уже находилась </w:t>
      </w:r>
      <w:r>
        <w:rPr>
          <w:rFonts w:ascii="Times New Roman" w:hAnsi="Times New Roman" w:cs="Times New Roman"/>
          <w:sz w:val="24"/>
          <w:szCs w:val="24"/>
        </w:rPr>
        <w:t>там</w:t>
      </w:r>
      <w:r w:rsidRPr="007B7471">
        <w:rPr>
          <w:rFonts w:ascii="Times New Roman" w:hAnsi="Times New Roman" w:cs="Times New Roman"/>
          <w:sz w:val="24"/>
          <w:szCs w:val="24"/>
        </w:rPr>
        <w:t xml:space="preserve">. Её передала </w:t>
      </w:r>
      <w:r>
        <w:rPr>
          <w:rFonts w:ascii="Times New Roman" w:hAnsi="Times New Roman" w:cs="Times New Roman"/>
          <w:sz w:val="24"/>
          <w:szCs w:val="24"/>
        </w:rPr>
        <w:t xml:space="preserve">в храм </w:t>
      </w:r>
      <w:r w:rsidRPr="007B7471">
        <w:rPr>
          <w:rFonts w:ascii="Times New Roman" w:hAnsi="Times New Roman" w:cs="Times New Roman"/>
          <w:sz w:val="24"/>
          <w:szCs w:val="24"/>
        </w:rPr>
        <w:t xml:space="preserve">женщина с Устья, когда </w:t>
      </w:r>
      <w:r>
        <w:rPr>
          <w:rFonts w:ascii="Times New Roman" w:hAnsi="Times New Roman" w:cs="Times New Roman"/>
          <w:sz w:val="24"/>
          <w:szCs w:val="24"/>
        </w:rPr>
        <w:t>он вновь открылся</w:t>
      </w:r>
      <w:r w:rsidRPr="007B7471">
        <w:rPr>
          <w:rFonts w:ascii="Times New Roman" w:hAnsi="Times New Roman" w:cs="Times New Roman"/>
          <w:sz w:val="24"/>
          <w:szCs w:val="24"/>
        </w:rPr>
        <w:t xml:space="preserve"> после Великой Отечественной войны. </w:t>
      </w:r>
      <w:r>
        <w:rPr>
          <w:rFonts w:ascii="Times New Roman" w:hAnsi="Times New Roman" w:cs="Times New Roman"/>
          <w:sz w:val="24"/>
          <w:szCs w:val="24"/>
        </w:rPr>
        <w:t>Икону</w:t>
      </w:r>
      <w:r w:rsidRPr="007B7471">
        <w:rPr>
          <w:rFonts w:ascii="Times New Roman" w:hAnsi="Times New Roman" w:cs="Times New Roman"/>
          <w:sz w:val="24"/>
          <w:szCs w:val="24"/>
        </w:rPr>
        <w:t xml:space="preserve"> Пресвятой Богородицы «</w:t>
      </w:r>
      <w:proofErr w:type="spellStart"/>
      <w:r w:rsidRPr="007B7471"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 w:rsidRPr="007B747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особо почитали прихожане, они часто </w:t>
      </w:r>
      <w:r w:rsidRPr="007B7471">
        <w:rPr>
          <w:rFonts w:ascii="Times New Roman" w:hAnsi="Times New Roman" w:cs="Times New Roman"/>
          <w:sz w:val="24"/>
          <w:szCs w:val="24"/>
        </w:rPr>
        <w:t xml:space="preserve">получали помощь Богородицы через обращение к </w:t>
      </w:r>
      <w:r>
        <w:rPr>
          <w:rFonts w:ascii="Times New Roman" w:hAnsi="Times New Roman" w:cs="Times New Roman"/>
          <w:sz w:val="24"/>
          <w:szCs w:val="24"/>
        </w:rPr>
        <w:t>её</w:t>
      </w:r>
      <w:r w:rsidRPr="007B7471">
        <w:rPr>
          <w:rFonts w:ascii="Times New Roman" w:hAnsi="Times New Roman" w:cs="Times New Roman"/>
          <w:sz w:val="24"/>
          <w:szCs w:val="24"/>
        </w:rPr>
        <w:t xml:space="preserve"> иконе</w:t>
      </w:r>
      <w:r>
        <w:rPr>
          <w:rFonts w:ascii="Times New Roman" w:hAnsi="Times New Roman" w:cs="Times New Roman"/>
          <w:sz w:val="24"/>
          <w:szCs w:val="24"/>
        </w:rPr>
        <w:t>. По словам отца Николая, д</w:t>
      </w:r>
      <w:r w:rsidRPr="007B7471">
        <w:rPr>
          <w:rFonts w:ascii="Times New Roman" w:hAnsi="Times New Roman" w:cs="Times New Roman"/>
          <w:sz w:val="24"/>
          <w:szCs w:val="24"/>
        </w:rPr>
        <w:t xml:space="preserve">ля этой чудотворной иконы в начале </w:t>
      </w:r>
      <w:r w:rsidRPr="007B7471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7B7471">
        <w:rPr>
          <w:rFonts w:ascii="Times New Roman" w:hAnsi="Times New Roman" w:cs="Times New Roman"/>
          <w:sz w:val="24"/>
          <w:szCs w:val="24"/>
        </w:rPr>
        <w:t xml:space="preserve"> века </w:t>
      </w:r>
      <w:r>
        <w:rPr>
          <w:rFonts w:ascii="Times New Roman" w:hAnsi="Times New Roman" w:cs="Times New Roman"/>
          <w:sz w:val="24"/>
          <w:szCs w:val="24"/>
        </w:rPr>
        <w:t xml:space="preserve">даже была построена часовня в деревне Устье, </w:t>
      </w:r>
      <w:r w:rsidRPr="007B7471">
        <w:rPr>
          <w:rFonts w:ascii="Times New Roman" w:hAnsi="Times New Roman" w:cs="Times New Roman"/>
          <w:sz w:val="24"/>
          <w:szCs w:val="24"/>
        </w:rPr>
        <w:t>и огромное количество людей приходило в часовню помолит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7B7471">
        <w:rPr>
          <w:rFonts w:ascii="Times New Roman" w:hAnsi="Times New Roman" w:cs="Times New Roman"/>
          <w:sz w:val="24"/>
          <w:szCs w:val="24"/>
        </w:rPr>
        <w:t>ся у иконы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00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5400C">
        <w:rPr>
          <w:rFonts w:ascii="Times New Roman" w:hAnsi="Times New Roman" w:cs="Times New Roman"/>
          <w:sz w:val="24"/>
          <w:szCs w:val="24"/>
        </w:rPr>
        <w:t>]</w:t>
      </w:r>
      <w:r w:rsidRPr="007B74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96E" w:rsidRDefault="00A7496E" w:rsidP="00A7496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7471">
        <w:rPr>
          <w:rFonts w:ascii="Times New Roman" w:hAnsi="Times New Roman" w:cs="Times New Roman"/>
          <w:sz w:val="24"/>
          <w:szCs w:val="24"/>
        </w:rPr>
        <w:t xml:space="preserve">Более подробно удалось узнать об обретении этой иконы  из работы «История часовни деревни Устье в ХХ веке» учащейся школы № 17 </w:t>
      </w:r>
      <w:proofErr w:type="spellStart"/>
      <w:r w:rsidRPr="007B7471">
        <w:rPr>
          <w:rFonts w:ascii="Times New Roman" w:hAnsi="Times New Roman" w:cs="Times New Roman"/>
          <w:sz w:val="24"/>
          <w:szCs w:val="24"/>
        </w:rPr>
        <w:t>Заборской</w:t>
      </w:r>
      <w:proofErr w:type="spellEnd"/>
      <w:r w:rsidRPr="007B7471">
        <w:rPr>
          <w:rFonts w:ascii="Times New Roman" w:hAnsi="Times New Roman" w:cs="Times New Roman"/>
          <w:sz w:val="24"/>
          <w:szCs w:val="24"/>
        </w:rPr>
        <w:t xml:space="preserve"> Анны, которая была представлена ею на Межр</w:t>
      </w:r>
      <w:r>
        <w:rPr>
          <w:rFonts w:ascii="Times New Roman" w:hAnsi="Times New Roman" w:cs="Times New Roman"/>
          <w:sz w:val="24"/>
          <w:szCs w:val="24"/>
        </w:rPr>
        <w:t xml:space="preserve">егиональных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Стефановских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чтениях. </w:t>
      </w:r>
      <w:r w:rsidRPr="007B7471">
        <w:rPr>
          <w:rFonts w:ascii="Times New Roman" w:hAnsi="Times New Roman" w:cs="Times New Roman"/>
          <w:sz w:val="24"/>
          <w:szCs w:val="24"/>
        </w:rPr>
        <w:t>При сборе исторического материала, по рассказам местных старожилов (к сожалению, их нет уже в живых)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B7471">
        <w:rPr>
          <w:rFonts w:ascii="Times New Roman" w:hAnsi="Times New Roman" w:cs="Times New Roman"/>
          <w:sz w:val="24"/>
          <w:szCs w:val="24"/>
        </w:rPr>
        <w:t>Анн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7B7471">
        <w:rPr>
          <w:rFonts w:ascii="Times New Roman" w:hAnsi="Times New Roman" w:cs="Times New Roman"/>
          <w:sz w:val="24"/>
          <w:szCs w:val="24"/>
        </w:rPr>
        <w:t>установ</w:t>
      </w:r>
      <w:r>
        <w:rPr>
          <w:rFonts w:ascii="Times New Roman" w:hAnsi="Times New Roman" w:cs="Times New Roman"/>
          <w:sz w:val="24"/>
          <w:szCs w:val="24"/>
        </w:rPr>
        <w:t>ила</w:t>
      </w:r>
      <w:r w:rsidRPr="007B7471">
        <w:rPr>
          <w:rFonts w:ascii="Times New Roman" w:hAnsi="Times New Roman" w:cs="Times New Roman"/>
          <w:sz w:val="24"/>
          <w:szCs w:val="24"/>
        </w:rPr>
        <w:t>, что именно в честь иконы Богородицы «</w:t>
      </w:r>
      <w:proofErr w:type="spellStart"/>
      <w:r w:rsidRPr="007B7471"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 w:rsidRPr="007B7471">
        <w:rPr>
          <w:rFonts w:ascii="Times New Roman" w:hAnsi="Times New Roman" w:cs="Times New Roman"/>
          <w:sz w:val="24"/>
          <w:szCs w:val="24"/>
        </w:rPr>
        <w:t>» в деревне Устье решено было построить часовню</w:t>
      </w:r>
      <w:r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7B7471">
        <w:rPr>
          <w:rFonts w:ascii="Times New Roman" w:hAnsi="Times New Roman" w:cs="Times New Roman"/>
          <w:sz w:val="24"/>
          <w:szCs w:val="24"/>
        </w:rPr>
        <w:t>. А связано это с чудесным её обретением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3B6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73B6E">
        <w:rPr>
          <w:rFonts w:ascii="Times New Roman" w:hAnsi="Times New Roman" w:cs="Times New Roman"/>
          <w:sz w:val="24"/>
          <w:szCs w:val="24"/>
        </w:rPr>
        <w:t>]</w:t>
      </w:r>
      <w:r w:rsidRPr="007B74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процессе исследования мы познакомились с Шаньгиной Ниной Васильевной, которая рассказала, что её бабушка Ксения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жительница деревни Устье, обрела икону Богородицы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Ксения обнаружила икону, когда они с другой женщиной плыли на лодке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Вычегде</w:t>
      </w:r>
      <w:proofErr w:type="spellEnd"/>
      <w:r>
        <w:rPr>
          <w:rFonts w:ascii="Times New Roman" w:hAnsi="Times New Roman" w:cs="Times New Roman"/>
          <w:sz w:val="24"/>
          <w:szCs w:val="24"/>
        </w:rPr>
        <w:t>. И только ей икона «пошла</w:t>
      </w:r>
      <w:r w:rsidRPr="007B7471">
        <w:rPr>
          <w:rFonts w:ascii="Times New Roman" w:hAnsi="Times New Roman" w:cs="Times New Roman"/>
          <w:sz w:val="24"/>
          <w:szCs w:val="24"/>
        </w:rPr>
        <w:t xml:space="preserve"> в руки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B74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7B7471">
        <w:rPr>
          <w:rFonts w:ascii="Times New Roman" w:hAnsi="Times New Roman" w:cs="Times New Roman"/>
          <w:sz w:val="24"/>
          <w:szCs w:val="24"/>
        </w:rPr>
        <w:t xml:space="preserve">редположительно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B7471">
        <w:rPr>
          <w:rFonts w:ascii="Times New Roman" w:hAnsi="Times New Roman" w:cs="Times New Roman"/>
          <w:sz w:val="24"/>
          <w:szCs w:val="24"/>
        </w:rPr>
        <w:t xml:space="preserve">естом обретения иконы считается рукав реки </w:t>
      </w:r>
      <w:proofErr w:type="spellStart"/>
      <w:r w:rsidRPr="007B7471">
        <w:rPr>
          <w:rFonts w:ascii="Times New Roman" w:hAnsi="Times New Roman" w:cs="Times New Roman"/>
          <w:sz w:val="24"/>
          <w:szCs w:val="24"/>
        </w:rPr>
        <w:t>Вычегды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Pr="007B74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семье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Слотиных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471">
        <w:rPr>
          <w:rFonts w:ascii="Times New Roman" w:hAnsi="Times New Roman" w:cs="Times New Roman"/>
          <w:sz w:val="24"/>
          <w:szCs w:val="24"/>
        </w:rPr>
        <w:t>икона находилась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471">
        <w:rPr>
          <w:rFonts w:ascii="Times New Roman" w:hAnsi="Times New Roman" w:cs="Times New Roman"/>
          <w:sz w:val="24"/>
          <w:szCs w:val="24"/>
        </w:rPr>
        <w:t>до момента постройки часовни</w:t>
      </w:r>
      <w:r>
        <w:rPr>
          <w:rFonts w:ascii="Times New Roman" w:hAnsi="Times New Roman" w:cs="Times New Roman"/>
          <w:sz w:val="24"/>
          <w:szCs w:val="24"/>
        </w:rPr>
        <w:t xml:space="preserve">. В период закрытия храмов (30-40-е годы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века) икона хранилась у Натальи Петровны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Лысцевой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(дочери Ксении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Слотиной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Именно Наталья Петровна отнесла икону в храм </w:t>
      </w:r>
      <w:r w:rsidRPr="00C5400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5400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Мы предполагаем, </w:t>
      </w:r>
      <w:r w:rsidRPr="007B7471">
        <w:rPr>
          <w:rFonts w:ascii="Times New Roman" w:hAnsi="Times New Roman" w:cs="Times New Roman"/>
          <w:sz w:val="24"/>
          <w:szCs w:val="24"/>
        </w:rPr>
        <w:t>что обретена икона была в конце Х</w:t>
      </w:r>
      <w:proofErr w:type="gramStart"/>
      <w:r w:rsidRPr="007B747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7B7471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века</w:t>
      </w:r>
      <w:r w:rsidRPr="007B747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так как Ксения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жила во второй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века. Наше предположение подтверждается сведениями из работы </w:t>
      </w:r>
      <w:proofErr w:type="spellStart"/>
      <w:r w:rsidRPr="007B7471">
        <w:rPr>
          <w:rFonts w:ascii="Times New Roman" w:hAnsi="Times New Roman" w:cs="Times New Roman"/>
          <w:sz w:val="24"/>
          <w:szCs w:val="24"/>
        </w:rPr>
        <w:t>котласского</w:t>
      </w:r>
      <w:proofErr w:type="spellEnd"/>
      <w:r w:rsidRPr="007B7471">
        <w:rPr>
          <w:rFonts w:ascii="Times New Roman" w:hAnsi="Times New Roman" w:cs="Times New Roman"/>
          <w:sz w:val="24"/>
          <w:szCs w:val="24"/>
        </w:rPr>
        <w:t xml:space="preserve"> краеведа Дмитрия </w:t>
      </w:r>
      <w:proofErr w:type="spellStart"/>
      <w:r w:rsidRPr="007B7471">
        <w:rPr>
          <w:rFonts w:ascii="Times New Roman" w:hAnsi="Times New Roman" w:cs="Times New Roman"/>
          <w:sz w:val="24"/>
          <w:szCs w:val="24"/>
        </w:rPr>
        <w:t>Горынцева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r w:rsidRPr="007B7471">
        <w:rPr>
          <w:rFonts w:ascii="Times New Roman" w:hAnsi="Times New Roman" w:cs="Times New Roman"/>
          <w:sz w:val="24"/>
          <w:szCs w:val="24"/>
        </w:rPr>
        <w:t>дат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B7471">
        <w:rPr>
          <w:rFonts w:ascii="Times New Roman" w:hAnsi="Times New Roman" w:cs="Times New Roman"/>
          <w:sz w:val="24"/>
          <w:szCs w:val="24"/>
        </w:rPr>
        <w:t xml:space="preserve"> строительства часовни - 1913 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00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5400C">
        <w:rPr>
          <w:rFonts w:ascii="Times New Roman" w:hAnsi="Times New Roman" w:cs="Times New Roman"/>
          <w:sz w:val="24"/>
          <w:szCs w:val="24"/>
        </w:rPr>
        <w:t>]</w:t>
      </w:r>
      <w:r w:rsidRPr="007B7471">
        <w:rPr>
          <w:rFonts w:ascii="Times New Roman" w:hAnsi="Times New Roman" w:cs="Times New Roman"/>
          <w:sz w:val="24"/>
          <w:szCs w:val="24"/>
        </w:rPr>
        <w:t>.</w:t>
      </w:r>
    </w:p>
    <w:p w:rsidR="00C2100F" w:rsidRDefault="00C2100F" w:rsidP="00C21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496E" w:rsidRDefault="00A7496E" w:rsidP="00D64A6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ГЛАВА 3 СТРОИТЕЛЬСТВО ПРАВОСЛАВНОГО ХРАМА В ЛИМЕНДЕ</w:t>
      </w:r>
    </w:p>
    <w:p w:rsidR="00A7496E" w:rsidRDefault="00A7496E" w:rsidP="00D64A6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6E" w:rsidRPr="00C5400C" w:rsidRDefault="00A7496E" w:rsidP="00D64A6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361E3">
        <w:rPr>
          <w:rFonts w:ascii="Times New Roman" w:hAnsi="Times New Roman"/>
          <w:color w:val="000000" w:themeColor="text1"/>
          <w:sz w:val="24"/>
          <w:szCs w:val="24"/>
        </w:rPr>
        <w:t>В нашем городе всего два православных храма: Свято-</w:t>
      </w:r>
      <w:proofErr w:type="spellStart"/>
      <w:r w:rsidRPr="005361E3">
        <w:rPr>
          <w:rFonts w:ascii="Times New Roman" w:hAnsi="Times New Roman"/>
          <w:color w:val="000000" w:themeColor="text1"/>
          <w:sz w:val="24"/>
          <w:szCs w:val="24"/>
        </w:rPr>
        <w:t>Стефановский</w:t>
      </w:r>
      <w:proofErr w:type="spellEnd"/>
      <w:r w:rsidRPr="005361E3">
        <w:rPr>
          <w:rFonts w:ascii="Times New Roman" w:hAnsi="Times New Roman"/>
          <w:color w:val="000000" w:themeColor="text1"/>
          <w:sz w:val="24"/>
          <w:szCs w:val="24"/>
        </w:rPr>
        <w:t xml:space="preserve"> в Котласе и Тихвинской иконы Божией Матери в п. </w:t>
      </w:r>
      <w:proofErr w:type="gramStart"/>
      <w:r w:rsidRPr="005361E3">
        <w:rPr>
          <w:rFonts w:ascii="Times New Roman" w:hAnsi="Times New Roman"/>
          <w:color w:val="000000" w:themeColor="text1"/>
          <w:sz w:val="24"/>
          <w:szCs w:val="24"/>
        </w:rPr>
        <w:t>Вычегодский</w:t>
      </w:r>
      <w:proofErr w:type="gramEnd"/>
      <w:r w:rsidRPr="005361E3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03CA5">
        <w:rPr>
          <w:rFonts w:ascii="Times New Roman" w:hAnsi="Times New Roman"/>
          <w:sz w:val="24"/>
          <w:szCs w:val="24"/>
        </w:rPr>
        <w:t xml:space="preserve">Епископ </w:t>
      </w:r>
      <w:proofErr w:type="spellStart"/>
      <w:r w:rsidRPr="00F03CA5">
        <w:rPr>
          <w:rFonts w:ascii="Times New Roman" w:hAnsi="Times New Roman"/>
          <w:sz w:val="24"/>
          <w:szCs w:val="24"/>
        </w:rPr>
        <w:t>Котласский</w:t>
      </w:r>
      <w:proofErr w:type="spellEnd"/>
      <w:r w:rsidRPr="00F03CA5">
        <w:rPr>
          <w:rFonts w:ascii="Times New Roman" w:hAnsi="Times New Roman"/>
          <w:sz w:val="24"/>
          <w:szCs w:val="24"/>
        </w:rPr>
        <w:t xml:space="preserve"> и Вельский Василий считает, что по численности населения </w:t>
      </w:r>
      <w:r>
        <w:rPr>
          <w:rFonts w:ascii="Times New Roman" w:hAnsi="Times New Roman"/>
          <w:sz w:val="24"/>
          <w:szCs w:val="24"/>
        </w:rPr>
        <w:t xml:space="preserve">нашего </w:t>
      </w:r>
      <w:r w:rsidRPr="00F03CA5">
        <w:rPr>
          <w:rFonts w:ascii="Times New Roman" w:hAnsi="Times New Roman"/>
          <w:sz w:val="24"/>
          <w:szCs w:val="24"/>
        </w:rPr>
        <w:t>гор</w:t>
      </w:r>
      <w:r>
        <w:rPr>
          <w:rFonts w:ascii="Times New Roman" w:hAnsi="Times New Roman"/>
          <w:sz w:val="24"/>
          <w:szCs w:val="24"/>
        </w:rPr>
        <w:t>ода этого не</w:t>
      </w:r>
      <w:r w:rsidRPr="00F03CA5">
        <w:rPr>
          <w:rFonts w:ascii="Times New Roman" w:hAnsi="Times New Roman"/>
          <w:sz w:val="24"/>
          <w:szCs w:val="24"/>
        </w:rPr>
        <w:t xml:space="preserve">достаточно. В </w:t>
      </w:r>
      <w:r>
        <w:rPr>
          <w:rFonts w:ascii="Times New Roman" w:hAnsi="Times New Roman"/>
          <w:sz w:val="24"/>
          <w:szCs w:val="24"/>
        </w:rPr>
        <w:t xml:space="preserve">микрорайоне </w:t>
      </w:r>
      <w:proofErr w:type="spellStart"/>
      <w:r w:rsidRPr="00F03CA5">
        <w:rPr>
          <w:rFonts w:ascii="Times New Roman" w:hAnsi="Times New Roman"/>
          <w:sz w:val="24"/>
          <w:szCs w:val="24"/>
        </w:rPr>
        <w:t>Лименд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F03CA5">
        <w:rPr>
          <w:rFonts w:ascii="Times New Roman" w:hAnsi="Times New Roman"/>
          <w:sz w:val="24"/>
          <w:szCs w:val="24"/>
        </w:rPr>
        <w:t xml:space="preserve"> православного храма никогда не было, </w:t>
      </w:r>
      <w:r>
        <w:rPr>
          <w:rFonts w:ascii="Times New Roman" w:hAnsi="Times New Roman"/>
          <w:sz w:val="24"/>
          <w:szCs w:val="24"/>
        </w:rPr>
        <w:t>скорее всего, потому</w:t>
      </w:r>
      <w:r w:rsidRPr="00F03CA5">
        <w:rPr>
          <w:rFonts w:ascii="Times New Roman" w:hAnsi="Times New Roman"/>
          <w:sz w:val="24"/>
          <w:szCs w:val="24"/>
        </w:rPr>
        <w:t xml:space="preserve"> что образование поселка пришлось на годы советской</w:t>
      </w:r>
      <w:r>
        <w:rPr>
          <w:rFonts w:ascii="Times New Roman" w:hAnsi="Times New Roman"/>
          <w:sz w:val="24"/>
          <w:szCs w:val="24"/>
        </w:rPr>
        <w:t xml:space="preserve"> власти.</w:t>
      </w:r>
    </w:p>
    <w:p w:rsidR="00A7496E" w:rsidRPr="002E7AC3" w:rsidRDefault="00A7496E" w:rsidP="00D64A6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43925">
        <w:rPr>
          <w:rFonts w:ascii="Times New Roman" w:hAnsi="Times New Roman" w:cs="Times New Roman"/>
          <w:color w:val="000000" w:themeColor="text1"/>
          <w:sz w:val="24"/>
          <w:szCs w:val="24"/>
        </w:rPr>
        <w:t>Из беседы со старостой прихода Амосовой Екатериной Алексеевной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43925">
        <w:rPr>
          <w:rFonts w:ascii="Times New Roman" w:hAnsi="Times New Roman" w:cs="Times New Roman"/>
          <w:color w:val="000000" w:themeColor="text1"/>
          <w:sz w:val="24"/>
          <w:szCs w:val="24"/>
        </w:rPr>
        <w:t>стало известно,</w:t>
      </w:r>
      <w:r w:rsidRPr="0071348A">
        <w:rPr>
          <w:rFonts w:ascii="Times New Roman" w:hAnsi="Times New Roman" w:cs="Times New Roman"/>
          <w:sz w:val="24"/>
          <w:szCs w:val="24"/>
        </w:rPr>
        <w:t xml:space="preserve"> что мысль о строительстве православного храма в </w:t>
      </w:r>
      <w:proofErr w:type="spellStart"/>
      <w:r w:rsidRPr="0071348A">
        <w:rPr>
          <w:rFonts w:ascii="Times New Roman" w:hAnsi="Times New Roman" w:cs="Times New Roman"/>
          <w:sz w:val="24"/>
          <w:szCs w:val="24"/>
        </w:rPr>
        <w:t>Лименд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жителей возникла в 2010 году. Н</w:t>
      </w:r>
      <w:r w:rsidRPr="0071348A">
        <w:rPr>
          <w:rFonts w:ascii="Times New Roman" w:hAnsi="Times New Roman" w:cs="Times New Roman"/>
          <w:sz w:val="24"/>
          <w:szCs w:val="24"/>
        </w:rPr>
        <w:t>астоятель прихода Свято-</w:t>
      </w:r>
      <w:proofErr w:type="spellStart"/>
      <w:r w:rsidRPr="0071348A">
        <w:rPr>
          <w:rFonts w:ascii="Times New Roman" w:hAnsi="Times New Roman" w:cs="Times New Roman"/>
          <w:sz w:val="24"/>
          <w:szCs w:val="24"/>
        </w:rPr>
        <w:t>Стефановского</w:t>
      </w:r>
      <w:proofErr w:type="spellEnd"/>
      <w:r w:rsidRPr="0071348A">
        <w:rPr>
          <w:rFonts w:ascii="Times New Roman" w:hAnsi="Times New Roman" w:cs="Times New Roman"/>
          <w:sz w:val="24"/>
          <w:szCs w:val="24"/>
        </w:rPr>
        <w:t xml:space="preserve"> храма г. Котласа протои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1348A">
        <w:rPr>
          <w:rFonts w:ascii="Times New Roman" w:hAnsi="Times New Roman" w:cs="Times New Roman"/>
          <w:sz w:val="24"/>
          <w:szCs w:val="24"/>
        </w:rPr>
        <w:t xml:space="preserve">рей Николай (Карпец) </w:t>
      </w:r>
      <w:r w:rsidRPr="00DB6A7E">
        <w:rPr>
          <w:rFonts w:ascii="Times New Roman" w:hAnsi="Times New Roman" w:cs="Times New Roman"/>
          <w:sz w:val="24"/>
          <w:szCs w:val="24"/>
        </w:rPr>
        <w:t>предложил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48A">
        <w:rPr>
          <w:rFonts w:ascii="Times New Roman" w:hAnsi="Times New Roman" w:cs="Times New Roman"/>
          <w:sz w:val="24"/>
          <w:szCs w:val="24"/>
        </w:rPr>
        <w:t xml:space="preserve">назвать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71348A">
        <w:rPr>
          <w:rFonts w:ascii="Times New Roman" w:hAnsi="Times New Roman" w:cs="Times New Roman"/>
          <w:sz w:val="24"/>
          <w:szCs w:val="24"/>
        </w:rPr>
        <w:t>в честь иконы Пресвятой Богородицы «</w:t>
      </w:r>
      <w:proofErr w:type="spellStart"/>
      <w:r w:rsidRPr="0071348A"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 w:rsidRPr="0071348A">
        <w:rPr>
          <w:rFonts w:ascii="Times New Roman" w:hAnsi="Times New Roman" w:cs="Times New Roman"/>
          <w:sz w:val="24"/>
          <w:szCs w:val="24"/>
        </w:rPr>
        <w:t>».</w:t>
      </w:r>
    </w:p>
    <w:p w:rsidR="00A7496E" w:rsidRPr="007D6878" w:rsidRDefault="00A7496E" w:rsidP="00A7496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348A">
        <w:rPr>
          <w:rFonts w:ascii="Times New Roman" w:hAnsi="Times New Roman" w:cs="Times New Roman"/>
          <w:sz w:val="24"/>
          <w:szCs w:val="24"/>
        </w:rPr>
        <w:t>Инициативной группой  были собраны подписи жителей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348A">
        <w:rPr>
          <w:rFonts w:ascii="Times New Roman" w:hAnsi="Times New Roman" w:cs="Times New Roman"/>
          <w:sz w:val="24"/>
          <w:szCs w:val="24"/>
        </w:rPr>
        <w:t xml:space="preserve"> и подано прошение в Архангельскую епархию на разрешение строительства храма и заявление в администрацию МО «Котлас» о предоставлении земельного участка под строительство.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6878">
        <w:rPr>
          <w:rFonts w:ascii="Times New Roman" w:hAnsi="Times New Roman" w:cs="Times New Roman"/>
          <w:sz w:val="24"/>
          <w:szCs w:val="24"/>
        </w:rPr>
        <w:t>В 2012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  <w:r w:rsidRPr="007D6878">
        <w:rPr>
          <w:rFonts w:ascii="Times New Roman" w:hAnsi="Times New Roman" w:cs="Times New Roman"/>
          <w:sz w:val="24"/>
          <w:szCs w:val="24"/>
        </w:rPr>
        <w:t xml:space="preserve"> по благословению Митрополита Архангельского и Холмогорского Даниила был зарегистрирован приход храма в честь иконы Пресвятой Богородицы «</w:t>
      </w:r>
      <w:proofErr w:type="spellStart"/>
      <w:r w:rsidRPr="007D6878"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 w:rsidRPr="007D6878">
        <w:rPr>
          <w:rFonts w:ascii="Times New Roman" w:hAnsi="Times New Roman" w:cs="Times New Roman"/>
          <w:sz w:val="24"/>
          <w:szCs w:val="24"/>
        </w:rPr>
        <w:t>»</w:t>
      </w:r>
      <w:r w:rsidRPr="00EB1C11">
        <w:rPr>
          <w:rFonts w:ascii="Times New Roman" w:hAnsi="Times New Roman" w:cs="Times New Roman"/>
          <w:sz w:val="24"/>
          <w:szCs w:val="24"/>
        </w:rPr>
        <w:t xml:space="preserve"> </w:t>
      </w:r>
      <w:r w:rsidRPr="00C5400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5400C">
        <w:rPr>
          <w:rFonts w:ascii="Times New Roman" w:hAnsi="Times New Roman" w:cs="Times New Roman"/>
          <w:sz w:val="24"/>
          <w:szCs w:val="24"/>
        </w:rPr>
        <w:t>]</w:t>
      </w:r>
      <w:r w:rsidRPr="007B74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D6878">
        <w:rPr>
          <w:rFonts w:ascii="Times New Roman" w:hAnsi="Times New Roman" w:cs="Times New Roman"/>
          <w:sz w:val="24"/>
          <w:szCs w:val="24"/>
        </w:rPr>
        <w:t>Настоятелем и Председателем приходского совета назначен протои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D6878">
        <w:rPr>
          <w:rFonts w:ascii="Times New Roman" w:hAnsi="Times New Roman" w:cs="Times New Roman"/>
          <w:sz w:val="24"/>
          <w:szCs w:val="24"/>
        </w:rPr>
        <w:t xml:space="preserve">рей Николай (Карпец).  </w:t>
      </w:r>
      <w:r>
        <w:rPr>
          <w:rFonts w:ascii="Times New Roman" w:hAnsi="Times New Roman" w:cs="Times New Roman"/>
          <w:sz w:val="24"/>
          <w:szCs w:val="24"/>
        </w:rPr>
        <w:t xml:space="preserve">Под строительство храма был выделен земельный участок площадью около 15 соток в микрорайоне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Лименда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адресу: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Заводская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д. 10.</w:t>
      </w:r>
    </w:p>
    <w:p w:rsidR="00A7496E" w:rsidRPr="007D6878" w:rsidRDefault="00A7496E" w:rsidP="00A7496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D6878">
        <w:rPr>
          <w:rFonts w:ascii="Times New Roman" w:hAnsi="Times New Roman" w:cs="Times New Roman"/>
          <w:sz w:val="24"/>
          <w:szCs w:val="24"/>
        </w:rPr>
        <w:t xml:space="preserve">Узнав о предстоящем строительстве православного храма, житель </w:t>
      </w:r>
      <w:proofErr w:type="spellStart"/>
      <w:r w:rsidRPr="007D6878">
        <w:rPr>
          <w:rFonts w:ascii="Times New Roman" w:hAnsi="Times New Roman" w:cs="Times New Roman"/>
          <w:sz w:val="24"/>
          <w:szCs w:val="24"/>
        </w:rPr>
        <w:t>Лименды</w:t>
      </w:r>
      <w:proofErr w:type="spellEnd"/>
      <w:r w:rsidRPr="007D6878">
        <w:rPr>
          <w:rFonts w:ascii="Times New Roman" w:hAnsi="Times New Roman" w:cs="Times New Roman"/>
          <w:sz w:val="24"/>
          <w:szCs w:val="24"/>
        </w:rPr>
        <w:t xml:space="preserve"> Олег Борисов предложил свою благотворительную помощь в разработке проекта будущего храма. Он сказал, что уже мысленно представляет, каким должен быть храм, и хотел бы воплотить свою мечту в жизнь. Храм задуман </w:t>
      </w:r>
      <w:r>
        <w:rPr>
          <w:rFonts w:ascii="Times New Roman" w:hAnsi="Times New Roman" w:cs="Times New Roman"/>
          <w:sz w:val="24"/>
          <w:szCs w:val="24"/>
        </w:rPr>
        <w:t>очень красивым: белым с золотым</w:t>
      </w:r>
      <w:r w:rsidRPr="007D6878">
        <w:rPr>
          <w:rFonts w:ascii="Times New Roman" w:hAnsi="Times New Roman" w:cs="Times New Roman"/>
          <w:sz w:val="24"/>
          <w:szCs w:val="24"/>
        </w:rPr>
        <w:t xml:space="preserve"> купол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7D6878">
        <w:rPr>
          <w:rFonts w:ascii="Times New Roman" w:hAnsi="Times New Roman" w:cs="Times New Roman"/>
          <w:sz w:val="24"/>
          <w:szCs w:val="24"/>
        </w:rPr>
        <w:t xml:space="preserve"> на высокой паперти. Олег Борисов выполнил обещанное, и проект православного храма в честь иконы Пресвятой Богородицы «</w:t>
      </w:r>
      <w:proofErr w:type="spellStart"/>
      <w:r w:rsidRPr="007D6878"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 w:rsidRPr="007D6878">
        <w:rPr>
          <w:rFonts w:ascii="Times New Roman" w:hAnsi="Times New Roman" w:cs="Times New Roman"/>
          <w:sz w:val="24"/>
          <w:szCs w:val="24"/>
        </w:rPr>
        <w:t xml:space="preserve">» был утвержден Епископом </w:t>
      </w:r>
      <w:proofErr w:type="spellStart"/>
      <w:r w:rsidRPr="007D6878">
        <w:rPr>
          <w:rFonts w:ascii="Times New Roman" w:hAnsi="Times New Roman" w:cs="Times New Roman"/>
          <w:sz w:val="24"/>
          <w:szCs w:val="24"/>
        </w:rPr>
        <w:t>Котласским</w:t>
      </w:r>
      <w:proofErr w:type="spellEnd"/>
      <w:r w:rsidRPr="007D6878">
        <w:rPr>
          <w:rFonts w:ascii="Times New Roman" w:hAnsi="Times New Roman" w:cs="Times New Roman"/>
          <w:sz w:val="24"/>
          <w:szCs w:val="24"/>
        </w:rPr>
        <w:t xml:space="preserve"> и Вельским Василием</w:t>
      </w:r>
      <w:r>
        <w:rPr>
          <w:rFonts w:ascii="Times New Roman" w:hAnsi="Times New Roman" w:cs="Times New Roman"/>
          <w:sz w:val="24"/>
          <w:szCs w:val="24"/>
        </w:rPr>
        <w:t xml:space="preserve"> (приложение 5).</w:t>
      </w:r>
    </w:p>
    <w:p w:rsidR="00A7496E" w:rsidRDefault="00A7496E" w:rsidP="00A7496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D6878">
        <w:rPr>
          <w:rFonts w:ascii="Times New Roman" w:hAnsi="Times New Roman"/>
          <w:sz w:val="24"/>
          <w:szCs w:val="24"/>
        </w:rPr>
        <w:t>На приходском совете было решено начать со</w:t>
      </w:r>
      <w:r>
        <w:rPr>
          <w:rFonts w:ascii="Times New Roman" w:hAnsi="Times New Roman"/>
          <w:sz w:val="24"/>
          <w:szCs w:val="24"/>
        </w:rPr>
        <w:t xml:space="preserve"> строительства приходского дома, так как собранных средств недостаточно для возведения самого храма. В сентябре 2013 года строительство </w:t>
      </w:r>
      <w:r w:rsidRPr="007D6878">
        <w:rPr>
          <w:rFonts w:ascii="Times New Roman" w:hAnsi="Times New Roman"/>
          <w:sz w:val="24"/>
          <w:szCs w:val="24"/>
        </w:rPr>
        <w:t>началос</w:t>
      </w:r>
      <w:r>
        <w:rPr>
          <w:rFonts w:ascii="Times New Roman" w:hAnsi="Times New Roman"/>
          <w:sz w:val="24"/>
          <w:szCs w:val="24"/>
        </w:rPr>
        <w:t>ь. В этом здании, которое</w:t>
      </w:r>
      <w:r w:rsidRPr="007D6878">
        <w:rPr>
          <w:rFonts w:ascii="Times New Roman" w:hAnsi="Times New Roman"/>
          <w:sz w:val="24"/>
          <w:szCs w:val="24"/>
        </w:rPr>
        <w:t xml:space="preserve"> по плану находится рядо</w:t>
      </w:r>
      <w:r>
        <w:rPr>
          <w:rFonts w:ascii="Times New Roman" w:hAnsi="Times New Roman"/>
          <w:sz w:val="24"/>
          <w:szCs w:val="24"/>
        </w:rPr>
        <w:t xml:space="preserve">м с будущим храмом, временно будут проходить богослужения и </w:t>
      </w:r>
      <w:r w:rsidRPr="007D6878">
        <w:rPr>
          <w:rFonts w:ascii="Times New Roman" w:hAnsi="Times New Roman"/>
          <w:sz w:val="24"/>
          <w:szCs w:val="24"/>
        </w:rPr>
        <w:t>располагаться вспомогательные помещения. Строительство ведется исключительно на пожертвования жителей.</w:t>
      </w:r>
      <w:r>
        <w:rPr>
          <w:rFonts w:ascii="Times New Roman" w:hAnsi="Times New Roman"/>
          <w:sz w:val="24"/>
          <w:szCs w:val="24"/>
        </w:rPr>
        <w:t xml:space="preserve"> По городу развешаны ящики для сбора средств.</w:t>
      </w:r>
      <w:r w:rsidRPr="007D6878">
        <w:rPr>
          <w:rFonts w:ascii="Times New Roman" w:hAnsi="Times New Roman"/>
          <w:sz w:val="24"/>
          <w:szCs w:val="24"/>
        </w:rPr>
        <w:t xml:space="preserve"> К сожалению, спонсоров, которые могли бы оказать весомую помощь,  у храма </w:t>
      </w:r>
      <w:r>
        <w:rPr>
          <w:rFonts w:ascii="Times New Roman" w:hAnsi="Times New Roman"/>
          <w:sz w:val="24"/>
          <w:szCs w:val="24"/>
        </w:rPr>
        <w:t xml:space="preserve">пока </w:t>
      </w:r>
      <w:r w:rsidRPr="007D6878">
        <w:rPr>
          <w:rFonts w:ascii="Times New Roman" w:hAnsi="Times New Roman"/>
          <w:sz w:val="24"/>
          <w:szCs w:val="24"/>
        </w:rPr>
        <w:t>нет.</w:t>
      </w:r>
    </w:p>
    <w:p w:rsidR="00A7496E" w:rsidRPr="007D6878" w:rsidRDefault="00A7496E" w:rsidP="00A7496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проводятся энтузиастами на субботниках. Вот уже полгода один из них ежедневно, оставив свои дела, безвозмездно работает на строительстве. На вопрос: </w:t>
      </w:r>
      <w:r>
        <w:rPr>
          <w:rFonts w:ascii="Times New Roman" w:hAnsi="Times New Roman"/>
          <w:sz w:val="24"/>
          <w:szCs w:val="24"/>
        </w:rPr>
        <w:lastRenderedPageBreak/>
        <w:t xml:space="preserve">«Почему он это делает?», строитель ответил, что очень хочет, чтоб Дом Божий был ближе к людям, а люди стали ближе к Богу. Недавно еще двое жителей </w:t>
      </w:r>
      <w:proofErr w:type="spellStart"/>
      <w:r>
        <w:rPr>
          <w:rFonts w:ascii="Times New Roman" w:hAnsi="Times New Roman"/>
          <w:sz w:val="24"/>
          <w:szCs w:val="24"/>
        </w:rPr>
        <w:t>Лименды</w:t>
      </w:r>
      <w:proofErr w:type="spellEnd"/>
      <w:r>
        <w:rPr>
          <w:rFonts w:ascii="Times New Roman" w:hAnsi="Times New Roman"/>
          <w:sz w:val="24"/>
          <w:szCs w:val="24"/>
        </w:rPr>
        <w:t xml:space="preserve"> присоединились к нему.  </w:t>
      </w:r>
    </w:p>
    <w:p w:rsidR="00A7496E" w:rsidRDefault="00A7496E" w:rsidP="00A7496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узнать мнение о строительстве православного храма в </w:t>
      </w:r>
      <w:proofErr w:type="spellStart"/>
      <w:r>
        <w:rPr>
          <w:rFonts w:ascii="Times New Roman" w:hAnsi="Times New Roman"/>
          <w:sz w:val="24"/>
          <w:szCs w:val="24"/>
        </w:rPr>
        <w:t>Лименде</w:t>
      </w:r>
      <w:proofErr w:type="spellEnd"/>
      <w:r>
        <w:rPr>
          <w:rFonts w:ascii="Times New Roman" w:hAnsi="Times New Roman"/>
          <w:sz w:val="24"/>
          <w:szCs w:val="24"/>
        </w:rPr>
        <w:t xml:space="preserve">, нами проведен опрос (приложение 6). Опрошено было 112 взрослых жителей микрорайона и 106 учащихся старших классов школы № 1. По результатам нашего опроса выяснено, что 74% взрослых и 36% подростков считают себя православными христианами, тогда как по </w:t>
      </w:r>
      <w:proofErr w:type="spellStart"/>
      <w:r>
        <w:rPr>
          <w:rFonts w:ascii="Times New Roman" w:hAnsi="Times New Roman"/>
          <w:sz w:val="24"/>
          <w:szCs w:val="24"/>
        </w:rPr>
        <w:t>Россииих</w:t>
      </w:r>
      <w:proofErr w:type="spellEnd"/>
      <w:r>
        <w:rPr>
          <w:rFonts w:ascii="Times New Roman" w:hAnsi="Times New Roman"/>
          <w:sz w:val="24"/>
          <w:szCs w:val="24"/>
        </w:rPr>
        <w:t xml:space="preserve"> 80%. Большинство жителей хотят, чтобы в микрорайоне появился православный храм. Замечено, что даже люди, не считающие себя православными, высказываются за строительство. Они высказали свои мнения: одной церкви в городе недостаточно; православный храм должен находиться близко к людям, в каждом микрорайоне; больше людей смогут посещать храм и причащать детей; храм нужен для повышения духовности и облагораживания облика </w:t>
      </w:r>
      <w:proofErr w:type="spellStart"/>
      <w:r>
        <w:rPr>
          <w:rFonts w:ascii="Times New Roman" w:hAnsi="Times New Roman"/>
          <w:sz w:val="24"/>
          <w:szCs w:val="24"/>
        </w:rPr>
        <w:t>Лименды</w:t>
      </w:r>
      <w:proofErr w:type="spellEnd"/>
      <w:r>
        <w:rPr>
          <w:rFonts w:ascii="Times New Roman" w:hAnsi="Times New Roman"/>
          <w:sz w:val="24"/>
          <w:szCs w:val="24"/>
        </w:rPr>
        <w:t>. Жители ожидают, что будет проводиться просветительская и социальная работа, откроется воскресная школа и библиотека православной литературы. Историю обретения чудотворной иконы «</w:t>
      </w:r>
      <w:proofErr w:type="spellStart"/>
      <w:r>
        <w:rPr>
          <w:rFonts w:ascii="Times New Roman" w:hAnsi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/>
          <w:sz w:val="24"/>
          <w:szCs w:val="24"/>
        </w:rPr>
        <w:t xml:space="preserve">» недалеко от </w:t>
      </w:r>
      <w:proofErr w:type="spellStart"/>
      <w:r>
        <w:rPr>
          <w:rFonts w:ascii="Times New Roman" w:hAnsi="Times New Roman"/>
          <w:sz w:val="24"/>
          <w:szCs w:val="24"/>
        </w:rPr>
        <w:t>Лименды</w:t>
      </w:r>
      <w:proofErr w:type="spellEnd"/>
      <w:r>
        <w:rPr>
          <w:rFonts w:ascii="Times New Roman" w:hAnsi="Times New Roman"/>
          <w:sz w:val="24"/>
          <w:szCs w:val="24"/>
        </w:rPr>
        <w:t xml:space="preserve"> знают всего 10% опрошенных, хотя многие заинтересовались и хотели бы узнать.</w:t>
      </w:r>
    </w:p>
    <w:p w:rsidR="00A7496E" w:rsidRDefault="00A7496E" w:rsidP="00C2100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7496E" w:rsidRDefault="00A7496E" w:rsidP="00C210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ЗАКЛЮЧЕНИЕ</w:t>
      </w:r>
    </w:p>
    <w:p w:rsidR="00A7496E" w:rsidRPr="006F551A" w:rsidRDefault="00A7496E" w:rsidP="00C210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7496E" w:rsidRDefault="00A7496E" w:rsidP="00A7496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процессе исследования нами было установлено, что будущий храм в </w:t>
      </w:r>
      <w:proofErr w:type="spellStart"/>
      <w:r>
        <w:rPr>
          <w:rFonts w:ascii="Times New Roman" w:hAnsi="Times New Roman"/>
          <w:sz w:val="24"/>
          <w:szCs w:val="24"/>
        </w:rPr>
        <w:t>Лименде</w:t>
      </w:r>
      <w:proofErr w:type="spellEnd"/>
      <w:r>
        <w:rPr>
          <w:rFonts w:ascii="Times New Roman" w:hAnsi="Times New Roman"/>
          <w:sz w:val="24"/>
          <w:szCs w:val="24"/>
        </w:rPr>
        <w:t xml:space="preserve"> назван в честь чудотворной иконы Пресвятой Богородицы «</w:t>
      </w:r>
      <w:proofErr w:type="spellStart"/>
      <w:r>
        <w:rPr>
          <w:rFonts w:ascii="Times New Roman" w:hAnsi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/>
          <w:sz w:val="24"/>
          <w:szCs w:val="24"/>
        </w:rPr>
        <w:t xml:space="preserve">», предположительно обретённой  недалеко от острова </w:t>
      </w:r>
      <w:proofErr w:type="spellStart"/>
      <w:r>
        <w:rPr>
          <w:rFonts w:ascii="Times New Roman" w:hAnsi="Times New Roman"/>
          <w:sz w:val="24"/>
          <w:szCs w:val="24"/>
        </w:rPr>
        <w:t>Михейков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Лименда</w:t>
      </w:r>
      <w:proofErr w:type="spellEnd"/>
      <w:r>
        <w:rPr>
          <w:rFonts w:ascii="Times New Roman" w:hAnsi="Times New Roman"/>
          <w:sz w:val="24"/>
          <w:szCs w:val="24"/>
        </w:rPr>
        <w:t xml:space="preserve">); строительство храма ведется на пожертвования жителей города, силами самих жителей. История основания храма и результаты опроса позволяют сделать вывод о том, что православный храм жителям </w:t>
      </w:r>
      <w:proofErr w:type="spellStart"/>
      <w:r>
        <w:rPr>
          <w:rFonts w:ascii="Times New Roman" w:hAnsi="Times New Roman"/>
          <w:sz w:val="24"/>
          <w:szCs w:val="24"/>
        </w:rPr>
        <w:t>Лименды</w:t>
      </w:r>
      <w:proofErr w:type="spellEnd"/>
      <w:r>
        <w:rPr>
          <w:rFonts w:ascii="Times New Roman" w:hAnsi="Times New Roman"/>
          <w:sz w:val="24"/>
          <w:szCs w:val="24"/>
        </w:rPr>
        <w:t xml:space="preserve"> нужен.</w:t>
      </w:r>
    </w:p>
    <w:p w:rsidR="00A7496E" w:rsidRDefault="00A7496E" w:rsidP="00A7496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считаем, что проблема недостатка духовной культуры сейчас актуальна, и люди чувствуют это. Они, часто не имеющие лишних денег, вносят свою лепту в строительство православного храма в </w:t>
      </w:r>
      <w:proofErr w:type="spellStart"/>
      <w:r>
        <w:rPr>
          <w:rFonts w:ascii="Times New Roman" w:hAnsi="Times New Roman"/>
          <w:sz w:val="24"/>
          <w:szCs w:val="24"/>
        </w:rPr>
        <w:t>Лименде</w:t>
      </w:r>
      <w:proofErr w:type="spellEnd"/>
      <w:r>
        <w:rPr>
          <w:rFonts w:ascii="Times New Roman" w:hAnsi="Times New Roman"/>
          <w:sz w:val="24"/>
          <w:szCs w:val="24"/>
        </w:rPr>
        <w:t xml:space="preserve">. Собранных средств уже хватило на постройку приходского дома. Жители </w:t>
      </w:r>
      <w:proofErr w:type="spellStart"/>
      <w:r>
        <w:rPr>
          <w:rFonts w:ascii="Times New Roman" w:hAnsi="Times New Roman"/>
          <w:sz w:val="24"/>
          <w:szCs w:val="24"/>
        </w:rPr>
        <w:t>Лименды</w:t>
      </w:r>
      <w:proofErr w:type="spellEnd"/>
      <w:r>
        <w:rPr>
          <w:rFonts w:ascii="Times New Roman" w:hAnsi="Times New Roman"/>
          <w:sz w:val="24"/>
          <w:szCs w:val="24"/>
        </w:rPr>
        <w:t xml:space="preserve"> ждут, что храм станет украшением микрорайона, его духовным и просветительским центром.</w:t>
      </w:r>
    </w:p>
    <w:p w:rsidR="00A7496E" w:rsidRDefault="00A7496E" w:rsidP="00A7496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 своей исследовательской работой мы планируем познакомить учащихся </w:t>
      </w:r>
      <w:proofErr w:type="spellStart"/>
      <w:r>
        <w:rPr>
          <w:rFonts w:ascii="Times New Roman" w:hAnsi="Times New Roman"/>
          <w:sz w:val="24"/>
          <w:szCs w:val="24"/>
        </w:rPr>
        <w:t>лимендских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школ, родителей и педагогов, для того, чтобы жители знали об истории чудотворной иконы Пресвятой Богородицы «</w:t>
      </w:r>
      <w:proofErr w:type="spellStart"/>
      <w:r>
        <w:rPr>
          <w:rFonts w:ascii="Times New Roman" w:hAnsi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/>
          <w:sz w:val="24"/>
          <w:szCs w:val="24"/>
        </w:rPr>
        <w:t xml:space="preserve">», обратили внимание на строительство храма, в котором заинтересовано большинство жителей </w:t>
      </w:r>
      <w:proofErr w:type="spellStart"/>
      <w:r>
        <w:rPr>
          <w:rFonts w:ascii="Times New Roman" w:hAnsi="Times New Roman"/>
          <w:sz w:val="24"/>
          <w:szCs w:val="24"/>
        </w:rPr>
        <w:t>Лименды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2100F" w:rsidRDefault="00C2100F" w:rsidP="00C2100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7124E" w:rsidRDefault="0057124E" w:rsidP="00C210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БИБЛИОГРАФИЧЕСКИЙ СПИСОК</w:t>
      </w:r>
    </w:p>
    <w:p w:rsidR="0057124E" w:rsidRDefault="0057124E" w:rsidP="0057124E">
      <w:pPr>
        <w:tabs>
          <w:tab w:val="left" w:pos="5334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124E" w:rsidRPr="00B132E0" w:rsidRDefault="0057124E" w:rsidP="0057124E">
      <w:pPr>
        <w:tabs>
          <w:tab w:val="left" w:pos="533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Литература: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7124E" w:rsidRPr="00B132E0" w:rsidRDefault="0057124E" w:rsidP="0057124E">
      <w:pPr>
        <w:pStyle w:val="a5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4E7E57">
        <w:rPr>
          <w:rFonts w:ascii="Times New Roman" w:hAnsi="Times New Roman" w:cs="Times New Roman"/>
          <w:sz w:val="24"/>
          <w:szCs w:val="24"/>
        </w:rPr>
        <w:t>Горынцев</w:t>
      </w:r>
      <w:proofErr w:type="spellEnd"/>
      <w:r>
        <w:rPr>
          <w:rFonts w:ascii="Times New Roman" w:hAnsi="Times New Roman" w:cs="Times New Roman"/>
          <w:sz w:val="24"/>
          <w:szCs w:val="24"/>
        </w:rPr>
        <w:t>, Д</w:t>
      </w:r>
      <w:r w:rsidRPr="004E7E57">
        <w:rPr>
          <w:rFonts w:ascii="Times New Roman" w:hAnsi="Times New Roman" w:cs="Times New Roman"/>
          <w:sz w:val="24"/>
          <w:szCs w:val="24"/>
        </w:rPr>
        <w:t>. Провинция, глубинка, глубина</w:t>
      </w:r>
      <w:r>
        <w:rPr>
          <w:rFonts w:ascii="Times New Roman" w:hAnsi="Times New Roman" w:cs="Times New Roman"/>
          <w:sz w:val="24"/>
          <w:szCs w:val="24"/>
        </w:rPr>
        <w:t xml:space="preserve"> /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Горынцев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Котлас: </w:t>
      </w:r>
      <w:r w:rsidRPr="000B582D">
        <w:rPr>
          <w:rFonts w:ascii="Times New Roman" w:hAnsi="Times New Roman" w:cs="Times New Roman"/>
          <w:sz w:val="24"/>
          <w:szCs w:val="24"/>
        </w:rPr>
        <w:t>Очерки истории.</w:t>
      </w:r>
      <w:r>
        <w:rPr>
          <w:rFonts w:ascii="Times New Roman" w:hAnsi="Times New Roman" w:cs="Times New Roman"/>
          <w:sz w:val="24"/>
          <w:szCs w:val="24"/>
        </w:rPr>
        <w:t xml:space="preserve"> – Архангельск: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Севера</w:t>
      </w:r>
      <w:r w:rsidRPr="000B582D">
        <w:rPr>
          <w:rFonts w:ascii="Times New Roman" w:hAnsi="Times New Roman" w:cs="Times New Roman"/>
          <w:sz w:val="24"/>
          <w:szCs w:val="24"/>
        </w:rPr>
        <w:t>, 2001.</w:t>
      </w:r>
      <w:r>
        <w:rPr>
          <w:rFonts w:ascii="Times New Roman" w:hAnsi="Times New Roman" w:cs="Times New Roman"/>
          <w:sz w:val="24"/>
          <w:szCs w:val="24"/>
        </w:rPr>
        <w:t xml:space="preserve"> – С. 5-13.</w:t>
      </w:r>
    </w:p>
    <w:p w:rsidR="0057124E" w:rsidRPr="00B132E0" w:rsidRDefault="0057124E" w:rsidP="0057124E">
      <w:pPr>
        <w:pStyle w:val="a5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E7E57">
        <w:rPr>
          <w:rFonts w:ascii="Times New Roman" w:hAnsi="Times New Roman" w:cs="Times New Roman"/>
          <w:sz w:val="24"/>
          <w:szCs w:val="24"/>
        </w:rPr>
        <w:t>Дмитриева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E7E57">
        <w:rPr>
          <w:rFonts w:ascii="Times New Roman" w:hAnsi="Times New Roman" w:cs="Times New Roman"/>
          <w:sz w:val="24"/>
          <w:szCs w:val="24"/>
        </w:rPr>
        <w:t xml:space="preserve">Н.  </w:t>
      </w:r>
      <w:r>
        <w:rPr>
          <w:rFonts w:ascii="Times New Roman" w:hAnsi="Times New Roman" w:cs="Times New Roman"/>
          <w:sz w:val="24"/>
          <w:szCs w:val="24"/>
        </w:rPr>
        <w:t>О тебе радуется:</w:t>
      </w:r>
      <w:r w:rsidRPr="004E7E57">
        <w:rPr>
          <w:rFonts w:ascii="Times New Roman" w:hAnsi="Times New Roman" w:cs="Times New Roman"/>
          <w:sz w:val="24"/>
          <w:szCs w:val="24"/>
        </w:rPr>
        <w:t xml:space="preserve"> Чудотво</w:t>
      </w:r>
      <w:r>
        <w:rPr>
          <w:rFonts w:ascii="Times New Roman" w:hAnsi="Times New Roman" w:cs="Times New Roman"/>
          <w:sz w:val="24"/>
          <w:szCs w:val="24"/>
        </w:rPr>
        <w:t xml:space="preserve">рные иконы Божией Матери /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Н.Дмитриева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4E7E57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М.: Издательст</w:t>
      </w:r>
      <w:r w:rsidRPr="004E7E57">
        <w:rPr>
          <w:rFonts w:ascii="Times New Roman" w:hAnsi="Times New Roman" w:cs="Times New Roman"/>
          <w:sz w:val="24"/>
          <w:szCs w:val="24"/>
        </w:rPr>
        <w:t>во Сретенского монастыря, 2007.</w:t>
      </w:r>
    </w:p>
    <w:p w:rsidR="0057124E" w:rsidRPr="004E7E57" w:rsidRDefault="0057124E" w:rsidP="0057124E">
      <w:pPr>
        <w:pStyle w:val="a5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Заборская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 </w:t>
      </w:r>
      <w:r w:rsidRPr="004E7E57">
        <w:rPr>
          <w:rFonts w:ascii="Times New Roman" w:hAnsi="Times New Roman" w:cs="Times New Roman"/>
          <w:sz w:val="24"/>
          <w:szCs w:val="24"/>
        </w:rPr>
        <w:t xml:space="preserve">История </w:t>
      </w:r>
      <w:r>
        <w:rPr>
          <w:rFonts w:ascii="Times New Roman" w:hAnsi="Times New Roman" w:cs="Times New Roman"/>
          <w:sz w:val="24"/>
          <w:szCs w:val="24"/>
        </w:rPr>
        <w:t xml:space="preserve">часовни деревни Устье в ХХ веке /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Заборская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</w:t>
      </w:r>
      <w:r w:rsidRPr="004E7E57">
        <w:rPr>
          <w:rFonts w:ascii="Times New Roman" w:hAnsi="Times New Roman" w:cs="Times New Roman"/>
          <w:sz w:val="24"/>
          <w:szCs w:val="24"/>
        </w:rPr>
        <w:t xml:space="preserve">Сборник </w:t>
      </w:r>
      <w:r>
        <w:rPr>
          <w:rFonts w:ascii="Times New Roman" w:hAnsi="Times New Roman" w:cs="Times New Roman"/>
          <w:sz w:val="24"/>
          <w:szCs w:val="24"/>
        </w:rPr>
        <w:t xml:space="preserve">материалов учебно-исследовательской конференции </w:t>
      </w:r>
      <w:r>
        <w:rPr>
          <w:rFonts w:ascii="Times New Roman" w:hAnsi="Times New Roman"/>
          <w:sz w:val="24"/>
          <w:szCs w:val="24"/>
        </w:rPr>
        <w:t xml:space="preserve">Межрегиональных Малых </w:t>
      </w:r>
      <w:proofErr w:type="spellStart"/>
      <w:r>
        <w:rPr>
          <w:rFonts w:ascii="Times New Roman" w:hAnsi="Times New Roman"/>
          <w:sz w:val="24"/>
          <w:szCs w:val="24"/>
        </w:rPr>
        <w:t>Стефановских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чтений в рамках </w:t>
      </w:r>
      <w:proofErr w:type="spellStart"/>
      <w:r>
        <w:rPr>
          <w:rFonts w:ascii="Times New Roman" w:hAnsi="Times New Roman"/>
          <w:sz w:val="24"/>
          <w:szCs w:val="24"/>
        </w:rPr>
        <w:t>котласских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городских Ломоносовских чтений школьников. </w:t>
      </w:r>
      <w:r>
        <w:rPr>
          <w:rFonts w:ascii="Times New Roman" w:hAnsi="Times New Roman" w:cs="Times New Roman"/>
          <w:sz w:val="24"/>
          <w:szCs w:val="24"/>
        </w:rPr>
        <w:t>– Котлас, 2012. – С. 18-21.</w:t>
      </w:r>
    </w:p>
    <w:p w:rsidR="0057124E" w:rsidRDefault="0057124E" w:rsidP="0057124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7124E" w:rsidRDefault="0057124E" w:rsidP="0057124E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Устные источники:</w:t>
      </w:r>
    </w:p>
    <w:p w:rsidR="0057124E" w:rsidRDefault="0057124E" w:rsidP="0057124E">
      <w:p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Амосова Е.А., староста прихода православного храма в честь иконы Пресвятой Богородицы «</w:t>
      </w:r>
      <w:proofErr w:type="spellStart"/>
      <w:r>
        <w:rPr>
          <w:rFonts w:ascii="Times New Roman" w:hAnsi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/>
          <w:sz w:val="24"/>
          <w:szCs w:val="24"/>
        </w:rPr>
        <w:t>», г. Котлас, 2014г.</w:t>
      </w:r>
    </w:p>
    <w:p w:rsidR="0057124E" w:rsidRDefault="0057124E" w:rsidP="0057124E">
      <w:p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Карпец Н., настоятель православного храма Пресвятой Троицы в д. </w:t>
      </w:r>
      <w:proofErr w:type="spellStart"/>
      <w:r>
        <w:rPr>
          <w:rFonts w:ascii="Times New Roman" w:hAnsi="Times New Roman"/>
          <w:sz w:val="24"/>
          <w:szCs w:val="24"/>
        </w:rPr>
        <w:t>Вондокурье</w:t>
      </w:r>
      <w:proofErr w:type="spellEnd"/>
      <w:r>
        <w:rPr>
          <w:rFonts w:ascii="Times New Roman" w:hAnsi="Times New Roman"/>
          <w:sz w:val="24"/>
          <w:szCs w:val="24"/>
        </w:rPr>
        <w:t>, г. Котлас, 2014г.</w:t>
      </w:r>
    </w:p>
    <w:p w:rsidR="0057124E" w:rsidRDefault="0057124E" w:rsidP="0057124E">
      <w:p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Шаньгина Н.В., житель г. Котласа, г. Котлас, 2015г.</w:t>
      </w: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57124E" w:rsidRPr="00BB3C1F" w:rsidRDefault="0057124E" w:rsidP="00A7496E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A7496E" w:rsidRPr="00415457" w:rsidRDefault="00415457" w:rsidP="00415457">
      <w:pPr>
        <w:jc w:val="right"/>
        <w:rPr>
          <w:rFonts w:ascii="Times New Roman" w:hAnsi="Times New Roman" w:cs="Times New Roman"/>
          <w:sz w:val="24"/>
          <w:szCs w:val="24"/>
        </w:rPr>
      </w:pPr>
      <w:r w:rsidRPr="00415457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15457" w:rsidRDefault="00415457" w:rsidP="00415457">
      <w:pPr>
        <w:jc w:val="center"/>
        <w:rPr>
          <w:rFonts w:ascii="Times New Roman" w:hAnsi="Times New Roman" w:cs="Times New Roman"/>
          <w:sz w:val="24"/>
          <w:szCs w:val="24"/>
        </w:rPr>
      </w:pPr>
      <w:r w:rsidRPr="00415457">
        <w:rPr>
          <w:rFonts w:ascii="Times New Roman" w:hAnsi="Times New Roman" w:cs="Times New Roman"/>
          <w:sz w:val="24"/>
          <w:szCs w:val="24"/>
        </w:rPr>
        <w:t>Икона Божией Матери «</w:t>
      </w:r>
      <w:proofErr w:type="spellStart"/>
      <w:r w:rsidRPr="00415457"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 w:rsidRPr="00415457">
        <w:rPr>
          <w:rFonts w:ascii="Times New Roman" w:hAnsi="Times New Roman" w:cs="Times New Roman"/>
          <w:sz w:val="24"/>
          <w:szCs w:val="24"/>
        </w:rPr>
        <w:t>»</w:t>
      </w:r>
    </w:p>
    <w:p w:rsidR="00415457" w:rsidRPr="00415457" w:rsidRDefault="00415457" w:rsidP="004154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57FAE852" wp14:editId="4FAF6CFA">
            <wp:extent cx="4659463" cy="5414838"/>
            <wp:effectExtent l="0" t="0" r="8255" b="0"/>
            <wp:docPr id="1" name="Рисунок 1" descr="&amp;icy;&amp;kcy;&amp;ocy;&amp;ncy;&amp;acy; &amp;Bcy;&amp;ocy;&amp;zhcy;&amp;softcy;&amp;iecy;&amp;jcy; &amp;mcy;&amp;acy;&amp;tcy;&amp;iecy;&amp;rcy;&amp;icy; «&amp;Tcy;&amp;Rcy;&amp;Ocy;&amp;IEcy;&amp;Rcy;&amp;Ucy;&amp;CHcy;&amp;Icy;&amp;TScy;&amp;Acy;» &amp;Bcy;&amp;ocy;&amp;gcy;&amp;ocy;&amp;rcy;&amp;ocy;&amp;dcy;&amp;icy;&amp;t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cy;&amp;kcy;&amp;ocy;&amp;ncy;&amp;acy; &amp;Bcy;&amp;ocy;&amp;zhcy;&amp;softcy;&amp;iecy;&amp;jcy; &amp;mcy;&amp;acy;&amp;tcy;&amp;iecy;&amp;rcy;&amp;icy; «&amp;Tcy;&amp;Rcy;&amp;Ocy;&amp;IEcy;&amp;Rcy;&amp;Ucy;&amp;CHcy;&amp;Icy;&amp;TScy;&amp;Acy;» &amp;Bcy;&amp;ocy;&amp;gcy;&amp;ocy;&amp;rcy;&amp;ocy;&amp;dcy;&amp;icy;&amp;tscy;&amp;ycy;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 l="984" b="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18" cy="54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57" w:rsidRDefault="004154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457" w:rsidRDefault="004154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457" w:rsidRDefault="004154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457" w:rsidRDefault="004154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457" w:rsidRDefault="004154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457" w:rsidRDefault="004154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457" w:rsidRDefault="004154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457" w:rsidRDefault="004154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457" w:rsidRDefault="004154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457" w:rsidRDefault="00415457" w:rsidP="004154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15457" w:rsidRDefault="00415457">
      <w:pPr>
        <w:jc w:val="center"/>
        <w:rPr>
          <w:rFonts w:ascii="Times New Roman" w:hAnsi="Times New Roman" w:cs="Times New Roman"/>
          <w:sz w:val="24"/>
          <w:szCs w:val="24"/>
        </w:rPr>
      </w:pPr>
      <w:r w:rsidRPr="000C7343">
        <w:rPr>
          <w:noProof/>
        </w:rPr>
        <w:drawing>
          <wp:inline distT="0" distB="0" distL="0" distR="0" wp14:anchorId="17F48ED6" wp14:editId="1C185D52">
            <wp:extent cx="5939252" cy="7466275"/>
            <wp:effectExtent l="0" t="0" r="4445" b="1905"/>
            <wp:docPr id="2" name="Рисунок 2" descr="C:\Documents and Settings\MV\Рабочий стол\2011_02_06\Копия 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V\Рабочий стол\2011_02_06\Копия 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57" w:rsidRDefault="00415457" w:rsidP="00415457">
      <w:pPr>
        <w:rPr>
          <w:rFonts w:ascii="Times New Roman" w:hAnsi="Times New Roman" w:cs="Times New Roman"/>
          <w:sz w:val="24"/>
          <w:szCs w:val="24"/>
        </w:rPr>
      </w:pPr>
    </w:p>
    <w:p w:rsidR="00415457" w:rsidRDefault="00415457" w:rsidP="00415457">
      <w:pPr>
        <w:rPr>
          <w:rFonts w:ascii="Times New Roman" w:hAnsi="Times New Roman" w:cs="Times New Roman"/>
          <w:sz w:val="24"/>
          <w:szCs w:val="24"/>
        </w:rPr>
      </w:pPr>
    </w:p>
    <w:p w:rsidR="00415457" w:rsidRDefault="00415457" w:rsidP="00415457">
      <w:pPr>
        <w:rPr>
          <w:rFonts w:ascii="Times New Roman" w:hAnsi="Times New Roman" w:cs="Times New Roman"/>
          <w:sz w:val="24"/>
          <w:szCs w:val="24"/>
        </w:rPr>
      </w:pPr>
    </w:p>
    <w:p w:rsidR="00415457" w:rsidRDefault="00415457" w:rsidP="00415457">
      <w:pPr>
        <w:rPr>
          <w:rFonts w:ascii="Times New Roman" w:hAnsi="Times New Roman" w:cs="Times New Roman"/>
          <w:sz w:val="24"/>
          <w:szCs w:val="24"/>
        </w:rPr>
      </w:pPr>
    </w:p>
    <w:p w:rsidR="00415457" w:rsidRDefault="00415457" w:rsidP="004154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415457" w:rsidRDefault="00415457" w:rsidP="004154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Часовня в деревне Устье, 1930 год</w:t>
      </w:r>
    </w:p>
    <w:p w:rsidR="00415457" w:rsidRDefault="00415457" w:rsidP="004154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C0C164" wp14:editId="16C818C9">
            <wp:extent cx="5041481" cy="3105510"/>
            <wp:effectExtent l="19050" t="0" r="6769" b="0"/>
            <wp:docPr id="3" name="Содержимое 3" descr="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3" descr="clip_image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30" cy="310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57" w:rsidRDefault="00415457" w:rsidP="00415457">
      <w:pPr>
        <w:rPr>
          <w:rFonts w:ascii="Times New Roman" w:hAnsi="Times New Roman" w:cs="Times New Roman"/>
          <w:sz w:val="24"/>
          <w:szCs w:val="24"/>
        </w:rPr>
      </w:pPr>
    </w:p>
    <w:p w:rsidR="00415457" w:rsidRDefault="00415457" w:rsidP="004154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4 </w:t>
      </w:r>
    </w:p>
    <w:p w:rsidR="00415457" w:rsidRDefault="00415457" w:rsidP="004154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Икона Пресвятой Богородицы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 w:cs="Times New Roman"/>
          <w:sz w:val="24"/>
          <w:szCs w:val="24"/>
        </w:rPr>
        <w:t>», обретенная в Котласе</w:t>
      </w:r>
    </w:p>
    <w:p w:rsidR="00415457" w:rsidRDefault="0057124E" w:rsidP="00415457">
      <w:pPr>
        <w:jc w:val="center"/>
        <w:rPr>
          <w:rFonts w:ascii="Times New Roman" w:hAnsi="Times New Roman" w:cs="Times New Roman"/>
          <w:sz w:val="24"/>
          <w:szCs w:val="24"/>
        </w:rPr>
      </w:pPr>
      <w:r w:rsidRPr="001F4E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6B8973" wp14:editId="5984BD9E">
            <wp:extent cx="5657131" cy="4226944"/>
            <wp:effectExtent l="19050" t="0" r="719" b="0"/>
            <wp:docPr id="4" name="Рисунок 2" descr="C:\Documents and Settings\zamena.OSZN\Рабочий стол\Новая папка (2)\Фотографии иконы Троеручицы\DSC_01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amena.OSZN\Рабочий стол\Новая папка (2)\Фотографии иконы Троеручицы\DSC_013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l="11723" r="1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43" cy="422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4E" w:rsidRDefault="0057124E" w:rsidP="0057124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5 </w:t>
      </w:r>
    </w:p>
    <w:p w:rsidR="0057124E" w:rsidRDefault="0057124E" w:rsidP="005712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124E" w:rsidRDefault="0057124E" w:rsidP="005712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православного храма в честь иконы Пресвятой Богородицы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Троеручица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микрорайоне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Лименда</w:t>
      </w:r>
      <w:proofErr w:type="spellEnd"/>
    </w:p>
    <w:p w:rsidR="0057124E" w:rsidRDefault="0057124E" w:rsidP="00415457">
      <w:pPr>
        <w:jc w:val="center"/>
        <w:rPr>
          <w:rFonts w:ascii="Times New Roman" w:hAnsi="Times New Roman" w:cs="Times New Roman"/>
          <w:sz w:val="24"/>
          <w:szCs w:val="24"/>
        </w:rPr>
      </w:pPr>
      <w:r w:rsidRPr="00CB2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6B431E" wp14:editId="31FAC53E">
            <wp:extent cx="5913577" cy="4365270"/>
            <wp:effectExtent l="19050" t="0" r="0" b="0"/>
            <wp:docPr id="5" name="Рисунок 1" descr="H:\для Игнатика\хра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Игнатика\храм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693" r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40" cy="436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4E" w:rsidRDefault="0057124E" w:rsidP="004154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124E" w:rsidRDefault="0057124E" w:rsidP="0057124E">
      <w:pPr>
        <w:rPr>
          <w:rFonts w:ascii="Times New Roman" w:hAnsi="Times New Roman" w:cs="Times New Roman"/>
          <w:sz w:val="24"/>
          <w:szCs w:val="24"/>
        </w:rPr>
      </w:pPr>
    </w:p>
    <w:p w:rsidR="0057124E" w:rsidRDefault="0057124E" w:rsidP="0057124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124E" w:rsidRDefault="0057124E" w:rsidP="0057124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</w:p>
    <w:p w:rsidR="0057124E" w:rsidRDefault="0057124E" w:rsidP="0057124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</w:p>
    <w:p w:rsidR="0057124E" w:rsidRDefault="0057124E" w:rsidP="0057124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</w:p>
    <w:p w:rsidR="0057124E" w:rsidRDefault="0057124E" w:rsidP="0057124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</w:p>
    <w:p w:rsidR="0057124E" w:rsidRDefault="0057124E" w:rsidP="0057124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</w:p>
    <w:p w:rsidR="0057124E" w:rsidRDefault="0057124E" w:rsidP="0057124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</w:p>
    <w:p w:rsidR="0057124E" w:rsidRDefault="0057124E" w:rsidP="0057124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</w:p>
    <w:p w:rsidR="0057124E" w:rsidRDefault="0057124E" w:rsidP="0057124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</w:p>
    <w:p w:rsidR="0057124E" w:rsidRPr="002E3019" w:rsidRDefault="0057124E" w:rsidP="0057124E">
      <w:pPr>
        <w:jc w:val="right"/>
        <w:rPr>
          <w:rFonts w:ascii="Times New Roman" w:hAnsi="Times New Roman" w:cs="Times New Roman"/>
          <w:sz w:val="24"/>
          <w:szCs w:val="24"/>
        </w:rPr>
      </w:pPr>
      <w:r w:rsidRPr="002E3019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 6</w:t>
      </w:r>
      <w:r w:rsidRPr="002E30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57124E" w:rsidRDefault="0057124E" w:rsidP="0057124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опроса, проведенного с целью узнать мнение жителей о строительстве православного храма в микрорайоне </w:t>
      </w:r>
      <w:proofErr w:type="spellStart"/>
      <w:r>
        <w:rPr>
          <w:rFonts w:ascii="Times New Roman" w:hAnsi="Times New Roman"/>
          <w:sz w:val="24"/>
          <w:szCs w:val="24"/>
        </w:rPr>
        <w:t>Лименда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7124E" w:rsidRDefault="0057124E" w:rsidP="0057124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Диаграмма 1</w:t>
      </w:r>
    </w:p>
    <w:p w:rsidR="0057124E" w:rsidRDefault="0057124E" w:rsidP="0057124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  <w:r w:rsidRPr="00D0200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6DB236" wp14:editId="175AC7E4">
            <wp:extent cx="5940425" cy="3480589"/>
            <wp:effectExtent l="0" t="0" r="22225" b="24765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7124E" w:rsidRDefault="0057124E" w:rsidP="0057124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Диаграмма 2</w:t>
      </w:r>
    </w:p>
    <w:p w:rsidR="0057124E" w:rsidRDefault="0057124E" w:rsidP="0057124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0200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B33C7D" wp14:editId="472445E6">
            <wp:extent cx="5940425" cy="3948434"/>
            <wp:effectExtent l="0" t="0" r="22225" b="1397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7124E" w:rsidRDefault="0057124E" w:rsidP="005712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124E" w:rsidRPr="0057124E" w:rsidRDefault="0057124E" w:rsidP="0057124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</w:p>
    <w:sectPr w:rsidR="0057124E" w:rsidRPr="0057124E" w:rsidSect="00D64A63">
      <w:type w:val="continuous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457" w:rsidRDefault="00415457" w:rsidP="00415457">
      <w:pPr>
        <w:spacing w:after="0" w:line="240" w:lineRule="auto"/>
      </w:pPr>
      <w:r>
        <w:separator/>
      </w:r>
    </w:p>
  </w:endnote>
  <w:endnote w:type="continuationSeparator" w:id="0">
    <w:p w:rsidR="00415457" w:rsidRDefault="00415457" w:rsidP="0041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777" w:rsidRDefault="00986777" w:rsidP="00342E33">
    <w:pPr>
      <w:pStyle w:val="a8"/>
      <w:tabs>
        <w:tab w:val="clear" w:pos="4677"/>
        <w:tab w:val="clear" w:pos="9355"/>
        <w:tab w:val="left" w:pos="422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2638312"/>
      <w:docPartObj>
        <w:docPartGallery w:val="Page Numbers (Bottom of Page)"/>
        <w:docPartUnique/>
      </w:docPartObj>
    </w:sdtPr>
    <w:sdtEndPr/>
    <w:sdtContent>
      <w:p w:rsidR="00C2100F" w:rsidRDefault="00C2100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7B6">
          <w:rPr>
            <w:noProof/>
          </w:rPr>
          <w:t>7</w:t>
        </w:r>
        <w:r>
          <w:fldChar w:fldCharType="end"/>
        </w:r>
      </w:p>
    </w:sdtContent>
  </w:sdt>
  <w:p w:rsidR="00D64A63" w:rsidRDefault="00D64A63" w:rsidP="00342E33">
    <w:pPr>
      <w:pStyle w:val="a8"/>
      <w:tabs>
        <w:tab w:val="clear" w:pos="4677"/>
        <w:tab w:val="clear" w:pos="9355"/>
        <w:tab w:val="left" w:pos="42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457" w:rsidRDefault="00415457" w:rsidP="00415457">
      <w:pPr>
        <w:spacing w:after="0" w:line="240" w:lineRule="auto"/>
      </w:pPr>
      <w:r>
        <w:separator/>
      </w:r>
    </w:p>
  </w:footnote>
  <w:footnote w:type="continuationSeparator" w:id="0">
    <w:p w:rsidR="00415457" w:rsidRDefault="00415457" w:rsidP="0041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E91724"/>
    <w:multiLevelType w:val="hybridMultilevel"/>
    <w:tmpl w:val="69A8CE1A"/>
    <w:lvl w:ilvl="0" w:tplc="166EFE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972"/>
    <w:rsid w:val="001021A6"/>
    <w:rsid w:val="002D16E0"/>
    <w:rsid w:val="002F20B5"/>
    <w:rsid w:val="00342E33"/>
    <w:rsid w:val="00415457"/>
    <w:rsid w:val="00451209"/>
    <w:rsid w:val="004600FF"/>
    <w:rsid w:val="00517C33"/>
    <w:rsid w:val="00563DC8"/>
    <w:rsid w:val="0057124E"/>
    <w:rsid w:val="00986777"/>
    <w:rsid w:val="00A40E8A"/>
    <w:rsid w:val="00A7496E"/>
    <w:rsid w:val="00B50FDB"/>
    <w:rsid w:val="00BB7947"/>
    <w:rsid w:val="00C2100F"/>
    <w:rsid w:val="00D64A63"/>
    <w:rsid w:val="00E16972"/>
    <w:rsid w:val="00E407B6"/>
    <w:rsid w:val="00E9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6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45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7124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B7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B794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BB7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794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6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45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7124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B7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B794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BB7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794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www.deva-maria.ru/images/stories/fruit/t9_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Опрос взрослых жителей микрорайона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Лист1!$B$1:$B$2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Лист1!$A$3:$A$5</c:f>
              <c:strCache>
                <c:ptCount val="3"/>
                <c:pt idx="0">
                  <c:v>1.  Считаете ли Вы себя православным христианином?</c:v>
                </c:pt>
                <c:pt idx="1">
                  <c:v>2. Нужен ли православный храм в Лименде?</c:v>
                </c:pt>
                <c:pt idx="2">
                  <c:v>3. Знаете ли Вы, почему храм будет назван в честь иконы Богородицы «Троеручица»?</c:v>
                </c:pt>
              </c:strCache>
            </c:strRef>
          </c:cat>
          <c:val>
            <c:numRef>
              <c:f>Лист1!$B$3:$B$5</c:f>
              <c:numCache>
                <c:formatCode>0%</c:formatCode>
                <c:ptCount val="3"/>
                <c:pt idx="0">
                  <c:v>0.74000000000000021</c:v>
                </c:pt>
                <c:pt idx="1">
                  <c:v>0.82000000000000017</c:v>
                </c:pt>
                <c:pt idx="2">
                  <c:v>0.17</c:v>
                </c:pt>
              </c:numCache>
            </c:numRef>
          </c:val>
        </c:ser>
        <c:ser>
          <c:idx val="1"/>
          <c:order val="1"/>
          <c:tx>
            <c:strRef>
              <c:f>Лист1!$C$1:$C$2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Лист1!$A$3:$A$5</c:f>
              <c:strCache>
                <c:ptCount val="3"/>
                <c:pt idx="0">
                  <c:v>1.  Считаете ли Вы себя православным христианином?</c:v>
                </c:pt>
                <c:pt idx="1">
                  <c:v>2. Нужен ли православный храм в Лименде?</c:v>
                </c:pt>
                <c:pt idx="2">
                  <c:v>3. Знаете ли Вы, почему храм будет назван в честь иконы Богородицы «Троеручица»?</c:v>
                </c:pt>
              </c:strCache>
            </c:strRef>
          </c:cat>
          <c:val>
            <c:numRef>
              <c:f>Лист1!$C$3:$C$5</c:f>
              <c:numCache>
                <c:formatCode>0%</c:formatCode>
                <c:ptCount val="3"/>
                <c:pt idx="0">
                  <c:v>0.05</c:v>
                </c:pt>
                <c:pt idx="1">
                  <c:v>3.0000000000000002E-2</c:v>
                </c:pt>
                <c:pt idx="2">
                  <c:v>0.83000000000000018</c:v>
                </c:pt>
              </c:numCache>
            </c:numRef>
          </c:val>
        </c:ser>
        <c:ser>
          <c:idx val="2"/>
          <c:order val="2"/>
          <c:tx>
            <c:strRef>
              <c:f>Лист1!$D$1:$D$2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Лист1!$A$3:$A$5</c:f>
              <c:strCache>
                <c:ptCount val="3"/>
                <c:pt idx="0">
                  <c:v>1.  Считаете ли Вы себя православным христианином?</c:v>
                </c:pt>
                <c:pt idx="1">
                  <c:v>2. Нужен ли православный храм в Лименде?</c:v>
                </c:pt>
                <c:pt idx="2">
                  <c:v>3. Знаете ли Вы, почему храм будет назван в честь иконы Богородицы «Троеручица»?</c:v>
                </c:pt>
              </c:strCache>
            </c:strRef>
          </c:cat>
          <c:val>
            <c:numRef>
              <c:f>Лист1!$D$3:$D$5</c:f>
              <c:numCache>
                <c:formatCode>0%</c:formatCode>
                <c:ptCount val="3"/>
                <c:pt idx="0">
                  <c:v>0.21000000000000005</c:v>
                </c:pt>
                <c:pt idx="1">
                  <c:v>0.15000000000000005</c:v>
                </c:pt>
                <c:pt idx="2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278336"/>
        <c:axId val="65279872"/>
      </c:barChart>
      <c:catAx>
        <c:axId val="65278336"/>
        <c:scaling>
          <c:orientation val="minMax"/>
        </c:scaling>
        <c:delete val="0"/>
        <c:axPos val="b"/>
        <c:majorTickMark val="none"/>
        <c:minorTickMark val="none"/>
        <c:tickLblPos val="nextTo"/>
        <c:crossAx val="65279872"/>
        <c:crosses val="autoZero"/>
        <c:auto val="1"/>
        <c:lblAlgn val="ctr"/>
        <c:lblOffset val="100"/>
        <c:noMultiLvlLbl val="0"/>
      </c:catAx>
      <c:valAx>
        <c:axId val="652798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результат, %</a:t>
                </a:r>
              </a:p>
            </c:rich>
          </c:tx>
          <c:layout>
            <c:manualLayout>
              <c:xMode val="edge"/>
              <c:yMode val="edge"/>
              <c:x val="0.11901159858799798"/>
              <c:y val="0.32725844521233438"/>
            </c:manualLayout>
          </c:layout>
          <c:overlay val="0"/>
        </c:title>
        <c:numFmt formatCode="0%" sourceLinked="1"/>
        <c:majorTickMark val="none"/>
        <c:minorTickMark val="none"/>
        <c:tickLblPos val="nextTo"/>
        <c:crossAx val="652783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Опрос учащихся старших классов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Лист1!$F$1:$F$2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Лист1!$E$3:$E$5</c:f>
              <c:strCache>
                <c:ptCount val="3"/>
                <c:pt idx="0">
                  <c:v>1.  Считаете ли Вы себя православным христианином?</c:v>
                </c:pt>
                <c:pt idx="1">
                  <c:v>2. Нужен ли православный храм в Лименде?</c:v>
                </c:pt>
                <c:pt idx="2">
                  <c:v>3. Знаете ли Вы, почему храм будет назван в честь иконы Богородицы «Троеручица»?</c:v>
                </c:pt>
              </c:strCache>
            </c:strRef>
          </c:cat>
          <c:val>
            <c:numRef>
              <c:f>Лист1!$F$3:$F$5</c:f>
              <c:numCache>
                <c:formatCode>0%</c:formatCode>
                <c:ptCount val="3"/>
                <c:pt idx="0">
                  <c:v>0.3600000000000001</c:v>
                </c:pt>
                <c:pt idx="1">
                  <c:v>0.6000000000000002</c:v>
                </c:pt>
                <c:pt idx="2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Лист1!$G$1:$G$2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Лист1!$E$3:$E$5</c:f>
              <c:strCache>
                <c:ptCount val="3"/>
                <c:pt idx="0">
                  <c:v>1.  Считаете ли Вы себя православным христианином?</c:v>
                </c:pt>
                <c:pt idx="1">
                  <c:v>2. Нужен ли православный храм в Лименде?</c:v>
                </c:pt>
                <c:pt idx="2">
                  <c:v>3. Знаете ли Вы, почему храм будет назван в честь иконы Богородицы «Троеручица»?</c:v>
                </c:pt>
              </c:strCache>
            </c:strRef>
          </c:cat>
          <c:val>
            <c:numRef>
              <c:f>Лист1!$G$3:$G$5</c:f>
              <c:numCache>
                <c:formatCode>0%</c:formatCode>
                <c:ptCount val="3"/>
                <c:pt idx="0">
                  <c:v>0.23</c:v>
                </c:pt>
                <c:pt idx="1">
                  <c:v>0.1</c:v>
                </c:pt>
                <c:pt idx="2">
                  <c:v>0.95000000000000018</c:v>
                </c:pt>
              </c:numCache>
            </c:numRef>
          </c:val>
        </c:ser>
        <c:ser>
          <c:idx val="2"/>
          <c:order val="2"/>
          <c:tx>
            <c:strRef>
              <c:f>Лист1!$H$1:$H$2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Лист1!$E$3:$E$5</c:f>
              <c:strCache>
                <c:ptCount val="3"/>
                <c:pt idx="0">
                  <c:v>1.  Считаете ли Вы себя православным христианином?</c:v>
                </c:pt>
                <c:pt idx="1">
                  <c:v>2. Нужен ли православный храм в Лименде?</c:v>
                </c:pt>
                <c:pt idx="2">
                  <c:v>3. Знаете ли Вы, почему храм будет назван в честь иконы Богородицы «Троеручица»?</c:v>
                </c:pt>
              </c:strCache>
            </c:strRef>
          </c:cat>
          <c:val>
            <c:numRef>
              <c:f>Лист1!$H$3:$H$5</c:f>
              <c:numCache>
                <c:formatCode>0%</c:formatCode>
                <c:ptCount val="3"/>
                <c:pt idx="0">
                  <c:v>0.41000000000000009</c:v>
                </c:pt>
                <c:pt idx="1">
                  <c:v>0.3000000000000001</c:v>
                </c:pt>
                <c:pt idx="2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324160"/>
        <c:axId val="65325696"/>
      </c:barChart>
      <c:catAx>
        <c:axId val="65324160"/>
        <c:scaling>
          <c:orientation val="minMax"/>
        </c:scaling>
        <c:delete val="0"/>
        <c:axPos val="b"/>
        <c:majorTickMark val="none"/>
        <c:minorTickMark val="none"/>
        <c:tickLblPos val="nextTo"/>
        <c:crossAx val="65325696"/>
        <c:crosses val="autoZero"/>
        <c:auto val="1"/>
        <c:lblAlgn val="ctr"/>
        <c:lblOffset val="100"/>
        <c:noMultiLvlLbl val="0"/>
      </c:catAx>
      <c:valAx>
        <c:axId val="653256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результат, %</a:t>
                </a:r>
              </a:p>
            </c:rich>
          </c:tx>
          <c:layout>
            <c:manualLayout>
              <c:xMode val="edge"/>
              <c:yMode val="edge"/>
              <c:x val="0.12206572769953059"/>
              <c:y val="0.31895930039312781"/>
            </c:manualLayout>
          </c:layout>
          <c:overlay val="0"/>
        </c:title>
        <c:numFmt formatCode="0%" sourceLinked="1"/>
        <c:majorTickMark val="none"/>
        <c:minorTickMark val="none"/>
        <c:tickLblPos val="nextTo"/>
        <c:crossAx val="653241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12</Pages>
  <Words>1981</Words>
  <Characters>11296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2015-07-09T05:50:00Z</dcterms:created>
  <dcterms:modified xsi:type="dcterms:W3CDTF">2015-11-14T12:48:00Z</dcterms:modified>
</cp:coreProperties>
</file>