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72" w:rsidRPr="003D79C9" w:rsidRDefault="00E22372" w:rsidP="003D79C9">
      <w:pPr>
        <w:rPr>
          <w:lang w:val="en-US"/>
        </w:rPr>
      </w:pPr>
    </w:p>
    <w:p w:rsidR="007A3D1E" w:rsidRPr="00EE044A" w:rsidRDefault="007A3D1E" w:rsidP="00EE04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44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A3D1E" w:rsidRPr="00EE044A" w:rsidRDefault="007A3D1E" w:rsidP="00EE04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ECB" w:rsidRPr="00EE044A" w:rsidRDefault="00170ECB" w:rsidP="00EE044A">
      <w:pPr>
        <w:jc w:val="both"/>
      </w:pPr>
      <w:r w:rsidRPr="00EE044A">
        <w:t xml:space="preserve">        </w:t>
      </w:r>
      <w:r w:rsidR="00CD4A8B" w:rsidRPr="00EE044A">
        <w:t xml:space="preserve"> Рабочая программа по </w:t>
      </w:r>
      <w:r w:rsidR="00EA3F52" w:rsidRPr="00EE044A">
        <w:t xml:space="preserve">предмету </w:t>
      </w:r>
      <w:r w:rsidRPr="00EE044A">
        <w:t>«Ф</w:t>
      </w:r>
      <w:r w:rsidR="00EA3F52" w:rsidRPr="00EE044A">
        <w:t>изическая культура</w:t>
      </w:r>
      <w:r w:rsidRPr="00EE044A">
        <w:t>»</w:t>
      </w:r>
      <w:r w:rsidR="00CD4A8B" w:rsidRPr="00EE044A">
        <w:t xml:space="preserve"> разработана на основе Федерального государственного образовательного стандарта начального общего образования; Примерной программы по физкультуре, Москва</w:t>
      </w:r>
      <w:r w:rsidR="00E22372" w:rsidRPr="00EE044A">
        <w:t xml:space="preserve">: «Просвещение», 2011; </w:t>
      </w:r>
      <w:r w:rsidR="006767FB" w:rsidRPr="00EE044A">
        <w:t xml:space="preserve">Основной образовательной программы начального общего образования школы; </w:t>
      </w:r>
    </w:p>
    <w:p w:rsidR="00BD0E42" w:rsidRPr="00EE044A" w:rsidRDefault="00BD0E42" w:rsidP="00EE044A">
      <w:pPr>
        <w:ind w:firstLine="567"/>
        <w:jc w:val="both"/>
      </w:pPr>
      <w:r w:rsidRPr="00EE044A">
        <w:rPr>
          <w:b/>
        </w:rPr>
        <w:t xml:space="preserve">Цель </w:t>
      </w:r>
      <w:r w:rsidRPr="00EE044A">
        <w:t xml:space="preserve">программы по </w:t>
      </w:r>
      <w:r w:rsidR="00170ECB" w:rsidRPr="00EE044A">
        <w:t>предмету «Физическая культура»</w:t>
      </w:r>
      <w:r w:rsidR="00477D72" w:rsidRPr="00EE044A">
        <w:t xml:space="preserve"> в четверто</w:t>
      </w:r>
      <w:r w:rsidR="00EA3F52" w:rsidRPr="00EE044A">
        <w:t>м классе</w:t>
      </w:r>
      <w:r w:rsidRPr="00EE044A">
        <w:t xml:space="preserve"> заключается в том, чтобы заложить установку на всестороннее развитие личности, овладение школьниками основ физической культуры.</w:t>
      </w:r>
    </w:p>
    <w:p w:rsidR="00BD0E42" w:rsidRPr="00EE044A" w:rsidRDefault="00BD0E42" w:rsidP="00EE044A">
      <w:pPr>
        <w:ind w:firstLine="567"/>
        <w:jc w:val="both"/>
      </w:pPr>
      <w:r w:rsidRPr="00EE044A">
        <w:t xml:space="preserve">Достижение этой цели обеспечивается решением следующих основных </w:t>
      </w:r>
      <w:r w:rsidRPr="00EE044A">
        <w:rPr>
          <w:b/>
        </w:rPr>
        <w:t>задач</w:t>
      </w:r>
      <w:r w:rsidRPr="00EE044A">
        <w:t>:</w:t>
      </w:r>
    </w:p>
    <w:p w:rsidR="00BD0E42" w:rsidRPr="00EE044A" w:rsidRDefault="00BD0E42" w:rsidP="00EE044A">
      <w:pPr>
        <w:ind w:firstLine="567"/>
        <w:jc w:val="both"/>
      </w:pPr>
      <w:r w:rsidRPr="00EE044A">
        <w:t xml:space="preserve">– укрепление здоровья, содействие нормальному физическому развитию </w:t>
      </w:r>
      <w:proofErr w:type="gramStart"/>
      <w:r w:rsidRPr="00EE044A">
        <w:t>обучающихся</w:t>
      </w:r>
      <w:proofErr w:type="gramEnd"/>
      <w:r w:rsidRPr="00EE044A">
        <w:t>;</w:t>
      </w:r>
    </w:p>
    <w:p w:rsidR="00BD0E42" w:rsidRPr="00EE044A" w:rsidRDefault="00BD0E42" w:rsidP="00EE044A">
      <w:pPr>
        <w:ind w:firstLine="567"/>
        <w:jc w:val="both"/>
      </w:pPr>
      <w:r w:rsidRPr="00EE044A">
        <w:t>– обучение учащихся жизненно важным двигательным умениям и навыкам;</w:t>
      </w:r>
    </w:p>
    <w:p w:rsidR="00BD0E42" w:rsidRPr="00EE044A" w:rsidRDefault="00BD0E42" w:rsidP="00EE044A">
      <w:pPr>
        <w:ind w:firstLine="567"/>
        <w:jc w:val="both"/>
      </w:pPr>
      <w:r w:rsidRPr="00EE044A">
        <w:t>– развитие двигательных способностей;</w:t>
      </w:r>
    </w:p>
    <w:p w:rsidR="00BD0E42" w:rsidRPr="00EE044A" w:rsidRDefault="00BD0E42" w:rsidP="00EE044A">
      <w:pPr>
        <w:ind w:firstLine="567"/>
        <w:jc w:val="both"/>
      </w:pPr>
      <w:r w:rsidRPr="00EE044A">
        <w:t>– приобретение необходимых знаний в области физической культуры и спорта;</w:t>
      </w:r>
    </w:p>
    <w:p w:rsidR="00BD0E42" w:rsidRPr="00EE044A" w:rsidRDefault="00BD0E42" w:rsidP="00EE044A">
      <w:pPr>
        <w:ind w:firstLine="567"/>
        <w:jc w:val="both"/>
      </w:pPr>
      <w:r w:rsidRPr="00EE044A">
        <w:t>–воспитание у школьников потребности и умения самостоятельно заниматься физическими упражнениями, сознательно их применять в целях отдыха, тренировки, повышения работоспособности и укрепления здоровья;</w:t>
      </w:r>
    </w:p>
    <w:p w:rsidR="007A3D1E" w:rsidRPr="00EE044A" w:rsidRDefault="00BD0E42" w:rsidP="00EE044A">
      <w:pPr>
        <w:spacing w:after="240"/>
        <w:ind w:firstLine="567"/>
        <w:jc w:val="both"/>
      </w:pPr>
      <w:r w:rsidRPr="00EE044A">
        <w:t>–содействовать воспитанию нравственных и волевых качеств, психических процессов и свойств личности.</w:t>
      </w:r>
      <w:r w:rsidR="007A3D1E" w:rsidRPr="00EE044A">
        <w:rPr>
          <w:b/>
        </w:rPr>
        <w:t xml:space="preserve">     </w:t>
      </w:r>
    </w:p>
    <w:p w:rsidR="000C7119" w:rsidRPr="00EE044A" w:rsidRDefault="007A3D1E" w:rsidP="00EE044A">
      <w:pPr>
        <w:spacing w:after="240"/>
        <w:contextualSpacing/>
      </w:pPr>
      <w:r w:rsidRPr="00EE044A">
        <w:rPr>
          <w:b/>
        </w:rPr>
        <w:t xml:space="preserve">     Место предмета в базисном учебном плане: </w:t>
      </w:r>
      <w:r w:rsidR="00170ECB" w:rsidRPr="00EE044A">
        <w:t>в соотв</w:t>
      </w:r>
      <w:r w:rsidR="00477D72" w:rsidRPr="00EE044A">
        <w:t>етствии с учебным планом на 2014-2015</w:t>
      </w:r>
      <w:r w:rsidR="00170ECB" w:rsidRPr="00EE044A">
        <w:t xml:space="preserve"> учебный год на предмет «Физическая культура» отведено 3 часа в неделю, 35 недель, всего105 часов.</w:t>
      </w:r>
    </w:p>
    <w:p w:rsidR="007235A3" w:rsidRPr="00EE044A" w:rsidRDefault="007235A3" w:rsidP="00EE044A">
      <w:pPr>
        <w:spacing w:after="240"/>
        <w:contextualSpacing/>
      </w:pPr>
    </w:p>
    <w:p w:rsidR="000C7119" w:rsidRPr="00EE044A" w:rsidRDefault="00BD0E42" w:rsidP="00EE044A">
      <w:r w:rsidRPr="00EE044A">
        <w:t xml:space="preserve">       </w:t>
      </w:r>
      <w:r w:rsidR="000C7119" w:rsidRPr="00EE044A">
        <w:rPr>
          <w:b/>
        </w:rPr>
        <w:t>Требования к результатам обучения:</w:t>
      </w:r>
    </w:p>
    <w:p w:rsidR="007A3D1E" w:rsidRPr="00EE044A" w:rsidRDefault="00E22372" w:rsidP="00EE044A">
      <w:r w:rsidRPr="00EE044A">
        <w:rPr>
          <w:b/>
        </w:rPr>
        <w:t xml:space="preserve">   </w:t>
      </w:r>
      <w:r w:rsidR="007A3D1E" w:rsidRPr="00EE044A">
        <w:rPr>
          <w:b/>
        </w:rPr>
        <w:t>Универсальными компетенциями</w:t>
      </w:r>
      <w:r w:rsidR="007A3D1E" w:rsidRPr="00EE044A">
        <w:t xml:space="preserve"> учащихся по</w:t>
      </w:r>
      <w:r w:rsidR="00170ECB" w:rsidRPr="00EE044A">
        <w:t xml:space="preserve"> предмету «Ф</w:t>
      </w:r>
      <w:r w:rsidR="007A3D1E" w:rsidRPr="00EE044A">
        <w:t>изическ</w:t>
      </w:r>
      <w:r w:rsidR="00170ECB" w:rsidRPr="00EE044A">
        <w:t>ая культура»</w:t>
      </w:r>
      <w:r w:rsidR="007A3D1E" w:rsidRPr="00EE044A">
        <w:t xml:space="preserve"> </w:t>
      </w:r>
      <w:r w:rsidR="00EA3F52" w:rsidRPr="00EE044A">
        <w:t xml:space="preserve">в </w:t>
      </w:r>
      <w:r w:rsidR="00477D72" w:rsidRPr="00EE044A">
        <w:t>четверто</w:t>
      </w:r>
      <w:r w:rsidR="00EA3F52" w:rsidRPr="00EE044A">
        <w:t xml:space="preserve">м классе </w:t>
      </w:r>
      <w:r w:rsidR="007A3D1E" w:rsidRPr="00EE044A">
        <w:t>являются:</w:t>
      </w:r>
    </w:p>
    <w:p w:rsidR="007A3D1E" w:rsidRPr="00EE044A" w:rsidRDefault="007A3D1E" w:rsidP="00EE044A">
      <w:r w:rsidRPr="00EE044A">
        <w:t>– умения организовывать собственную деятельность, выбирать и</w:t>
      </w:r>
      <w:r w:rsidR="0043582A" w:rsidRPr="00EE044A">
        <w:t xml:space="preserve"> </w:t>
      </w:r>
      <w:r w:rsidRPr="00EE044A">
        <w:t>использовать средства для достижения её цели;</w:t>
      </w:r>
    </w:p>
    <w:p w:rsidR="007A3D1E" w:rsidRPr="00EE044A" w:rsidRDefault="007A3D1E" w:rsidP="00EE044A">
      <w:r w:rsidRPr="00EE044A">
        <w:t>– умения активно включаться в коллективную деятельность, взаимодействовать со сверстниками в достижении общих целей;</w:t>
      </w:r>
    </w:p>
    <w:p w:rsidR="007A3D1E" w:rsidRPr="00EE044A" w:rsidRDefault="007A3D1E" w:rsidP="00EE044A">
      <w:r w:rsidRPr="00EE044A">
        <w:t>– умения доносить информацию в доступной, эмоционально яркой</w:t>
      </w:r>
      <w:r w:rsidR="0043582A" w:rsidRPr="00EE044A">
        <w:t xml:space="preserve"> </w:t>
      </w:r>
      <w:r w:rsidRPr="00EE044A">
        <w:t>форме в процессе общения и взаимодействия со сверстниками и</w:t>
      </w:r>
      <w:r w:rsidR="0043582A" w:rsidRPr="00EE044A">
        <w:t xml:space="preserve"> </w:t>
      </w:r>
      <w:r w:rsidRPr="00EE044A">
        <w:t>взрослыми людьми.</w:t>
      </w:r>
    </w:p>
    <w:p w:rsidR="007A3D1E" w:rsidRPr="00EE044A" w:rsidRDefault="00E22372" w:rsidP="00EE044A">
      <w:r w:rsidRPr="00EE044A">
        <w:rPr>
          <w:b/>
        </w:rPr>
        <w:t xml:space="preserve">   </w:t>
      </w:r>
      <w:r w:rsidR="007A3D1E" w:rsidRPr="00EE044A">
        <w:rPr>
          <w:b/>
        </w:rPr>
        <w:t>Личностными результатами</w:t>
      </w:r>
      <w:r w:rsidR="007A3D1E" w:rsidRPr="00EE044A">
        <w:t xml:space="preserve"> освоения учащимися содержания</w:t>
      </w:r>
      <w:r w:rsidR="0043582A" w:rsidRPr="00EE044A">
        <w:t xml:space="preserve"> </w:t>
      </w:r>
      <w:r w:rsidR="007A3D1E" w:rsidRPr="00EE044A">
        <w:t xml:space="preserve">программы по </w:t>
      </w:r>
      <w:r w:rsidR="00170ECB" w:rsidRPr="00EE044A">
        <w:t>предмету «Физическая культура»</w:t>
      </w:r>
      <w:r w:rsidR="007A3D1E" w:rsidRPr="00EE044A">
        <w:t xml:space="preserve"> </w:t>
      </w:r>
      <w:r w:rsidR="00EA3F52" w:rsidRPr="00EE044A">
        <w:t xml:space="preserve">в </w:t>
      </w:r>
      <w:r w:rsidR="00477D72" w:rsidRPr="00EE044A">
        <w:t>четвертом</w:t>
      </w:r>
      <w:r w:rsidR="00EA3F52" w:rsidRPr="00EE044A">
        <w:t xml:space="preserve"> классе </w:t>
      </w:r>
      <w:r w:rsidR="007A3D1E" w:rsidRPr="00EE044A">
        <w:t>являются следующие умения:</w:t>
      </w:r>
    </w:p>
    <w:p w:rsidR="007A3D1E" w:rsidRPr="00EE044A" w:rsidRDefault="007A3D1E" w:rsidP="00EE044A">
      <w:r w:rsidRPr="00EE044A">
        <w:t>– активно включаться в общение и взаимодействие со сверстниками на принципах уважения и доброжелательности, взаимопомощи и</w:t>
      </w:r>
      <w:r w:rsidR="0043582A" w:rsidRPr="00EE044A">
        <w:t xml:space="preserve"> </w:t>
      </w:r>
      <w:r w:rsidRPr="00EE044A">
        <w:t>сопереживания;</w:t>
      </w:r>
    </w:p>
    <w:p w:rsidR="007A3D1E" w:rsidRPr="00EE044A" w:rsidRDefault="007A3D1E" w:rsidP="00EE044A">
      <w:r w:rsidRPr="00EE044A">
        <w:t>– проявлять положительные качества личности и управлять своими эмоциями в различных (нестандартных) ситуациях и условиях;</w:t>
      </w:r>
    </w:p>
    <w:p w:rsidR="007A3D1E" w:rsidRPr="00EE044A" w:rsidRDefault="007A3D1E" w:rsidP="00EE044A">
      <w:r w:rsidRPr="00EE044A">
        <w:t>– проявлять дисциплинированность, трудолюбие и упорство в</w:t>
      </w:r>
      <w:r w:rsidR="0043582A" w:rsidRPr="00EE044A">
        <w:t xml:space="preserve"> </w:t>
      </w:r>
      <w:r w:rsidRPr="00EE044A">
        <w:t>достижении поставленных целей;</w:t>
      </w:r>
    </w:p>
    <w:p w:rsidR="007A3D1E" w:rsidRPr="00EE044A" w:rsidRDefault="007A3D1E" w:rsidP="00EE044A">
      <w:r w:rsidRPr="00EE044A">
        <w:t>– оказывать бескорыстную помощь своим сверстникам, находить с</w:t>
      </w:r>
      <w:r w:rsidR="0043582A" w:rsidRPr="00EE044A">
        <w:t xml:space="preserve"> </w:t>
      </w:r>
      <w:r w:rsidRPr="00EE044A">
        <w:t>ними общий язык и общие интересы.</w:t>
      </w:r>
    </w:p>
    <w:p w:rsidR="007A3D1E" w:rsidRPr="00EE044A" w:rsidRDefault="00E22372" w:rsidP="00EE044A">
      <w:r w:rsidRPr="00EE044A">
        <w:rPr>
          <w:b/>
        </w:rPr>
        <w:t xml:space="preserve">   </w:t>
      </w:r>
      <w:proofErr w:type="spellStart"/>
      <w:r w:rsidR="007A3D1E" w:rsidRPr="00EE044A">
        <w:rPr>
          <w:b/>
        </w:rPr>
        <w:t>Метапредметными</w:t>
      </w:r>
      <w:proofErr w:type="spellEnd"/>
      <w:r w:rsidR="007A3D1E" w:rsidRPr="00EE044A">
        <w:rPr>
          <w:b/>
        </w:rPr>
        <w:t xml:space="preserve"> результатами</w:t>
      </w:r>
      <w:r w:rsidR="007A3D1E" w:rsidRPr="00EE044A">
        <w:t xml:space="preserve"> освоения учащимися содержания</w:t>
      </w:r>
      <w:r w:rsidR="0043582A" w:rsidRPr="00EE044A">
        <w:t xml:space="preserve"> </w:t>
      </w:r>
      <w:r w:rsidR="007A3D1E" w:rsidRPr="00EE044A">
        <w:t xml:space="preserve">программы по </w:t>
      </w:r>
      <w:r w:rsidR="00170ECB" w:rsidRPr="00EE044A">
        <w:t>предмету «Физическая культура»</w:t>
      </w:r>
      <w:r w:rsidR="00477D72" w:rsidRPr="00EE044A">
        <w:t xml:space="preserve"> в четвертом</w:t>
      </w:r>
      <w:r w:rsidR="00EA3F52" w:rsidRPr="00EE044A">
        <w:t xml:space="preserve"> классе</w:t>
      </w:r>
      <w:r w:rsidR="007A3D1E" w:rsidRPr="00EE044A">
        <w:t xml:space="preserve"> являются следующие умения:</w:t>
      </w:r>
    </w:p>
    <w:p w:rsidR="007A3D1E" w:rsidRPr="00EE044A" w:rsidRDefault="007A3D1E" w:rsidP="00EE044A">
      <w:r w:rsidRPr="00EE044A">
        <w:t>– характеризовать явления (действия и поступки), давать им объективную оценку на основе освоенных знаний и имеющегося опыта;</w:t>
      </w:r>
    </w:p>
    <w:p w:rsidR="007A3D1E" w:rsidRPr="00EE044A" w:rsidRDefault="007A3D1E" w:rsidP="00EE044A">
      <w:r w:rsidRPr="00EE044A">
        <w:t>– находить ошибки при выполнении учебных заданий, отбирать</w:t>
      </w:r>
      <w:r w:rsidR="0043582A" w:rsidRPr="00EE044A">
        <w:t xml:space="preserve"> </w:t>
      </w:r>
      <w:r w:rsidRPr="00EE044A">
        <w:t>способы их исправления;</w:t>
      </w:r>
    </w:p>
    <w:p w:rsidR="007A3D1E" w:rsidRPr="00EE044A" w:rsidRDefault="007A3D1E" w:rsidP="00EE044A">
      <w:r w:rsidRPr="00EE044A">
        <w:t>– общаться и взаимодействовать со сверстниками на принципах</w:t>
      </w:r>
      <w:r w:rsidR="0043582A" w:rsidRPr="00EE044A">
        <w:t xml:space="preserve"> </w:t>
      </w:r>
      <w:r w:rsidRPr="00EE044A">
        <w:t>взаимоуважения и взаимопомощи, дружбы и толерантности;</w:t>
      </w:r>
    </w:p>
    <w:p w:rsidR="007A3D1E" w:rsidRPr="00EE044A" w:rsidRDefault="007A3D1E" w:rsidP="00EE044A">
      <w:r w:rsidRPr="00EE044A">
        <w:t>– обеспечивать защиту и сохранность природы во время активного</w:t>
      </w:r>
      <w:r w:rsidR="0043582A" w:rsidRPr="00EE044A">
        <w:t xml:space="preserve"> </w:t>
      </w:r>
      <w:r w:rsidRPr="00EE044A">
        <w:t>отдыха и занятий физической культурой;</w:t>
      </w:r>
    </w:p>
    <w:p w:rsidR="007A3D1E" w:rsidRPr="00EE044A" w:rsidRDefault="007A3D1E" w:rsidP="00EE044A">
      <w:r w:rsidRPr="00EE044A">
        <w:lastRenderedPageBreak/>
        <w:t>–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7A3D1E" w:rsidRPr="00EE044A" w:rsidRDefault="007A3D1E" w:rsidP="00EE044A">
      <w:r w:rsidRPr="00EE044A">
        <w:t>– планировать собственную деятельность, распределять нагрузку</w:t>
      </w:r>
      <w:r w:rsidR="0043582A" w:rsidRPr="00EE044A">
        <w:t xml:space="preserve"> </w:t>
      </w:r>
      <w:r w:rsidRPr="00EE044A">
        <w:t>и отдых в процессе её выполнения;</w:t>
      </w:r>
    </w:p>
    <w:p w:rsidR="007A3D1E" w:rsidRPr="00EE044A" w:rsidRDefault="007A3D1E" w:rsidP="00EE044A">
      <w:r w:rsidRPr="00EE044A">
        <w:t>– анализировать и объективно оценивать результаты собственного</w:t>
      </w:r>
      <w:r w:rsidR="0043582A" w:rsidRPr="00EE044A">
        <w:t xml:space="preserve"> </w:t>
      </w:r>
      <w:r w:rsidRPr="00EE044A">
        <w:t>труда, находить возможности и способы их улучшения;</w:t>
      </w:r>
    </w:p>
    <w:p w:rsidR="007A3D1E" w:rsidRPr="00EE044A" w:rsidRDefault="007A3D1E" w:rsidP="00EE044A">
      <w:r w:rsidRPr="00EE044A">
        <w:t>– видеть красоту движений, выделять и обосновывать эстетические признаки в движениях и передвижениях человека;</w:t>
      </w:r>
    </w:p>
    <w:p w:rsidR="007A3D1E" w:rsidRPr="00EE044A" w:rsidRDefault="007A3D1E" w:rsidP="00EE044A">
      <w:r w:rsidRPr="00EE044A">
        <w:t>– оценивать красоту телосложения и осанки, сравнивать их с эталонными образцами;</w:t>
      </w:r>
    </w:p>
    <w:p w:rsidR="007A3D1E" w:rsidRPr="00EE044A" w:rsidRDefault="007A3D1E" w:rsidP="00EE044A">
      <w:r w:rsidRPr="00EE044A">
        <w:t>– управлять эмоциями при общении со сверстниками и взрослыми, сохранять хладнокровие, сдержанность, рассудительность;</w:t>
      </w:r>
    </w:p>
    <w:p w:rsidR="007A3D1E" w:rsidRPr="00EE044A" w:rsidRDefault="007A3D1E" w:rsidP="00EE044A">
      <w:r w:rsidRPr="00EE044A">
        <w:t>– технически правильно выполнять двигательные действия из</w:t>
      </w:r>
      <w:r w:rsidR="0043582A" w:rsidRPr="00EE044A">
        <w:t xml:space="preserve"> </w:t>
      </w:r>
      <w:r w:rsidRPr="00EE044A">
        <w:t>базовых видов спорта, использовать их в игровой и соревновательной</w:t>
      </w:r>
      <w:r w:rsidR="0043582A" w:rsidRPr="00EE044A">
        <w:t xml:space="preserve"> </w:t>
      </w:r>
      <w:r w:rsidRPr="00EE044A">
        <w:t>деятельности.</w:t>
      </w:r>
    </w:p>
    <w:p w:rsidR="007A3D1E" w:rsidRPr="00EE044A" w:rsidRDefault="00E22372" w:rsidP="00EE044A">
      <w:r w:rsidRPr="00EE044A">
        <w:rPr>
          <w:b/>
        </w:rPr>
        <w:t xml:space="preserve">   </w:t>
      </w:r>
      <w:r w:rsidR="007A3D1E" w:rsidRPr="00EE044A">
        <w:rPr>
          <w:b/>
        </w:rPr>
        <w:t>Предметными результатами</w:t>
      </w:r>
      <w:r w:rsidR="007A3D1E" w:rsidRPr="00EE044A">
        <w:t xml:space="preserve"> освоения учащимися содержания</w:t>
      </w:r>
      <w:r w:rsidR="0043582A" w:rsidRPr="00EE044A">
        <w:t xml:space="preserve"> </w:t>
      </w:r>
      <w:r w:rsidR="007A3D1E" w:rsidRPr="00EE044A">
        <w:t xml:space="preserve">программы по </w:t>
      </w:r>
      <w:r w:rsidR="00170ECB" w:rsidRPr="00EE044A">
        <w:t>предмету «Физическая культура»</w:t>
      </w:r>
      <w:r w:rsidR="00273590" w:rsidRPr="00EE044A">
        <w:t xml:space="preserve"> </w:t>
      </w:r>
      <w:r w:rsidR="00EA3F52" w:rsidRPr="00EE044A">
        <w:t xml:space="preserve"> в </w:t>
      </w:r>
      <w:r w:rsidR="00477D72" w:rsidRPr="00EE044A">
        <w:t>четвертом</w:t>
      </w:r>
      <w:r w:rsidR="00EA3F52" w:rsidRPr="00EE044A">
        <w:t xml:space="preserve"> классе</w:t>
      </w:r>
      <w:r w:rsidR="007A3D1E" w:rsidRPr="00EE044A">
        <w:t xml:space="preserve"> являются следующие умения:</w:t>
      </w:r>
    </w:p>
    <w:p w:rsidR="007A3D1E" w:rsidRPr="00EE044A" w:rsidRDefault="007A3D1E" w:rsidP="00EE044A">
      <w:r w:rsidRPr="00EE044A">
        <w:t>– планировать занятия физическими упражнениями в режиме</w:t>
      </w:r>
      <w:r w:rsidR="0043582A" w:rsidRPr="00EE044A">
        <w:t xml:space="preserve"> </w:t>
      </w:r>
      <w:r w:rsidRPr="00EE044A">
        <w:t>дня, организовывать отдых и досуг с использованием средств физической культуры;</w:t>
      </w:r>
    </w:p>
    <w:p w:rsidR="007A3D1E" w:rsidRPr="00EE044A" w:rsidRDefault="007A3D1E" w:rsidP="00EE044A">
      <w:r w:rsidRPr="00EE044A">
        <w:t>– излагать факты истории развития физической культуры, характеризовать её роль и значение в жизнедеятельности человека, связь с</w:t>
      </w:r>
      <w:r w:rsidR="0043582A" w:rsidRPr="00EE044A">
        <w:t xml:space="preserve"> </w:t>
      </w:r>
      <w:r w:rsidRPr="00EE044A">
        <w:t>трудовой и военной деятельностью;</w:t>
      </w:r>
    </w:p>
    <w:p w:rsidR="007A3D1E" w:rsidRPr="00EE044A" w:rsidRDefault="007A3D1E" w:rsidP="00EE044A">
      <w:r w:rsidRPr="00EE044A">
        <w:t>– представлять физическую культуру как средство укрепления</w:t>
      </w:r>
      <w:r w:rsidR="0043582A" w:rsidRPr="00EE044A">
        <w:t xml:space="preserve"> </w:t>
      </w:r>
      <w:r w:rsidRPr="00EE044A">
        <w:t>здоровья, физического развития и физической подготовки человека;</w:t>
      </w:r>
    </w:p>
    <w:p w:rsidR="007A3D1E" w:rsidRPr="00EE044A" w:rsidRDefault="007A3D1E" w:rsidP="00EE044A">
      <w:r w:rsidRPr="00EE044A">
        <w:t>– измерять (познавать) индивидуальные показатели физического</w:t>
      </w:r>
      <w:r w:rsidR="0043582A" w:rsidRPr="00EE044A">
        <w:t xml:space="preserve"> </w:t>
      </w:r>
      <w:r w:rsidRPr="00EE044A">
        <w:t>развития (длину и массу тела), развития основных физических</w:t>
      </w:r>
      <w:r w:rsidR="0043582A" w:rsidRPr="00EE044A">
        <w:t xml:space="preserve"> </w:t>
      </w:r>
      <w:r w:rsidRPr="00EE044A">
        <w:t>качеств;</w:t>
      </w:r>
    </w:p>
    <w:p w:rsidR="007A3D1E" w:rsidRPr="00EE044A" w:rsidRDefault="007A3D1E" w:rsidP="00EE044A">
      <w:r w:rsidRPr="00EE044A">
        <w:t>–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7A3D1E" w:rsidRPr="00EE044A" w:rsidRDefault="007A3D1E" w:rsidP="00EE044A">
      <w:r w:rsidRPr="00EE044A">
        <w:t>– организовывать и проводить со сверстниками подвижные игры и</w:t>
      </w:r>
      <w:r w:rsidR="0043582A" w:rsidRPr="00EE044A">
        <w:t xml:space="preserve"> </w:t>
      </w:r>
      <w:r w:rsidRPr="00EE044A">
        <w:t>элементы соревнований, осуществлять их объективное судейство;</w:t>
      </w:r>
    </w:p>
    <w:p w:rsidR="007A3D1E" w:rsidRPr="00EE044A" w:rsidRDefault="007A3D1E" w:rsidP="00EE044A">
      <w:r w:rsidRPr="00EE044A">
        <w:t>– бережно обращаться с инвентарём и оборудованием, соблюдать</w:t>
      </w:r>
      <w:r w:rsidR="0043582A" w:rsidRPr="00EE044A">
        <w:t xml:space="preserve"> </w:t>
      </w:r>
      <w:r w:rsidRPr="00EE044A">
        <w:t>требования техники безопасности к местам проведения;</w:t>
      </w:r>
    </w:p>
    <w:p w:rsidR="007A3D1E" w:rsidRPr="00EE044A" w:rsidRDefault="007A3D1E" w:rsidP="00EE044A">
      <w:r w:rsidRPr="00EE044A">
        <w:t>– организовывать и проводить занятия физической культурой с</w:t>
      </w:r>
      <w:r w:rsidR="0043582A" w:rsidRPr="00EE044A">
        <w:t xml:space="preserve"> </w:t>
      </w:r>
      <w:r w:rsidRPr="00EE044A">
        <w:t>разной целевой направленностью, подбирать для них физические</w:t>
      </w:r>
      <w:r w:rsidR="0043582A" w:rsidRPr="00EE044A">
        <w:t xml:space="preserve"> </w:t>
      </w:r>
      <w:r w:rsidRPr="00EE044A">
        <w:t>упражнения и выполнять их с заданной дозировкой нагрузки;</w:t>
      </w:r>
    </w:p>
    <w:p w:rsidR="007A3D1E" w:rsidRPr="00EE044A" w:rsidRDefault="007A3D1E" w:rsidP="00EE044A">
      <w:r w:rsidRPr="00EE044A">
        <w:t>– характеризовать физическую нагрузку по показателю частоты</w:t>
      </w:r>
      <w:r w:rsidR="0043582A" w:rsidRPr="00EE044A">
        <w:t xml:space="preserve"> </w:t>
      </w:r>
      <w:r w:rsidRPr="00EE044A">
        <w:t>пульса, регулировать ее напряженность во время занятий по развитию физических качеств;</w:t>
      </w:r>
    </w:p>
    <w:p w:rsidR="007A3D1E" w:rsidRPr="00EE044A" w:rsidRDefault="007A3D1E" w:rsidP="00EE044A">
      <w:r w:rsidRPr="00EE044A">
        <w:t>– взаимодействовать со сверстниками по правилам проведения</w:t>
      </w:r>
      <w:r w:rsidR="0043582A" w:rsidRPr="00EE044A">
        <w:t xml:space="preserve"> </w:t>
      </w:r>
      <w:r w:rsidRPr="00EE044A">
        <w:t>подвижных игр и соревнований;</w:t>
      </w:r>
    </w:p>
    <w:p w:rsidR="007A3D1E" w:rsidRPr="00EE044A" w:rsidRDefault="007A3D1E" w:rsidP="00EE044A">
      <w:r w:rsidRPr="00EE044A">
        <w:t>– в доступной форме объяснять правила (технику) выполнения</w:t>
      </w:r>
      <w:r w:rsidR="0043582A" w:rsidRPr="00EE044A">
        <w:t xml:space="preserve"> </w:t>
      </w:r>
      <w:r w:rsidRPr="00EE044A">
        <w:t>двигательных действий, анализировать и находить ошибки, эффективно их исправлять;</w:t>
      </w:r>
    </w:p>
    <w:p w:rsidR="007A3D1E" w:rsidRPr="00EE044A" w:rsidRDefault="007A3D1E" w:rsidP="00EE044A">
      <w:r w:rsidRPr="00EE044A">
        <w:t>– подавать строевые команды, вести подсчёт при выполнении</w:t>
      </w:r>
      <w:r w:rsidR="0043582A" w:rsidRPr="00EE044A">
        <w:t xml:space="preserve"> </w:t>
      </w:r>
      <w:proofErr w:type="spellStart"/>
      <w:r w:rsidRPr="00EE044A">
        <w:t>общеразвивающих</w:t>
      </w:r>
      <w:proofErr w:type="spellEnd"/>
      <w:r w:rsidRPr="00EE044A">
        <w:t xml:space="preserve"> упражнений;</w:t>
      </w:r>
    </w:p>
    <w:p w:rsidR="007A3D1E" w:rsidRPr="00EE044A" w:rsidRDefault="007A3D1E" w:rsidP="00EE044A">
      <w:r w:rsidRPr="00EE044A">
        <w:t>–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7A3D1E" w:rsidRPr="00EE044A" w:rsidRDefault="007A3D1E" w:rsidP="00EE044A">
      <w:r w:rsidRPr="00EE044A">
        <w:t>– выполнять акробатические и гимнастические комбинации на</w:t>
      </w:r>
      <w:r w:rsidR="0043582A" w:rsidRPr="00EE044A">
        <w:t xml:space="preserve"> </w:t>
      </w:r>
      <w:r w:rsidRPr="00EE044A">
        <w:t xml:space="preserve">высоком </w:t>
      </w:r>
      <w:proofErr w:type="gramStart"/>
      <w:r w:rsidRPr="00EE044A">
        <w:t>техничном уровне</w:t>
      </w:r>
      <w:proofErr w:type="gramEnd"/>
      <w:r w:rsidRPr="00EE044A">
        <w:t>, характеризовать признаки техничного</w:t>
      </w:r>
      <w:r w:rsidR="0043582A" w:rsidRPr="00EE044A">
        <w:t xml:space="preserve"> </w:t>
      </w:r>
      <w:r w:rsidRPr="00EE044A">
        <w:t>исполнения;</w:t>
      </w:r>
    </w:p>
    <w:p w:rsidR="007A3D1E" w:rsidRPr="00EE044A" w:rsidRDefault="007A3D1E" w:rsidP="00EE044A">
      <w:r w:rsidRPr="00EE044A">
        <w:t>– выполнять технические действия из базовых видов спорта, применять их в игровой и соревновательной деятельности;</w:t>
      </w:r>
    </w:p>
    <w:p w:rsidR="007A3D1E" w:rsidRPr="00EE044A" w:rsidRDefault="007A3D1E" w:rsidP="00EE044A">
      <w:r w:rsidRPr="00EE044A">
        <w:t>– выполнять жизненно важные двигательные навыки и умения</w:t>
      </w:r>
      <w:r w:rsidR="0043582A" w:rsidRPr="00EE044A">
        <w:t xml:space="preserve"> </w:t>
      </w:r>
      <w:r w:rsidRPr="00EE044A">
        <w:t>различными способам</w:t>
      </w:r>
      <w:r w:rsidR="0043582A" w:rsidRPr="00EE044A">
        <w:t>и.</w:t>
      </w:r>
    </w:p>
    <w:p w:rsidR="0043582A" w:rsidRPr="00EE044A" w:rsidRDefault="0043582A" w:rsidP="00EE044A"/>
    <w:p w:rsidR="00477D72" w:rsidRPr="00EE044A" w:rsidRDefault="000C7119" w:rsidP="00EE044A">
      <w:pPr>
        <w:rPr>
          <w:b/>
        </w:rPr>
      </w:pPr>
      <w:r w:rsidRPr="00EE044A">
        <w:rPr>
          <w:rFonts w:eastAsia="Calibri"/>
          <w:b/>
        </w:rPr>
        <w:t xml:space="preserve">       </w:t>
      </w:r>
      <w:r w:rsidRPr="00EE044A">
        <w:rPr>
          <w:b/>
          <w:color w:val="000000" w:themeColor="text1"/>
        </w:rPr>
        <w:t xml:space="preserve">  </w:t>
      </w:r>
      <w:r w:rsidRPr="00EE044A">
        <w:rPr>
          <w:b/>
        </w:rPr>
        <w:t>Содержание:</w:t>
      </w:r>
    </w:p>
    <w:p w:rsidR="00477D72" w:rsidRPr="00EE044A" w:rsidRDefault="00477D72" w:rsidP="00EE044A">
      <w:pPr>
        <w:autoSpaceDE w:val="0"/>
        <w:autoSpaceDN w:val="0"/>
        <w:adjustRightInd w:val="0"/>
        <w:ind w:right="-2"/>
        <w:rPr>
          <w:rFonts w:eastAsiaTheme="minorEastAsia"/>
          <w:i/>
          <w:color w:val="000000" w:themeColor="text1"/>
        </w:rPr>
      </w:pPr>
      <w:r w:rsidRPr="00EE044A">
        <w:rPr>
          <w:i/>
        </w:rPr>
        <w:t>Знания о физической культуре</w:t>
      </w:r>
      <w:r w:rsidRPr="00EE044A">
        <w:rPr>
          <w:rFonts w:eastAsiaTheme="minorEastAsia"/>
          <w:b/>
          <w:i/>
          <w:color w:val="000000" w:themeColor="text1"/>
        </w:rPr>
        <w:t>(</w:t>
      </w:r>
      <w:r w:rsidRPr="00EE044A">
        <w:rPr>
          <w:rFonts w:eastAsiaTheme="minorEastAsia"/>
          <w:i/>
          <w:color w:val="000000" w:themeColor="text1"/>
        </w:rPr>
        <w:t>3часа)</w:t>
      </w:r>
    </w:p>
    <w:p w:rsidR="00477D72" w:rsidRPr="00EE044A" w:rsidRDefault="00477D72" w:rsidP="00EE044A">
      <w:pPr>
        <w:autoSpaceDE w:val="0"/>
        <w:autoSpaceDN w:val="0"/>
        <w:adjustRightInd w:val="0"/>
        <w:ind w:right="-2"/>
      </w:pPr>
      <w:r w:rsidRPr="00EE044A">
        <w:lastRenderedPageBreak/>
        <w:t>Физическая культура и спорт. Виды спорта. Спортивные игры.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477D72" w:rsidRPr="00EE044A" w:rsidRDefault="00477D72" w:rsidP="00EE044A">
      <w:pPr>
        <w:autoSpaceDE w:val="0"/>
        <w:autoSpaceDN w:val="0"/>
        <w:adjustRightInd w:val="0"/>
        <w:ind w:right="-2"/>
      </w:pPr>
      <w:r w:rsidRPr="00EE044A">
        <w:t>Из истории физической культуры. Зарождение Олимпийских игр. Связь физической культуры с трудовой и военной деятельностью.</w:t>
      </w:r>
    </w:p>
    <w:p w:rsidR="00477D72" w:rsidRPr="00EE044A" w:rsidRDefault="00477D72" w:rsidP="00EE044A">
      <w:pPr>
        <w:autoSpaceDE w:val="0"/>
        <w:autoSpaceDN w:val="0"/>
        <w:adjustRightInd w:val="0"/>
        <w:ind w:right="-2"/>
      </w:pPr>
      <w:r w:rsidRPr="00EE044A">
        <w:t>Физическая нагрузка и ее влияние на повышение частоты сердечных сокращений. Упражнения на расслабление. Бег на скорость (30, 60 м)</w:t>
      </w:r>
    </w:p>
    <w:p w:rsidR="00477D72" w:rsidRPr="00EE044A" w:rsidRDefault="00477D72" w:rsidP="00EE044A">
      <w:pPr>
        <w:autoSpaceDE w:val="0"/>
        <w:autoSpaceDN w:val="0"/>
        <w:adjustRightInd w:val="0"/>
        <w:ind w:right="-2" w:firstLine="283"/>
      </w:pPr>
    </w:p>
    <w:p w:rsidR="00477D72" w:rsidRPr="00EE044A" w:rsidRDefault="00477D72" w:rsidP="00EE044A">
      <w:pPr>
        <w:autoSpaceDE w:val="0"/>
        <w:autoSpaceDN w:val="0"/>
        <w:adjustRightInd w:val="0"/>
        <w:ind w:right="-2"/>
        <w:rPr>
          <w:rFonts w:eastAsiaTheme="minorEastAsia"/>
          <w:i/>
          <w:color w:val="000000" w:themeColor="text1"/>
        </w:rPr>
      </w:pPr>
      <w:r w:rsidRPr="00EE044A">
        <w:rPr>
          <w:bCs/>
          <w:i/>
          <w:color w:val="000000" w:themeColor="text1"/>
        </w:rPr>
        <w:t>Способы</w:t>
      </w:r>
      <w:r w:rsidRPr="00EE044A">
        <w:rPr>
          <w:bCs/>
          <w:i/>
          <w:color w:val="000000" w:themeColor="text1"/>
          <w:spacing w:val="30"/>
        </w:rPr>
        <w:t xml:space="preserve"> </w:t>
      </w:r>
      <w:r w:rsidRPr="00EE044A">
        <w:rPr>
          <w:bCs/>
          <w:i/>
          <w:color w:val="000000" w:themeColor="text1"/>
          <w:w w:val="107"/>
        </w:rPr>
        <w:t>физкультурной</w:t>
      </w:r>
      <w:r w:rsidRPr="00EE044A">
        <w:rPr>
          <w:bCs/>
          <w:i/>
          <w:color w:val="000000" w:themeColor="text1"/>
          <w:spacing w:val="-15"/>
          <w:w w:val="107"/>
        </w:rPr>
        <w:t xml:space="preserve"> </w:t>
      </w:r>
      <w:r w:rsidRPr="00EE044A">
        <w:rPr>
          <w:bCs/>
          <w:i/>
          <w:color w:val="000000" w:themeColor="text1"/>
          <w:w w:val="107"/>
        </w:rPr>
        <w:t>деятельности</w:t>
      </w:r>
      <w:r w:rsidRPr="00EE044A">
        <w:rPr>
          <w:rFonts w:eastAsiaTheme="minorEastAsia"/>
          <w:i/>
          <w:color w:val="000000" w:themeColor="text1"/>
        </w:rPr>
        <w:t xml:space="preserve"> (3 часа)</w:t>
      </w:r>
    </w:p>
    <w:p w:rsidR="00477D72" w:rsidRPr="00EE044A" w:rsidRDefault="00477D72" w:rsidP="00EE044A">
      <w:pPr>
        <w:autoSpaceDE w:val="0"/>
        <w:autoSpaceDN w:val="0"/>
        <w:adjustRightInd w:val="0"/>
        <w:ind w:right="-2"/>
      </w:pPr>
      <w:r w:rsidRPr="00EE044A"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качеств, проведение оздоровительных мероприятий в режиме дня.</w:t>
      </w:r>
    </w:p>
    <w:p w:rsidR="00477D72" w:rsidRPr="00EE044A" w:rsidRDefault="00477D72" w:rsidP="00EE044A">
      <w:pPr>
        <w:autoSpaceDE w:val="0"/>
        <w:autoSpaceDN w:val="0"/>
        <w:adjustRightInd w:val="0"/>
        <w:ind w:right="-2"/>
      </w:pPr>
      <w:r w:rsidRPr="00EE044A">
        <w:t xml:space="preserve">Измерение длины и массы тела, показателей осанки и физических качеств. Измерение  </w:t>
      </w:r>
    </w:p>
    <w:p w:rsidR="00477D72" w:rsidRPr="00EE044A" w:rsidRDefault="00477D72" w:rsidP="00EE044A">
      <w:pPr>
        <w:autoSpaceDE w:val="0"/>
        <w:autoSpaceDN w:val="0"/>
        <w:adjustRightInd w:val="0"/>
        <w:ind w:right="-2"/>
      </w:pPr>
      <w:r w:rsidRPr="00EE044A">
        <w:t xml:space="preserve">    частоты сердечных сокращений во время выполнения физических упражнений.</w:t>
      </w:r>
    </w:p>
    <w:p w:rsidR="00477D72" w:rsidRPr="00EE044A" w:rsidRDefault="00477D72" w:rsidP="00EE044A">
      <w:pPr>
        <w:autoSpaceDE w:val="0"/>
        <w:autoSpaceDN w:val="0"/>
        <w:adjustRightInd w:val="0"/>
        <w:ind w:right="-2"/>
      </w:pPr>
      <w:r w:rsidRPr="00EE044A">
        <w:t xml:space="preserve">    Организация и проведение подвижных игр. Соблюдение правил в игре.</w:t>
      </w:r>
    </w:p>
    <w:p w:rsidR="00AC661D" w:rsidRPr="00EE044A" w:rsidRDefault="00AC661D" w:rsidP="00EE044A">
      <w:pPr>
        <w:rPr>
          <w:rFonts w:eastAsiaTheme="minorEastAsia"/>
          <w:i/>
          <w:color w:val="000000" w:themeColor="text1"/>
        </w:rPr>
      </w:pPr>
      <w:r w:rsidRPr="00EE044A">
        <w:rPr>
          <w:rFonts w:eastAsiaTheme="minorEastAsia"/>
          <w:i/>
          <w:color w:val="000000" w:themeColor="text1"/>
        </w:rPr>
        <w:t xml:space="preserve">     </w:t>
      </w:r>
    </w:p>
    <w:p w:rsidR="00AC661D" w:rsidRPr="00EE044A" w:rsidRDefault="00AC661D" w:rsidP="00EE044A">
      <w:pPr>
        <w:rPr>
          <w:rFonts w:eastAsiaTheme="minorEastAsia"/>
          <w:i/>
          <w:color w:val="000000" w:themeColor="text1"/>
        </w:rPr>
      </w:pPr>
      <w:r w:rsidRPr="00EE044A">
        <w:rPr>
          <w:rFonts w:eastAsiaTheme="minorEastAsia"/>
          <w:i/>
          <w:color w:val="000000" w:themeColor="text1"/>
        </w:rPr>
        <w:t xml:space="preserve">     Физическое совершенствование (2часа)</w:t>
      </w:r>
    </w:p>
    <w:p w:rsidR="00477D72" w:rsidRPr="00EE044A" w:rsidRDefault="00AC661D" w:rsidP="00EE044A">
      <w:pPr>
        <w:ind w:right="-2"/>
      </w:pPr>
      <w:r w:rsidRPr="00EE044A">
        <w:t>Комплексы физических упражнений для утренней зарядки, физкультминуток, занятий   по</w:t>
      </w:r>
      <w:r w:rsidRPr="00EE044A">
        <w:rPr>
          <w:color w:val="363435"/>
          <w:spacing w:val="22"/>
        </w:rPr>
        <w:t xml:space="preserve"> </w:t>
      </w:r>
      <w:r w:rsidRPr="00EE044A">
        <w:t>профилактике и коррекции нарушений осанки. Комплексы упражнений  на развитие   физических качеств. Комплексы дыхательных упражнений. Гимнастика для  глаз.</w:t>
      </w:r>
    </w:p>
    <w:p w:rsidR="00AC661D" w:rsidRPr="00EE044A" w:rsidRDefault="00477D72" w:rsidP="00EE044A">
      <w:pPr>
        <w:ind w:right="-2"/>
        <w:rPr>
          <w:b/>
        </w:rPr>
      </w:pPr>
      <w:r w:rsidRPr="00EE044A">
        <w:rPr>
          <w:b/>
        </w:rPr>
        <w:t xml:space="preserve">    </w:t>
      </w:r>
    </w:p>
    <w:p w:rsidR="00AC661D" w:rsidRPr="00EE044A" w:rsidRDefault="00AC661D" w:rsidP="00EE044A">
      <w:pPr>
        <w:rPr>
          <w:rFonts w:eastAsiaTheme="minorEastAsia"/>
          <w:i/>
          <w:color w:val="000000" w:themeColor="text1"/>
        </w:rPr>
      </w:pPr>
      <w:r w:rsidRPr="00EE044A">
        <w:rPr>
          <w:rFonts w:eastAsiaTheme="minorEastAsia"/>
          <w:i/>
          <w:color w:val="000000" w:themeColor="text1"/>
        </w:rPr>
        <w:t xml:space="preserve">    Спортивно-оздоровительная деятельность (97 часов)</w:t>
      </w:r>
    </w:p>
    <w:p w:rsidR="00477D72" w:rsidRPr="00EE044A" w:rsidRDefault="00AC661D" w:rsidP="00EE044A">
      <w:pPr>
        <w:ind w:right="-2"/>
        <w:rPr>
          <w:b/>
        </w:rPr>
      </w:pPr>
      <w:r w:rsidRPr="00EE044A">
        <w:rPr>
          <w:b/>
        </w:rPr>
        <w:t xml:space="preserve">     </w:t>
      </w:r>
      <w:r w:rsidR="00477D72" w:rsidRPr="00EE044A">
        <w:rPr>
          <w:b/>
        </w:rPr>
        <w:t xml:space="preserve">Гимнастика с основами акробатики </w:t>
      </w:r>
    </w:p>
    <w:p w:rsidR="00477D72" w:rsidRPr="00EE044A" w:rsidRDefault="00477D72" w:rsidP="00EE044A">
      <w:pPr>
        <w:ind w:right="-2"/>
      </w:pPr>
      <w:r w:rsidRPr="00EE044A">
        <w:t xml:space="preserve">Акробатика. ОРУ. Мост (с помощью и самостоятельно). Кувырок вперед, кувырок </w:t>
      </w:r>
      <w:proofErr w:type="spellStart"/>
      <w:r w:rsidRPr="00EE044A">
        <w:t>назад</w:t>
      </w:r>
      <w:proofErr w:type="gramStart"/>
      <w:r w:rsidRPr="00EE044A">
        <w:t>.К</w:t>
      </w:r>
      <w:proofErr w:type="gramEnd"/>
      <w:r w:rsidRPr="00EE044A">
        <w:t>увырок</w:t>
      </w:r>
      <w:proofErr w:type="spellEnd"/>
      <w:r w:rsidRPr="00EE044A">
        <w:t xml:space="preserve"> назад и перекат, стойка на лопатках.</w:t>
      </w:r>
    </w:p>
    <w:p w:rsidR="00477D72" w:rsidRPr="00EE044A" w:rsidRDefault="00477D72" w:rsidP="00EE044A">
      <w:pPr>
        <w:ind w:right="-2"/>
      </w:pPr>
      <w:r w:rsidRPr="00EE044A">
        <w:t>Строевые действия в шеренге и колонне. Выполнение команд «Становись!»,      «Равняйсь!», «Смирно!», «Вольно!». Бег с заданным темпом и скоростью. Ходьба с изменением длины и частоты шагов.</w:t>
      </w:r>
    </w:p>
    <w:p w:rsidR="00477D72" w:rsidRPr="00EE044A" w:rsidRDefault="00477D72" w:rsidP="00EE044A">
      <w:pPr>
        <w:ind w:right="-2"/>
      </w:pPr>
      <w:r w:rsidRPr="00EE044A">
        <w:t>Упражнения в равновесии. Ходьба по бревну на носках. Прыжки в длину по заданным   ориентирам и на точность приземления.</w:t>
      </w:r>
    </w:p>
    <w:p w:rsidR="00477D72" w:rsidRPr="00EE044A" w:rsidRDefault="00477D72" w:rsidP="00EE044A">
      <w:pPr>
        <w:ind w:right="-2" w:hanging="251"/>
      </w:pPr>
      <w:r w:rsidRPr="00EE044A">
        <w:t xml:space="preserve">    Упражнения в равновесии. Развитие координационных способностей. Бросок в цель с   расстояния 4-5 метров.</w:t>
      </w:r>
    </w:p>
    <w:p w:rsidR="00477D72" w:rsidRPr="00EE044A" w:rsidRDefault="00477D72" w:rsidP="00EE044A">
      <w:pPr>
        <w:ind w:right="-2"/>
      </w:pPr>
      <w:r w:rsidRPr="00EE044A">
        <w:t xml:space="preserve">Подвижные игры. ОРУ. Игра «Белые медведи». Висы. На гимнастической стенке вис  прогнувшись, поднимание ног в висе. ОРУ с гимнастической палкой. Эстафета с </w:t>
      </w:r>
      <w:proofErr w:type="spellStart"/>
      <w:r w:rsidRPr="00EE044A">
        <w:t>обручами</w:t>
      </w:r>
      <w:proofErr w:type="gramStart"/>
      <w:r w:rsidRPr="00EE044A">
        <w:t>.О</w:t>
      </w:r>
      <w:proofErr w:type="gramEnd"/>
      <w:r w:rsidRPr="00EE044A">
        <w:t>РУ</w:t>
      </w:r>
      <w:proofErr w:type="spellEnd"/>
      <w:r w:rsidRPr="00EE044A">
        <w:t xml:space="preserve"> с обручами. Вис </w:t>
      </w:r>
      <w:proofErr w:type="spellStart"/>
      <w:r w:rsidRPr="00EE044A">
        <w:t>завесом</w:t>
      </w:r>
      <w:proofErr w:type="spellEnd"/>
      <w:r w:rsidRPr="00EE044A">
        <w:t>, вис на согнутых руках, согнув ноги. Игры «Прыжки по полосам», «Волк во рву»</w:t>
      </w:r>
      <w:proofErr w:type="gramStart"/>
      <w:r w:rsidRPr="00EE044A">
        <w:t>.У</w:t>
      </w:r>
      <w:proofErr w:type="gramEnd"/>
      <w:r w:rsidRPr="00EE044A">
        <w:t xml:space="preserve">пражнения на низкой гимнастической перекладине, </w:t>
      </w:r>
      <w:proofErr w:type="spellStart"/>
      <w:r w:rsidRPr="00EE044A">
        <w:t>перемахи</w:t>
      </w:r>
      <w:proofErr w:type="spellEnd"/>
      <w:r w:rsidRPr="00EE044A">
        <w:t>. Эстафета «Веревочка под ногами»</w:t>
      </w:r>
      <w:proofErr w:type="gramStart"/>
      <w:r w:rsidRPr="00EE044A">
        <w:t>.В</w:t>
      </w:r>
      <w:proofErr w:type="gramEnd"/>
      <w:r w:rsidRPr="00EE044A">
        <w:t xml:space="preserve">ыполнение комбинации из разученных элементов. ОРУ с обручами. Эстафеты. Подвижная игра «Прыгуны и пятнашки». ОРУ с гимнастической палкой. Развитие силовых качеств. Подвижная игра «Заяц, сторож, Жучка». ОРУ в движении. Лазанье по канату. ОРУ в движении. </w:t>
      </w:r>
      <w:proofErr w:type="spellStart"/>
      <w:r w:rsidRPr="00EE044A">
        <w:t>Перелезание</w:t>
      </w:r>
      <w:proofErr w:type="spellEnd"/>
      <w:r w:rsidRPr="00EE044A">
        <w:t xml:space="preserve"> через препятствие. Эстафета. ОРУ. Опорный прыжок на горку матов. Подвижные игры. ОРУ. Вскок в упор на коленях, соскок </w:t>
      </w:r>
      <w:proofErr w:type="gramStart"/>
      <w:r w:rsidRPr="00EE044A">
        <w:t>со</w:t>
      </w:r>
      <w:proofErr w:type="gramEnd"/>
      <w:r w:rsidRPr="00EE044A">
        <w:t xml:space="preserve"> взмахом рук. Подвижная игра. ОРУ. Опорный прыжок. Развитие скоростно-силовых качеств.</w:t>
      </w:r>
    </w:p>
    <w:p w:rsidR="00EE044A" w:rsidRPr="00EE044A" w:rsidRDefault="00477D72" w:rsidP="00EE044A">
      <w:pPr>
        <w:ind w:right="-2"/>
        <w:rPr>
          <w:rFonts w:eastAsia="Calibri"/>
          <w:b/>
          <w:color w:val="000000"/>
        </w:rPr>
      </w:pPr>
      <w:r w:rsidRPr="00EE044A">
        <w:rPr>
          <w:rFonts w:eastAsia="Calibri"/>
          <w:b/>
          <w:color w:val="000000"/>
        </w:rPr>
        <w:t xml:space="preserve">  Плавание  </w:t>
      </w:r>
    </w:p>
    <w:p w:rsidR="00477D72" w:rsidRPr="00EE044A" w:rsidRDefault="00EE044A" w:rsidP="00EE044A">
      <w:pPr>
        <w:ind w:right="-2"/>
        <w:rPr>
          <w:rFonts w:eastAsia="Calibri"/>
          <w:color w:val="000000"/>
        </w:rPr>
      </w:pPr>
      <w:r w:rsidRPr="00EE044A">
        <w:t xml:space="preserve">Инструктаж по технике безопасности на уроках плавания. Правила поведения в бассейне и в раздевалках. </w:t>
      </w:r>
      <w:r w:rsidR="00477D72" w:rsidRPr="00EE044A">
        <w:rPr>
          <w:rFonts w:eastAsia="Calibri"/>
          <w:color w:val="000000"/>
        </w:rPr>
        <w:t>Подводящие упражнения: вхождение в воду.</w:t>
      </w:r>
      <w:r w:rsidRPr="00EE044A">
        <w:rPr>
          <w:rFonts w:eastAsia="Calibri"/>
          <w:color w:val="000000"/>
        </w:rPr>
        <w:t xml:space="preserve"> </w:t>
      </w:r>
      <w:r w:rsidR="00477D72" w:rsidRPr="00EE044A">
        <w:rPr>
          <w:rFonts w:eastAsia="Calibri"/>
          <w:color w:val="000000"/>
        </w:rPr>
        <w:t>Передвижение по дну бассейна.   ОРУ на воде. Упражнения на всплывание. ОРУ на воде. Лежание и скольжение.  Игры на воде.</w:t>
      </w:r>
      <w:r w:rsidRPr="00EE044A">
        <w:rPr>
          <w:rFonts w:eastAsia="Calibri"/>
          <w:color w:val="000000"/>
        </w:rPr>
        <w:t xml:space="preserve"> </w:t>
      </w:r>
      <w:r w:rsidR="00477D72" w:rsidRPr="00EE044A">
        <w:rPr>
          <w:rFonts w:eastAsia="Calibri"/>
          <w:color w:val="000000"/>
        </w:rPr>
        <w:t>Упражнения на согласование дыхания.  Игры на воде.</w:t>
      </w:r>
      <w:r w:rsidRPr="00EE044A">
        <w:rPr>
          <w:rFonts w:eastAsia="Calibri"/>
          <w:color w:val="000000"/>
        </w:rPr>
        <w:t xml:space="preserve"> </w:t>
      </w:r>
      <w:r w:rsidR="00477D72" w:rsidRPr="00EE044A">
        <w:rPr>
          <w:rFonts w:eastAsia="Calibri"/>
          <w:color w:val="000000"/>
        </w:rPr>
        <w:t xml:space="preserve">Подводящие упражнения на воде: работа рук и ног. ОРУ на воде. Лежание и скольжение на воде, работа рук и ног. Игры на воде. </w:t>
      </w:r>
      <w:r w:rsidRPr="00EE044A">
        <w:rPr>
          <w:rFonts w:eastAsia="Calibri"/>
          <w:color w:val="000000"/>
        </w:rPr>
        <w:t xml:space="preserve"> </w:t>
      </w:r>
      <w:proofErr w:type="spellStart"/>
      <w:r w:rsidR="00477D72" w:rsidRPr="00EE044A">
        <w:rPr>
          <w:rFonts w:eastAsia="Calibri"/>
          <w:color w:val="000000"/>
        </w:rPr>
        <w:t>Проплывание</w:t>
      </w:r>
      <w:proofErr w:type="spellEnd"/>
      <w:r w:rsidR="00477D72" w:rsidRPr="00EE044A">
        <w:rPr>
          <w:rFonts w:eastAsia="Calibri"/>
          <w:color w:val="000000"/>
        </w:rPr>
        <w:t xml:space="preserve"> дистанции произвольным способом. </w:t>
      </w:r>
      <w:proofErr w:type="spellStart"/>
      <w:r w:rsidR="00477D72" w:rsidRPr="00EE044A">
        <w:rPr>
          <w:rFonts w:eastAsia="Calibri"/>
          <w:color w:val="000000"/>
        </w:rPr>
        <w:t>Проплывание</w:t>
      </w:r>
      <w:proofErr w:type="spellEnd"/>
      <w:r w:rsidR="00477D72" w:rsidRPr="00EE044A">
        <w:rPr>
          <w:rFonts w:eastAsia="Calibri"/>
          <w:color w:val="000000"/>
        </w:rPr>
        <w:t xml:space="preserve"> дистанции  брасом. </w:t>
      </w:r>
      <w:proofErr w:type="spellStart"/>
      <w:r w:rsidR="00477D72" w:rsidRPr="00EE044A">
        <w:rPr>
          <w:rFonts w:eastAsia="Calibri"/>
          <w:color w:val="000000"/>
        </w:rPr>
        <w:t>Проплывание</w:t>
      </w:r>
      <w:proofErr w:type="spellEnd"/>
      <w:r w:rsidR="00477D72" w:rsidRPr="00EE044A">
        <w:rPr>
          <w:rFonts w:eastAsia="Calibri"/>
          <w:color w:val="000000"/>
        </w:rPr>
        <w:t xml:space="preserve"> дистанции кролем. Оценка техники выполнения </w:t>
      </w:r>
      <w:proofErr w:type="spellStart"/>
      <w:r w:rsidR="00477D72" w:rsidRPr="00EE044A">
        <w:rPr>
          <w:rFonts w:eastAsia="Calibri"/>
          <w:color w:val="000000"/>
        </w:rPr>
        <w:t>проплывания</w:t>
      </w:r>
      <w:proofErr w:type="spellEnd"/>
      <w:r w:rsidR="00477D72" w:rsidRPr="00EE044A">
        <w:rPr>
          <w:rFonts w:eastAsia="Calibri"/>
          <w:color w:val="000000"/>
        </w:rPr>
        <w:t xml:space="preserve"> учебной дистанции произвольным способом.</w:t>
      </w:r>
    </w:p>
    <w:p w:rsidR="00477D72" w:rsidRPr="00EE044A" w:rsidRDefault="00477D72" w:rsidP="00EE044A">
      <w:pPr>
        <w:ind w:left="33" w:right="-2"/>
        <w:rPr>
          <w:rFonts w:eastAsia="Calibri"/>
          <w:color w:val="000000"/>
        </w:rPr>
      </w:pPr>
    </w:p>
    <w:p w:rsidR="00477D72" w:rsidRPr="00EE044A" w:rsidRDefault="00477D72" w:rsidP="00EE044A">
      <w:pPr>
        <w:ind w:right="-2"/>
        <w:rPr>
          <w:b/>
        </w:rPr>
      </w:pPr>
      <w:r w:rsidRPr="00EE044A">
        <w:rPr>
          <w:b/>
        </w:rPr>
        <w:lastRenderedPageBreak/>
        <w:t xml:space="preserve">   Подвижные игры </w:t>
      </w:r>
    </w:p>
    <w:p w:rsidR="00477D72" w:rsidRPr="00EE044A" w:rsidRDefault="00477D72" w:rsidP="00EE044A">
      <w:pPr>
        <w:ind w:right="-2"/>
        <w:rPr>
          <w:rFonts w:eastAsia="Calibri"/>
          <w:color w:val="000000"/>
        </w:rPr>
      </w:pPr>
      <w:r w:rsidRPr="00EE044A">
        <w:rPr>
          <w:rFonts w:eastAsia="Calibri"/>
          <w:color w:val="000000"/>
        </w:rPr>
        <w:t xml:space="preserve">   ОРУ с обручами. Подвижные игры. ОРУ в движении. Игра «Лисы и куры»</w:t>
      </w:r>
    </w:p>
    <w:p w:rsidR="00477D72" w:rsidRPr="00EE044A" w:rsidRDefault="00477D72" w:rsidP="00EE044A">
      <w:pPr>
        <w:ind w:right="-2"/>
        <w:rPr>
          <w:rFonts w:eastAsia="Calibri"/>
          <w:color w:val="000000"/>
        </w:rPr>
      </w:pPr>
      <w:r w:rsidRPr="00EE044A">
        <w:rPr>
          <w:rFonts w:eastAsia="Calibri"/>
          <w:color w:val="000000"/>
        </w:rPr>
        <w:t xml:space="preserve">   ОРУ с мячами. Эстафета с мячами. ОРУ с мячами. Спортивные игры с предметами.</w:t>
      </w:r>
    </w:p>
    <w:p w:rsidR="00477D72" w:rsidRPr="00EE044A" w:rsidRDefault="00071231" w:rsidP="00EE044A">
      <w:pPr>
        <w:ind w:right="-2"/>
        <w:rPr>
          <w:rFonts w:eastAsia="Calibri"/>
        </w:rPr>
      </w:pPr>
      <w:r w:rsidRPr="00EE044A">
        <w:rPr>
          <w:rFonts w:eastAsia="Calibri"/>
          <w:color w:val="000000"/>
        </w:rPr>
        <w:t xml:space="preserve">   </w:t>
      </w:r>
      <w:r w:rsidR="00477D72" w:rsidRPr="00EE044A">
        <w:rPr>
          <w:rFonts w:eastAsia="Calibri"/>
          <w:color w:val="000000"/>
        </w:rPr>
        <w:t>ОРУ с обручами. Эстафеты с обручами. ОРУ в движении.  Эстафеты с гимнастическими  палками. ОРУ в движении. Эстафеты с предметами. ОРУ с  гимнастическими палками. Эстафеты. ОРУ с предметами. Эстафеты. ОРУ. Эстафеты. Развитие скоростно-силовых способностей.</w:t>
      </w:r>
      <w:r w:rsidRPr="00EE044A">
        <w:rPr>
          <w:rFonts w:eastAsia="Calibri"/>
        </w:rPr>
        <w:t xml:space="preserve"> Передачи, остановки и ведение мяча. Удары по мячу. ОРУ. Игра «Короткие передачи в    движении». Передачи и остановки мяча на месте. Ведение мяча. ОРУ. Игра в мини-футбол. Эстафеты с мячами. Отбор мяча. Развитие координационных способностей.</w:t>
      </w:r>
    </w:p>
    <w:p w:rsidR="00477D72" w:rsidRPr="00EE044A" w:rsidRDefault="00477D72" w:rsidP="00EE044A">
      <w:pPr>
        <w:ind w:left="33" w:right="-2"/>
        <w:rPr>
          <w:b/>
        </w:rPr>
      </w:pPr>
      <w:r w:rsidRPr="00EE044A">
        <w:rPr>
          <w:b/>
        </w:rPr>
        <w:t xml:space="preserve">   Лыжные гонки </w:t>
      </w:r>
    </w:p>
    <w:p w:rsidR="00477D72" w:rsidRPr="00EE044A" w:rsidRDefault="00071231" w:rsidP="00EE044A">
      <w:pPr>
        <w:ind w:right="-2"/>
      </w:pPr>
      <w:r w:rsidRPr="00EE044A">
        <w:t xml:space="preserve"> </w:t>
      </w:r>
      <w:r w:rsidR="00477D72" w:rsidRPr="00EE044A">
        <w:t xml:space="preserve">ТБ на уроках лыжной подготовки. Передвижение на лыжах разными способами. ОРУ. </w:t>
      </w:r>
      <w:r w:rsidRPr="00EE044A">
        <w:t xml:space="preserve">   </w:t>
      </w:r>
      <w:r w:rsidR="00477D72" w:rsidRPr="00EE044A">
        <w:t>Игры «Удочка», «Зайцы в огороде».</w:t>
      </w:r>
    </w:p>
    <w:p w:rsidR="00477D72" w:rsidRPr="00EE044A" w:rsidRDefault="00477D72" w:rsidP="00EE044A">
      <w:pPr>
        <w:ind w:left="33" w:right="-2"/>
      </w:pPr>
      <w:r w:rsidRPr="00EE044A">
        <w:t>Отталкивание ногой в скользящем шаге. Развитие координационных способностей.</w:t>
      </w:r>
    </w:p>
    <w:p w:rsidR="00477D72" w:rsidRPr="00EE044A" w:rsidRDefault="00071231" w:rsidP="00EE044A">
      <w:pPr>
        <w:ind w:right="-2" w:firstLine="33"/>
      </w:pPr>
      <w:r w:rsidRPr="00EE044A">
        <w:t xml:space="preserve"> </w:t>
      </w:r>
      <w:r w:rsidR="00477D72" w:rsidRPr="00EE044A">
        <w:t>Касание грудью бедер во время спуска в низкой стойке. Согласованность движений рук и ног в подъеме «</w:t>
      </w:r>
      <w:proofErr w:type="spellStart"/>
      <w:r w:rsidR="00477D72" w:rsidRPr="00EE044A">
        <w:t>полуелочкой</w:t>
      </w:r>
      <w:proofErr w:type="spellEnd"/>
      <w:r w:rsidR="00477D72" w:rsidRPr="00EE044A">
        <w:t xml:space="preserve">». Попеременный </w:t>
      </w:r>
      <w:proofErr w:type="spellStart"/>
      <w:r w:rsidR="00477D72" w:rsidRPr="00EE044A">
        <w:t>двухшажный</w:t>
      </w:r>
      <w:proofErr w:type="spellEnd"/>
      <w:r w:rsidR="00477D72" w:rsidRPr="00EE044A">
        <w:t xml:space="preserve"> ход. Поворот переступанием с продвижением вперед.</w:t>
      </w:r>
      <w:r w:rsidRPr="00EE044A">
        <w:t xml:space="preserve"> </w:t>
      </w:r>
      <w:r w:rsidR="00477D72" w:rsidRPr="00EE044A">
        <w:t xml:space="preserve">Отталкивание руками в одновременном </w:t>
      </w:r>
      <w:proofErr w:type="spellStart"/>
      <w:r w:rsidR="00477D72" w:rsidRPr="00EE044A">
        <w:t>бесшажном</w:t>
      </w:r>
      <w:proofErr w:type="spellEnd"/>
      <w:r w:rsidR="00477D72" w:rsidRPr="00EE044A">
        <w:t xml:space="preserve"> и </w:t>
      </w:r>
      <w:proofErr w:type="spellStart"/>
      <w:r w:rsidR="00477D72" w:rsidRPr="00EE044A">
        <w:t>двухшажном</w:t>
      </w:r>
      <w:proofErr w:type="spellEnd"/>
      <w:r w:rsidR="00477D72" w:rsidRPr="00EE044A">
        <w:t xml:space="preserve"> ходе. Соревнование.</w:t>
      </w:r>
      <w:r w:rsidRPr="00EE044A">
        <w:t xml:space="preserve"> </w:t>
      </w:r>
      <w:r w:rsidR="00477D72" w:rsidRPr="00EE044A">
        <w:t>Отталкивание ногой в попеременном ходе. ОРУ. Игра «Кузнечики»</w:t>
      </w:r>
      <w:proofErr w:type="gramStart"/>
      <w:r w:rsidR="00477D72" w:rsidRPr="00EE044A">
        <w:t>.П</w:t>
      </w:r>
      <w:proofErr w:type="gramEnd"/>
      <w:r w:rsidR="00477D72" w:rsidRPr="00EE044A">
        <w:t xml:space="preserve">остановка палок в одновременном </w:t>
      </w:r>
      <w:proofErr w:type="spellStart"/>
      <w:r w:rsidR="00477D72" w:rsidRPr="00EE044A">
        <w:t>бесшажном</w:t>
      </w:r>
      <w:proofErr w:type="spellEnd"/>
      <w:r w:rsidR="00477D72" w:rsidRPr="00EE044A">
        <w:t xml:space="preserve"> ходе. Игры «Вызов номеров», «Западня».</w:t>
      </w:r>
      <w:r w:rsidRPr="00EE044A">
        <w:t xml:space="preserve"> </w:t>
      </w:r>
      <w:r w:rsidR="00477D72" w:rsidRPr="00EE044A">
        <w:t>Отталкивание руками во время поворота переступанием. Эстафеты с предметами.</w:t>
      </w:r>
      <w:r w:rsidRPr="00EE044A">
        <w:t xml:space="preserve"> </w:t>
      </w:r>
      <w:r w:rsidR="00477D72" w:rsidRPr="00EE044A">
        <w:t xml:space="preserve">Отталкивание рукой в попеременном </w:t>
      </w:r>
      <w:proofErr w:type="spellStart"/>
      <w:r w:rsidR="00477D72" w:rsidRPr="00EE044A">
        <w:t>двухшажном</w:t>
      </w:r>
      <w:proofErr w:type="spellEnd"/>
      <w:r w:rsidR="00477D72" w:rsidRPr="00EE044A">
        <w:t xml:space="preserve"> ходе. ОРУ. Отталкивание в одновременном </w:t>
      </w:r>
      <w:proofErr w:type="spellStart"/>
      <w:r w:rsidR="00477D72" w:rsidRPr="00EE044A">
        <w:t>бесшажном</w:t>
      </w:r>
      <w:proofErr w:type="spellEnd"/>
      <w:r w:rsidR="00477D72" w:rsidRPr="00EE044A">
        <w:t xml:space="preserve"> ходе.  Игра «Парашютисты».</w:t>
      </w:r>
    </w:p>
    <w:p w:rsidR="00477D72" w:rsidRPr="00EE044A" w:rsidRDefault="00477D72" w:rsidP="00EE044A">
      <w:pPr>
        <w:autoSpaceDE w:val="0"/>
        <w:autoSpaceDN w:val="0"/>
        <w:adjustRightInd w:val="0"/>
        <w:ind w:right="-2"/>
        <w:jc w:val="both"/>
        <w:rPr>
          <w:b/>
        </w:rPr>
      </w:pPr>
      <w:r w:rsidRPr="00EE044A">
        <w:rPr>
          <w:b/>
        </w:rPr>
        <w:t xml:space="preserve">  Лёгкая атлетика </w:t>
      </w:r>
    </w:p>
    <w:p w:rsidR="00477D72" w:rsidRPr="00EE044A" w:rsidRDefault="00477D72" w:rsidP="00EE044A">
      <w:pPr>
        <w:autoSpaceDE w:val="0"/>
        <w:autoSpaceDN w:val="0"/>
        <w:adjustRightInd w:val="0"/>
        <w:ind w:right="-2"/>
      </w:pPr>
      <w:r w:rsidRPr="00EE044A">
        <w:t>Беговые упражнения: высокий старт с последующим ускорением. Бег на скорость(60м).</w:t>
      </w:r>
    </w:p>
    <w:p w:rsidR="00477D72" w:rsidRPr="00EE044A" w:rsidRDefault="00477D72" w:rsidP="00EE044A">
      <w:pPr>
        <w:autoSpaceDE w:val="0"/>
        <w:autoSpaceDN w:val="0"/>
        <w:adjustRightInd w:val="0"/>
        <w:ind w:right="-2"/>
      </w:pPr>
      <w:r w:rsidRPr="00EE044A">
        <w:t>Прыжковые упражнения: на одной ноге и двух ногах на месте и с продвижением. Бег на результат (30, 60м)</w:t>
      </w:r>
      <w:proofErr w:type="gramStart"/>
      <w:r w:rsidRPr="00EE044A">
        <w:t>.</w:t>
      </w:r>
      <w:proofErr w:type="gramEnd"/>
      <w:r w:rsidRPr="00EE044A">
        <w:t xml:space="preserve"> (</w:t>
      </w:r>
      <w:proofErr w:type="gramStart"/>
      <w:r w:rsidRPr="00EE044A">
        <w:t>з</w:t>
      </w:r>
      <w:proofErr w:type="gramEnd"/>
      <w:r w:rsidRPr="00EE044A">
        <w:t>ачёт). Подтягивание с упора виса. Наклон вперёд из   положения сидя.  Бросок теннисного мяча на дальность. Бросок теннисного мяча на точность и заданное расстояние. Бросок мяча в горизонтальную цель. Прыжок в длину с места. Подвижные игры.  Развитие  скоростно-силовых качеств.</w:t>
      </w:r>
    </w:p>
    <w:p w:rsidR="00477D72" w:rsidRPr="00EE044A" w:rsidRDefault="00477D72" w:rsidP="00EE044A">
      <w:pPr>
        <w:autoSpaceDE w:val="0"/>
        <w:autoSpaceDN w:val="0"/>
        <w:adjustRightInd w:val="0"/>
        <w:ind w:right="-2" w:firstLine="142"/>
        <w:rPr>
          <w:b/>
        </w:rPr>
      </w:pPr>
      <w:r w:rsidRPr="00EE044A">
        <w:rPr>
          <w:b/>
        </w:rPr>
        <w:t xml:space="preserve">Подготовка и проведение соревновательных мероприятий </w:t>
      </w:r>
    </w:p>
    <w:p w:rsidR="00477D72" w:rsidRPr="00EE044A" w:rsidRDefault="00477D72" w:rsidP="00EE044A">
      <w:pPr>
        <w:autoSpaceDE w:val="0"/>
        <w:autoSpaceDN w:val="0"/>
        <w:adjustRightInd w:val="0"/>
        <w:ind w:right="-2"/>
      </w:pPr>
      <w:r w:rsidRPr="00EE044A">
        <w:t xml:space="preserve"> Подготовка и проведение соревнования. Игра мини-баскетбол. Подвижная игра   «Перестрелка». Развитие сообразительности, ловкости, быстроты реакции, чувства товарищества, ответственности. Игра мини-баскетбол. Развитие ловкости, чувства товарищества, активности. Подвижная игра «Снайперы». Развитие ловкости, активности, быстроты. Встречная эстафета. Эстафета с предметами. Подвижная игра «Охотники и утки». Соревнование «Веселые старты». </w:t>
      </w:r>
    </w:p>
    <w:p w:rsidR="00D40719" w:rsidRPr="00EE044A" w:rsidRDefault="00D40719" w:rsidP="00EE044A"/>
    <w:p w:rsidR="007235A3" w:rsidRPr="00EE044A" w:rsidRDefault="00EA3F52" w:rsidP="00EE044A">
      <w:pPr>
        <w:rPr>
          <w:color w:val="000000" w:themeColor="text1"/>
        </w:rPr>
      </w:pPr>
      <w:r w:rsidRPr="00EE044A">
        <w:rPr>
          <w:b/>
        </w:rPr>
        <w:t xml:space="preserve">Форма промежуточной аттестации  по предмету  </w:t>
      </w:r>
      <w:r w:rsidR="00273590" w:rsidRPr="00EE044A">
        <w:rPr>
          <w:b/>
        </w:rPr>
        <w:t>«Ф</w:t>
      </w:r>
      <w:r w:rsidR="000C7119" w:rsidRPr="00EE044A">
        <w:rPr>
          <w:b/>
        </w:rPr>
        <w:t>из</w:t>
      </w:r>
      <w:r w:rsidRPr="00EE044A">
        <w:rPr>
          <w:b/>
        </w:rPr>
        <w:t>ическая культура</w:t>
      </w:r>
      <w:r w:rsidR="00273590" w:rsidRPr="00EE044A">
        <w:rPr>
          <w:b/>
        </w:rPr>
        <w:t>»</w:t>
      </w:r>
      <w:r w:rsidR="000C7119" w:rsidRPr="00EE044A">
        <w:rPr>
          <w:b/>
        </w:rPr>
        <w:t>:</w:t>
      </w:r>
      <w:r w:rsidR="00273590" w:rsidRPr="00EE044A">
        <w:t xml:space="preserve"> </w:t>
      </w:r>
      <w:r w:rsidR="00273590" w:rsidRPr="00EE044A">
        <w:rPr>
          <w:color w:val="000000" w:themeColor="text1"/>
        </w:rPr>
        <w:t xml:space="preserve"> </w:t>
      </w:r>
    </w:p>
    <w:p w:rsidR="002632FC" w:rsidRPr="00EE044A" w:rsidRDefault="00273590" w:rsidP="00EE044A">
      <w:pPr>
        <w:rPr>
          <w:color w:val="000000" w:themeColor="text1"/>
        </w:rPr>
      </w:pPr>
      <w:r w:rsidRPr="00EE044A">
        <w:rPr>
          <w:color w:val="000000" w:themeColor="text1"/>
        </w:rPr>
        <w:t>итоговый зачёт.</w:t>
      </w:r>
    </w:p>
    <w:p w:rsidR="00273590" w:rsidRPr="00EE044A" w:rsidRDefault="00273590" w:rsidP="00EE044A">
      <w:pPr>
        <w:rPr>
          <w:color w:val="000000" w:themeColor="text1"/>
        </w:rPr>
      </w:pPr>
    </w:p>
    <w:p w:rsidR="00D40719" w:rsidRPr="00EE044A" w:rsidRDefault="00D40719" w:rsidP="00EE044A">
      <w:pPr>
        <w:autoSpaceDE w:val="0"/>
        <w:autoSpaceDN w:val="0"/>
        <w:adjustRightInd w:val="0"/>
      </w:pPr>
      <w:r w:rsidRPr="00EE044A">
        <w:rPr>
          <w:b/>
        </w:rPr>
        <w:t xml:space="preserve">Уровень обучения: </w:t>
      </w:r>
      <w:r w:rsidRPr="00EE044A">
        <w:t>базовый</w:t>
      </w:r>
    </w:p>
    <w:p w:rsidR="00D40719" w:rsidRPr="00EE044A" w:rsidRDefault="00D40719" w:rsidP="00EE044A">
      <w:pPr>
        <w:autoSpaceDE w:val="0"/>
        <w:autoSpaceDN w:val="0"/>
        <w:adjustRightInd w:val="0"/>
        <w:rPr>
          <w:b/>
        </w:rPr>
      </w:pPr>
      <w:r w:rsidRPr="00EE044A">
        <w:rPr>
          <w:b/>
        </w:rPr>
        <w:t xml:space="preserve">    </w:t>
      </w:r>
    </w:p>
    <w:p w:rsidR="00D40719" w:rsidRPr="00EE044A" w:rsidRDefault="00D40719" w:rsidP="00EE044A">
      <w:pPr>
        <w:autoSpaceDE w:val="0"/>
        <w:autoSpaceDN w:val="0"/>
        <w:adjustRightInd w:val="0"/>
      </w:pPr>
      <w:r w:rsidRPr="00EE044A">
        <w:rPr>
          <w:b/>
        </w:rPr>
        <w:t xml:space="preserve"> Срок реализации рабочей программы</w:t>
      </w:r>
      <w:r w:rsidRPr="00EE044A">
        <w:t>:  1 год.</w:t>
      </w:r>
    </w:p>
    <w:p w:rsidR="00D40719" w:rsidRPr="00EE044A" w:rsidRDefault="00D40719" w:rsidP="00EE044A">
      <w:pPr>
        <w:autoSpaceDE w:val="0"/>
        <w:autoSpaceDN w:val="0"/>
        <w:adjustRightInd w:val="0"/>
        <w:rPr>
          <w:b/>
        </w:rPr>
      </w:pPr>
    </w:p>
    <w:p w:rsidR="00D40719" w:rsidRPr="00EE044A" w:rsidRDefault="00D40719" w:rsidP="00EE044A">
      <w:pPr>
        <w:autoSpaceDE w:val="0"/>
        <w:autoSpaceDN w:val="0"/>
        <w:adjustRightInd w:val="0"/>
        <w:rPr>
          <w:b/>
        </w:rPr>
      </w:pPr>
      <w:r w:rsidRPr="00EE044A">
        <w:rPr>
          <w:b/>
        </w:rPr>
        <w:t xml:space="preserve"> Режим работы школы: </w:t>
      </w:r>
      <w:r w:rsidRPr="00EE044A">
        <w:t>шестидневная учебная неделя</w:t>
      </w:r>
      <w:r w:rsidRPr="00EE044A">
        <w:rPr>
          <w:b/>
        </w:rPr>
        <w:t>.</w:t>
      </w:r>
    </w:p>
    <w:p w:rsidR="00D40719" w:rsidRPr="00EE044A" w:rsidRDefault="00D40719" w:rsidP="00EE044A">
      <w:pPr>
        <w:autoSpaceDE w:val="0"/>
        <w:autoSpaceDN w:val="0"/>
        <w:adjustRightInd w:val="0"/>
        <w:rPr>
          <w:b/>
        </w:rPr>
      </w:pPr>
    </w:p>
    <w:p w:rsidR="000C7119" w:rsidRPr="00EE044A" w:rsidRDefault="000C7119" w:rsidP="00EE044A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EE044A">
        <w:rPr>
          <w:b/>
        </w:rPr>
        <w:t>Учебно-методическая  литература учителя и ученика</w:t>
      </w:r>
      <w:r w:rsidRPr="00EE044A">
        <w:rPr>
          <w:b/>
          <w:color w:val="000000" w:themeColor="text1"/>
        </w:rPr>
        <w:t xml:space="preserve">: </w:t>
      </w:r>
    </w:p>
    <w:p w:rsidR="00D227B6" w:rsidRPr="00EE044A" w:rsidRDefault="00D227B6" w:rsidP="00EE044A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Егоров Б. Б., </w:t>
      </w:r>
      <w:proofErr w:type="spellStart"/>
      <w:r w:rsidRPr="00EE044A">
        <w:rPr>
          <w:rFonts w:ascii="Times New Roman" w:hAnsi="Times New Roman" w:cs="Times New Roman"/>
          <w:color w:val="000000" w:themeColor="text1"/>
          <w:sz w:val="24"/>
          <w:szCs w:val="24"/>
        </w:rPr>
        <w:t>Пересадина</w:t>
      </w:r>
      <w:proofErr w:type="spellEnd"/>
      <w:r w:rsidRPr="00EE0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 Е., </w:t>
      </w:r>
      <w:proofErr w:type="spellStart"/>
      <w:r w:rsidRPr="00EE044A">
        <w:rPr>
          <w:rFonts w:ascii="Times New Roman" w:hAnsi="Times New Roman" w:cs="Times New Roman"/>
          <w:color w:val="000000" w:themeColor="text1"/>
          <w:sz w:val="24"/>
          <w:szCs w:val="24"/>
        </w:rPr>
        <w:t>Цандыкова</w:t>
      </w:r>
      <w:proofErr w:type="spellEnd"/>
      <w:r w:rsidRPr="00EE0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Э. Физическая культура</w:t>
      </w:r>
      <w:r w:rsidR="00ED00D5" w:rsidRPr="00EE0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.1-4 классы. Методические рекомендации для учителя.- М.: </w:t>
      </w:r>
      <w:proofErr w:type="spellStart"/>
      <w:r w:rsidR="00ED00D5" w:rsidRPr="00EE044A">
        <w:rPr>
          <w:rFonts w:ascii="Times New Roman" w:hAnsi="Times New Roman" w:cs="Times New Roman"/>
          <w:color w:val="000000" w:themeColor="text1"/>
          <w:sz w:val="24"/>
          <w:szCs w:val="24"/>
        </w:rPr>
        <w:t>Баласс</w:t>
      </w:r>
      <w:proofErr w:type="spellEnd"/>
      <w:r w:rsidR="00ED00D5" w:rsidRPr="00EE044A">
        <w:rPr>
          <w:rFonts w:ascii="Times New Roman" w:hAnsi="Times New Roman" w:cs="Times New Roman"/>
          <w:color w:val="000000" w:themeColor="text1"/>
          <w:sz w:val="24"/>
          <w:szCs w:val="24"/>
        </w:rPr>
        <w:t>, 2012</w:t>
      </w:r>
    </w:p>
    <w:p w:rsidR="00273590" w:rsidRPr="00EE044A" w:rsidRDefault="009F0958" w:rsidP="00EE044A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44A">
        <w:rPr>
          <w:rFonts w:ascii="Times New Roman" w:hAnsi="Times New Roman" w:cs="Times New Roman"/>
          <w:sz w:val="24"/>
          <w:szCs w:val="24"/>
        </w:rPr>
        <w:t>Авторская учебная программа</w:t>
      </w:r>
      <w:r w:rsidR="00273590" w:rsidRPr="00EE044A">
        <w:rPr>
          <w:rFonts w:ascii="Times New Roman" w:hAnsi="Times New Roman" w:cs="Times New Roman"/>
          <w:sz w:val="24"/>
          <w:szCs w:val="24"/>
        </w:rPr>
        <w:t xml:space="preserve"> по «Физической культуре» (для начальной школы), Егоров Б.Б., </w:t>
      </w:r>
      <w:proofErr w:type="spellStart"/>
      <w:r w:rsidR="00273590" w:rsidRPr="00EE044A">
        <w:rPr>
          <w:rFonts w:ascii="Times New Roman" w:hAnsi="Times New Roman" w:cs="Times New Roman"/>
          <w:sz w:val="24"/>
          <w:szCs w:val="24"/>
        </w:rPr>
        <w:t>Пересадина</w:t>
      </w:r>
      <w:proofErr w:type="spellEnd"/>
      <w:r w:rsidR="00273590" w:rsidRPr="00EE044A">
        <w:rPr>
          <w:rFonts w:ascii="Times New Roman" w:hAnsi="Times New Roman" w:cs="Times New Roman"/>
          <w:sz w:val="24"/>
          <w:szCs w:val="24"/>
        </w:rPr>
        <w:t xml:space="preserve"> Ю.Е. 2012</w:t>
      </w:r>
    </w:p>
    <w:p w:rsidR="00D40719" w:rsidRPr="00EE044A" w:rsidRDefault="000266FA" w:rsidP="00EE044A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22372" w:rsidRPr="00EE044A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http://infourok.ru</w:t>
        </w:r>
      </w:hyperlink>
    </w:p>
    <w:p w:rsidR="00FB0FFF" w:rsidRPr="00EE044A" w:rsidRDefault="00D172F4" w:rsidP="00EE044A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44A">
        <w:rPr>
          <w:rFonts w:ascii="Times New Roman" w:hAnsi="Times New Roman" w:cs="Times New Roman"/>
          <w:color w:val="000000" w:themeColor="text1"/>
          <w:sz w:val="24"/>
          <w:szCs w:val="24"/>
        </w:rPr>
        <w:t>http://tak-to-ent.net/</w:t>
      </w:r>
    </w:p>
    <w:p w:rsidR="00FB0FFF" w:rsidRPr="00EE044A" w:rsidRDefault="00FB0FFF" w:rsidP="00EE044A">
      <w:pPr>
        <w:pStyle w:val="a3"/>
        <w:ind w:left="284" w:right="-2" w:firstLine="28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E04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Учебно-тематическое планирование</w:t>
      </w:r>
    </w:p>
    <w:p w:rsidR="00FB0FFF" w:rsidRPr="00EE044A" w:rsidRDefault="00FB0FFF" w:rsidP="00EE044A">
      <w:pPr>
        <w:pStyle w:val="a3"/>
        <w:ind w:right="-2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499"/>
        <w:gridCol w:w="5451"/>
        <w:gridCol w:w="697"/>
        <w:gridCol w:w="789"/>
        <w:gridCol w:w="679"/>
        <w:gridCol w:w="1455"/>
      </w:tblGrid>
      <w:tr w:rsidR="00FB0FFF" w:rsidRPr="00EE044A" w:rsidTr="00BC47F8">
        <w:trPr>
          <w:trHeight w:val="335"/>
        </w:trPr>
        <w:tc>
          <w:tcPr>
            <w:tcW w:w="261" w:type="pct"/>
            <w:vMerge w:val="restart"/>
            <w:vAlign w:val="center"/>
          </w:tcPr>
          <w:p w:rsidR="00FB0FFF" w:rsidRPr="00EE044A" w:rsidRDefault="00FB0FFF" w:rsidP="00EE044A">
            <w:pPr>
              <w:pStyle w:val="a3"/>
              <w:ind w:left="-17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8" w:type="pct"/>
            <w:vMerge w:val="restart"/>
            <w:vAlign w:val="center"/>
          </w:tcPr>
          <w:p w:rsidR="00FB0FFF" w:rsidRPr="00EE044A" w:rsidRDefault="00FB0FFF" w:rsidP="00EE044A">
            <w:pPr>
              <w:pStyle w:val="a3"/>
              <w:ind w:left="284" w:right="-2"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4" w:type="pct"/>
            <w:vMerge w:val="restart"/>
            <w:textDirection w:val="btLr"/>
            <w:vAlign w:val="center"/>
          </w:tcPr>
          <w:p w:rsidR="00FB0FFF" w:rsidRPr="00EE044A" w:rsidRDefault="00FB0FFF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FB0FFF" w:rsidRPr="00EE044A" w:rsidRDefault="00FB0FFF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67" w:type="pct"/>
            <w:gridSpan w:val="2"/>
            <w:tcBorders>
              <w:bottom w:val="single" w:sz="4" w:space="0" w:color="auto"/>
            </w:tcBorders>
            <w:vAlign w:val="center"/>
          </w:tcPr>
          <w:p w:rsidR="00FB0FFF" w:rsidRPr="00EE044A" w:rsidRDefault="00093B9A" w:rsidP="00093B9A">
            <w:pPr>
              <w:pStyle w:val="a3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FB0FFF"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0" w:type="pct"/>
            <w:vMerge w:val="restart"/>
          </w:tcPr>
          <w:p w:rsidR="00FB0FFF" w:rsidRPr="00EE044A" w:rsidRDefault="00FB0FFF" w:rsidP="00EE044A">
            <w:pPr>
              <w:pStyle w:val="a3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B0FFF" w:rsidRPr="00EE044A" w:rsidRDefault="00FB0FFF" w:rsidP="00CD2255">
            <w:pPr>
              <w:pStyle w:val="a3"/>
              <w:ind w:left="-35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Примечание</w:t>
            </w:r>
          </w:p>
        </w:tc>
      </w:tr>
      <w:tr w:rsidR="00093B9A" w:rsidRPr="00EE044A" w:rsidTr="007A031D">
        <w:trPr>
          <w:trHeight w:val="314"/>
        </w:trPr>
        <w:tc>
          <w:tcPr>
            <w:tcW w:w="261" w:type="pct"/>
            <w:vMerge/>
            <w:vAlign w:val="center"/>
          </w:tcPr>
          <w:p w:rsidR="00093B9A" w:rsidRPr="00EE044A" w:rsidRDefault="00093B9A" w:rsidP="00EE044A">
            <w:pPr>
              <w:pStyle w:val="a3"/>
              <w:ind w:left="284" w:right="-2"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8" w:type="pct"/>
            <w:vMerge/>
            <w:vAlign w:val="center"/>
          </w:tcPr>
          <w:p w:rsidR="00093B9A" w:rsidRPr="00EE044A" w:rsidRDefault="00093B9A" w:rsidP="00EE044A">
            <w:pPr>
              <w:pStyle w:val="a3"/>
              <w:ind w:left="284" w:right="-2"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  <w:vAlign w:val="center"/>
          </w:tcPr>
          <w:p w:rsidR="00093B9A" w:rsidRPr="00AC35E9" w:rsidRDefault="00093B9A" w:rsidP="0046314D">
            <w:pPr>
              <w:jc w:val="center"/>
              <w:rPr>
                <w:sz w:val="20"/>
                <w:szCs w:val="20"/>
              </w:rPr>
            </w:pPr>
            <w:r w:rsidRPr="00AC35E9">
              <w:rPr>
                <w:sz w:val="20"/>
                <w:szCs w:val="20"/>
              </w:rPr>
              <w:t>План</w:t>
            </w: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:rsidR="00093B9A" w:rsidRPr="00AC35E9" w:rsidRDefault="00093B9A" w:rsidP="00093B9A">
            <w:pPr>
              <w:ind w:left="-65" w:right="-39" w:firstLine="65"/>
              <w:jc w:val="center"/>
              <w:rPr>
                <w:sz w:val="20"/>
                <w:szCs w:val="20"/>
              </w:rPr>
            </w:pPr>
            <w:r w:rsidRPr="00AC35E9">
              <w:rPr>
                <w:sz w:val="20"/>
                <w:szCs w:val="20"/>
              </w:rPr>
              <w:t>Факт.</w:t>
            </w:r>
          </w:p>
        </w:tc>
        <w:tc>
          <w:tcPr>
            <w:tcW w:w="760" w:type="pct"/>
            <w:vMerge/>
          </w:tcPr>
          <w:p w:rsidR="00093B9A" w:rsidRPr="00EE044A" w:rsidRDefault="00093B9A" w:rsidP="00EE044A">
            <w:pPr>
              <w:pStyle w:val="a3"/>
              <w:ind w:left="33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B9A" w:rsidRPr="00EE044A" w:rsidTr="00071231">
        <w:tc>
          <w:tcPr>
            <w:tcW w:w="5000" w:type="pct"/>
            <w:gridSpan w:val="6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rFonts w:eastAsia="Calibri"/>
                <w:b/>
                <w:color w:val="000000"/>
                <w:w w:val="104"/>
                <w:sz w:val="24"/>
                <w:szCs w:val="24"/>
              </w:rPr>
            </w:pPr>
            <w:r w:rsidRPr="00EE044A">
              <w:rPr>
                <w:rFonts w:eastAsia="Calibri"/>
                <w:b/>
                <w:color w:val="000000"/>
                <w:w w:val="104"/>
                <w:sz w:val="24"/>
                <w:szCs w:val="24"/>
              </w:rPr>
              <w:t>Знания о физической культуре (3 ч)</w:t>
            </w:r>
          </w:p>
          <w:p w:rsidR="00093B9A" w:rsidRPr="00EE044A" w:rsidRDefault="00093B9A" w:rsidP="00EE044A">
            <w:pPr>
              <w:ind w:left="34" w:right="-2"/>
              <w:jc w:val="center"/>
              <w:rPr>
                <w:rFonts w:eastAsia="Calibri"/>
                <w:b/>
                <w:color w:val="000000"/>
                <w:w w:val="104"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6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6"/>
                <w:sz w:val="24"/>
                <w:szCs w:val="24"/>
              </w:rPr>
              <w:t>Физическая культура и спорт. Виды спорта. Спортивные игры. Правила предупреждения травматизма во время занятий физическими упражнениями: организация мест занятий, подбор одежды, обуви и инвентаря</w:t>
            </w:r>
            <w:r w:rsidRPr="00EE044A">
              <w:rPr>
                <w:rFonts w:eastAsia="Calibri"/>
                <w:color w:val="000000"/>
                <w:spacing w:val="23"/>
                <w:sz w:val="24"/>
                <w:szCs w:val="24"/>
              </w:rPr>
              <w:t>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6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6"/>
                <w:sz w:val="24"/>
                <w:szCs w:val="24"/>
              </w:rPr>
              <w:t xml:space="preserve">Из истории физической культуры. </w:t>
            </w:r>
            <w:r w:rsidRPr="00EE044A">
              <w:rPr>
                <w:rFonts w:eastAsia="Calibri"/>
                <w:color w:val="000000"/>
                <w:spacing w:val="10"/>
                <w:sz w:val="24"/>
                <w:szCs w:val="24"/>
              </w:rPr>
              <w:t>Зарождение Олимпийских игр.</w:t>
            </w:r>
            <w:r w:rsidRPr="00EE044A">
              <w:rPr>
                <w:rFonts w:eastAsia="Calibri"/>
                <w:color w:val="000000"/>
                <w:spacing w:val="6"/>
                <w:sz w:val="24"/>
                <w:szCs w:val="24"/>
              </w:rPr>
              <w:t xml:space="preserve"> Связь физической культуры с трудовой и военной деятельностью.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3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5.09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6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z w:val="24"/>
                <w:szCs w:val="24"/>
              </w:rPr>
              <w:t>Физическая нагрузка и ее влияние на повышение частоты сердечных сокращений. Упражнения на расслабление. Бег на скорость (30, 60 м)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33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5000" w:type="pct"/>
            <w:gridSpan w:val="6"/>
            <w:vAlign w:val="center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  <w:r w:rsidRPr="00EE044A">
              <w:rPr>
                <w:b/>
                <w:sz w:val="24"/>
                <w:szCs w:val="24"/>
              </w:rPr>
              <w:t>Способы физкультурной деятельности (3 ч.)</w:t>
            </w:r>
          </w:p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sz w:val="24"/>
                <w:szCs w:val="24"/>
              </w:rPr>
            </w:pPr>
            <w:r w:rsidRPr="00EE044A">
              <w:rPr>
                <w:rFonts w:eastAsia="Calibri"/>
                <w:sz w:val="24"/>
                <w:szCs w:val="24"/>
              </w:rPr>
      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качеств, проведение оздоровительных мероприятий в режиме дня.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12.09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Организация и проведение подвижных игр. Соблюдение правил в игре.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5000" w:type="pct"/>
            <w:gridSpan w:val="6"/>
            <w:vAlign w:val="center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  <w:r w:rsidRPr="00EE044A">
              <w:rPr>
                <w:b/>
                <w:sz w:val="24"/>
                <w:szCs w:val="24"/>
              </w:rPr>
              <w:t>Физкультурно-оздоровительная деятельность (2 ч.)</w:t>
            </w:r>
          </w:p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Style w:val="af0"/>
                <w:b w:val="0"/>
                <w:i w:val="0"/>
                <w:color w:val="000000" w:themeColor="text1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</w:t>
            </w:r>
            <w:r w:rsidRPr="00EE044A">
              <w:rPr>
                <w:rFonts w:eastAsia="Calibri"/>
                <w:b/>
                <w:i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EE044A">
              <w:rPr>
                <w:rFonts w:eastAsia="Calibri"/>
                <w:color w:val="000000" w:themeColor="text1"/>
                <w:spacing w:val="7"/>
                <w:sz w:val="24"/>
                <w:szCs w:val="24"/>
              </w:rPr>
              <w:t>на</w:t>
            </w: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 развитие физических качеств.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Комплексы дыхательных упражнений. Гимнастика для глаз.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19.09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5000" w:type="pct"/>
            <w:gridSpan w:val="6"/>
            <w:vAlign w:val="center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  <w:r w:rsidRPr="00EE044A">
              <w:rPr>
                <w:b/>
                <w:sz w:val="24"/>
                <w:szCs w:val="24"/>
              </w:rPr>
              <w:t>Спортивно-оздоровительная деятельность (97 ч.)</w:t>
            </w:r>
          </w:p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Акробатика. ОРУ. Мост (с помощью и самостоятельно). Кувырок вперед, кувырок назад.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Кувырок назад и перекат, стойка на лопатках.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 xml:space="preserve">Плавание. </w:t>
            </w:r>
            <w:r w:rsidRPr="00EE044A">
              <w:rPr>
                <w:color w:val="000000" w:themeColor="text1"/>
                <w:spacing w:val="1"/>
                <w:w w:val="114"/>
                <w:sz w:val="24"/>
                <w:szCs w:val="24"/>
              </w:rPr>
              <w:t>Инструктаж по технике безопасности на уроках плавания. Правила поведения в бассейне и в раздевалках.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26.09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z w:val="24"/>
                <w:szCs w:val="24"/>
              </w:rPr>
              <w:t>Строевые действия в шеренге и колонне.</w:t>
            </w: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 Выполнение команд «Становись!», </w:t>
            </w: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lastRenderedPageBreak/>
              <w:t xml:space="preserve">«Равняйсь!», «Смирно!», «Вольно!». </w:t>
            </w:r>
            <w:r w:rsidRPr="00EE044A">
              <w:rPr>
                <w:rFonts w:eastAsia="Calibri"/>
                <w:color w:val="000000"/>
                <w:spacing w:val="11"/>
                <w:sz w:val="24"/>
                <w:szCs w:val="24"/>
              </w:rPr>
              <w:t>Бег с заданным темпом и скоростью.</w:t>
            </w: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 Ходьба с изменением длины и частоты шагов.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Упражнения в равновесии. Ходьба по бревну на носках. </w:t>
            </w:r>
            <w:r w:rsidRPr="00EE044A">
              <w:rPr>
                <w:rFonts w:eastAsia="Calibri"/>
                <w:color w:val="000000"/>
                <w:spacing w:val="11"/>
                <w:sz w:val="24"/>
                <w:szCs w:val="24"/>
              </w:rPr>
              <w:t>Прыжки в длину по заданным ориентирам и</w:t>
            </w:r>
            <w:r w:rsidRPr="00EE044A">
              <w:rPr>
                <w:rFonts w:eastAsia="Calibri"/>
                <w:color w:val="000000"/>
                <w:spacing w:val="9"/>
                <w:sz w:val="24"/>
                <w:szCs w:val="24"/>
              </w:rPr>
              <w:t xml:space="preserve"> на точность при</w:t>
            </w: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земления.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 xml:space="preserve"> Плавание. Подводящи</w:t>
            </w:r>
            <w:r w:rsidRPr="00EE044A">
              <w:rPr>
                <w:color w:val="000000" w:themeColor="text1"/>
                <w:w w:val="113"/>
                <w:sz w:val="24"/>
                <w:szCs w:val="24"/>
              </w:rPr>
              <w:t xml:space="preserve">е </w:t>
            </w: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упражнения</w:t>
            </w:r>
            <w:r w:rsidRPr="00EE044A">
              <w:rPr>
                <w:color w:val="000000" w:themeColor="text1"/>
                <w:w w:val="113"/>
                <w:sz w:val="24"/>
                <w:szCs w:val="24"/>
              </w:rPr>
              <w:t>:</w:t>
            </w:r>
            <w:r w:rsidRPr="00EE044A">
              <w:rPr>
                <w:color w:val="000000" w:themeColor="text1"/>
                <w:spacing w:val="42"/>
                <w:w w:val="113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вхождени</w:t>
            </w:r>
            <w:r w:rsidRPr="00EE044A">
              <w:rPr>
                <w:color w:val="000000" w:themeColor="text1"/>
                <w:w w:val="113"/>
                <w:sz w:val="24"/>
                <w:szCs w:val="24"/>
              </w:rPr>
              <w:t>е</w:t>
            </w:r>
            <w:r w:rsidRPr="00EE044A">
              <w:rPr>
                <w:color w:val="000000" w:themeColor="text1"/>
                <w:spacing w:val="9"/>
                <w:w w:val="113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w w:val="113"/>
                <w:sz w:val="24"/>
                <w:szCs w:val="24"/>
              </w:rPr>
              <w:t xml:space="preserve">в </w:t>
            </w:r>
            <w:r w:rsidRPr="00EE044A">
              <w:rPr>
                <w:color w:val="000000" w:themeColor="text1"/>
                <w:spacing w:val="3"/>
                <w:w w:val="112"/>
                <w:sz w:val="24"/>
                <w:szCs w:val="24"/>
              </w:rPr>
              <w:t>воду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Упражнения в равновесии. Развитие координационных способностей. </w:t>
            </w:r>
            <w:r w:rsidRPr="00EE044A">
              <w:rPr>
                <w:rFonts w:eastAsia="Calibri"/>
                <w:color w:val="000000"/>
                <w:spacing w:val="2"/>
                <w:w w:val="110"/>
                <w:sz w:val="24"/>
                <w:szCs w:val="24"/>
              </w:rPr>
              <w:t xml:space="preserve">Бросок </w:t>
            </w:r>
            <w:r w:rsidRPr="00EE044A">
              <w:rPr>
                <w:rFonts w:eastAsia="Calibri"/>
                <w:color w:val="000000"/>
                <w:w w:val="110"/>
                <w:sz w:val="24"/>
                <w:szCs w:val="24"/>
              </w:rPr>
              <w:t>в цель с расстояния 4-5 метров.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071231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Подвижные игры. ОРУ. Игра «Белые медведи»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071231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П</w:t>
            </w:r>
            <w:r w:rsidRPr="00EE044A">
              <w:rPr>
                <w:color w:val="000000" w:themeColor="text1"/>
                <w:spacing w:val="3"/>
                <w:w w:val="112"/>
                <w:sz w:val="24"/>
                <w:szCs w:val="24"/>
              </w:rPr>
              <w:t>ередвижени</w:t>
            </w:r>
            <w:r w:rsidRPr="00EE044A">
              <w:rPr>
                <w:color w:val="000000" w:themeColor="text1"/>
                <w:w w:val="112"/>
                <w:sz w:val="24"/>
                <w:szCs w:val="24"/>
              </w:rPr>
              <w:t>е</w:t>
            </w:r>
            <w:r w:rsidRPr="00EE044A">
              <w:rPr>
                <w:color w:val="000000" w:themeColor="text1"/>
                <w:spacing w:val="16"/>
                <w:w w:val="112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spacing w:val="3"/>
                <w:sz w:val="24"/>
                <w:szCs w:val="24"/>
              </w:rPr>
              <w:t>п</w:t>
            </w:r>
            <w:r w:rsidRPr="00EE044A">
              <w:rPr>
                <w:color w:val="000000" w:themeColor="text1"/>
                <w:sz w:val="24"/>
                <w:szCs w:val="24"/>
              </w:rPr>
              <w:t>о</w:t>
            </w:r>
            <w:r w:rsidRPr="00EE044A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spacing w:val="3"/>
                <w:sz w:val="24"/>
                <w:szCs w:val="24"/>
              </w:rPr>
              <w:t>дн</w:t>
            </w:r>
            <w:r w:rsidRPr="00EE044A">
              <w:rPr>
                <w:color w:val="000000" w:themeColor="text1"/>
                <w:sz w:val="24"/>
                <w:szCs w:val="24"/>
              </w:rPr>
              <w:t>у</w:t>
            </w:r>
            <w:r w:rsidRPr="00EE044A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spacing w:val="3"/>
                <w:w w:val="101"/>
                <w:sz w:val="24"/>
                <w:szCs w:val="24"/>
              </w:rPr>
              <w:t>б</w:t>
            </w:r>
            <w:r w:rsidRPr="00EE044A">
              <w:rPr>
                <w:color w:val="000000" w:themeColor="text1"/>
                <w:spacing w:val="3"/>
                <w:w w:val="117"/>
                <w:sz w:val="24"/>
                <w:szCs w:val="24"/>
              </w:rPr>
              <w:t>а</w:t>
            </w:r>
            <w:r w:rsidRPr="00EE044A">
              <w:rPr>
                <w:color w:val="000000" w:themeColor="text1"/>
                <w:spacing w:val="3"/>
                <w:w w:val="106"/>
                <w:sz w:val="24"/>
                <w:szCs w:val="24"/>
              </w:rPr>
              <w:t>сс</w:t>
            </w:r>
            <w:r w:rsidRPr="00EE044A">
              <w:rPr>
                <w:color w:val="000000" w:themeColor="text1"/>
                <w:spacing w:val="3"/>
                <w:w w:val="109"/>
                <w:sz w:val="24"/>
                <w:szCs w:val="24"/>
              </w:rPr>
              <w:t>е</w:t>
            </w:r>
            <w:r w:rsidRPr="00EE044A">
              <w:rPr>
                <w:color w:val="000000" w:themeColor="text1"/>
                <w:spacing w:val="3"/>
                <w:w w:val="116"/>
                <w:sz w:val="24"/>
                <w:szCs w:val="24"/>
              </w:rPr>
              <w:t>й</w:t>
            </w:r>
            <w:r w:rsidRPr="00EE044A">
              <w:rPr>
                <w:color w:val="000000" w:themeColor="text1"/>
                <w:spacing w:val="3"/>
                <w:w w:val="114"/>
                <w:sz w:val="24"/>
                <w:szCs w:val="24"/>
              </w:rPr>
              <w:t>н</w:t>
            </w:r>
            <w:r w:rsidRPr="00EE044A">
              <w:rPr>
                <w:color w:val="000000" w:themeColor="text1"/>
                <w:spacing w:val="3"/>
                <w:w w:val="117"/>
                <w:sz w:val="24"/>
                <w:szCs w:val="24"/>
              </w:rPr>
              <w:t>а, упражнения на всплывания.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071231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Висы. </w:t>
            </w:r>
            <w:r w:rsidRPr="00EE044A">
              <w:rPr>
                <w:rFonts w:eastAsia="Calibri"/>
                <w:color w:val="000000"/>
                <w:sz w:val="24"/>
                <w:szCs w:val="24"/>
              </w:rPr>
              <w:t xml:space="preserve">На гимнастической стенке вис прогнувшись, поднимание ног в висе. </w:t>
            </w: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ОРУ с гимнастической палкой. Эстафета с обручами.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071231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ОРУ с обручами. Вис </w:t>
            </w:r>
            <w:proofErr w:type="spellStart"/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завесом</w:t>
            </w:r>
            <w:proofErr w:type="spellEnd"/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, вис на согнутых руках, согнув ноги. </w:t>
            </w:r>
            <w:r w:rsidRPr="00EE044A">
              <w:rPr>
                <w:rFonts w:eastAsia="Calibri"/>
                <w:color w:val="000000"/>
                <w:sz w:val="24"/>
                <w:szCs w:val="24"/>
              </w:rPr>
              <w:t xml:space="preserve">Игры «Прыжки по полосам», «Волк </w:t>
            </w:r>
            <w:r w:rsidRPr="00EE044A">
              <w:rPr>
                <w:rFonts w:eastAsia="Calibri"/>
                <w:color w:val="000000"/>
                <w:spacing w:val="-2"/>
                <w:sz w:val="24"/>
                <w:szCs w:val="24"/>
              </w:rPr>
              <w:t>во рву».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</w:t>
            </w:r>
            <w:r w:rsidRPr="00EE044A">
              <w:rPr>
                <w:color w:val="000000" w:themeColor="text1"/>
                <w:w w:val="117"/>
                <w:sz w:val="24"/>
                <w:szCs w:val="24"/>
              </w:rPr>
              <w:t xml:space="preserve"> Упражнения</w:t>
            </w:r>
            <w:r w:rsidRPr="00EE044A">
              <w:rPr>
                <w:color w:val="000000" w:themeColor="text1"/>
                <w:spacing w:val="52"/>
                <w:w w:val="117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sz w:val="24"/>
                <w:szCs w:val="24"/>
              </w:rPr>
              <w:t xml:space="preserve">на </w:t>
            </w:r>
            <w:r w:rsidRPr="00EE044A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w w:val="116"/>
                <w:sz w:val="24"/>
                <w:szCs w:val="24"/>
              </w:rPr>
              <w:t>всплывание;</w:t>
            </w:r>
            <w:r w:rsidRPr="00EE044A">
              <w:rPr>
                <w:color w:val="000000" w:themeColor="text1"/>
                <w:spacing w:val="33"/>
                <w:w w:val="116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w w:val="116"/>
                <w:sz w:val="24"/>
                <w:szCs w:val="24"/>
              </w:rPr>
              <w:t>лежание  и скольжение;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Упражнения на низкой гимнастической перекладине, </w:t>
            </w:r>
            <w:proofErr w:type="spellStart"/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перемахи</w:t>
            </w:r>
            <w:proofErr w:type="spellEnd"/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. </w:t>
            </w:r>
            <w:r w:rsidRPr="00EE044A">
              <w:rPr>
                <w:rFonts w:eastAsia="Calibri"/>
                <w:color w:val="000000"/>
                <w:spacing w:val="-2"/>
                <w:sz w:val="24"/>
                <w:szCs w:val="24"/>
              </w:rPr>
              <w:t>Эстафета «Веревочка под ногами».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1"/>
                <w:sz w:val="24"/>
                <w:szCs w:val="24"/>
              </w:rPr>
              <w:t>Выпол</w:t>
            </w:r>
            <w:r w:rsidRPr="00EE044A">
              <w:rPr>
                <w:rFonts w:eastAsia="Calibri"/>
                <w:color w:val="000000"/>
                <w:sz w:val="24"/>
                <w:szCs w:val="24"/>
              </w:rPr>
              <w:t>нение ком</w:t>
            </w:r>
            <w:r w:rsidRPr="00EE044A">
              <w:rPr>
                <w:rFonts w:eastAsia="Calibri"/>
                <w:color w:val="000000"/>
                <w:spacing w:val="-1"/>
                <w:sz w:val="24"/>
                <w:szCs w:val="24"/>
              </w:rPr>
              <w:t>бинации из разу</w:t>
            </w:r>
            <w:r w:rsidRPr="00EE044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ченных </w:t>
            </w:r>
            <w:r w:rsidRPr="00EE044A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элементов. </w:t>
            </w: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ОРУ с обручами. Эстафеты. Подвижная игра «Прыгуны и пятнашки»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</w:t>
            </w:r>
            <w:r w:rsidRPr="00EE044A">
              <w:rPr>
                <w:color w:val="000000" w:themeColor="text1"/>
                <w:w w:val="116"/>
                <w:sz w:val="24"/>
                <w:szCs w:val="24"/>
              </w:rPr>
              <w:t xml:space="preserve"> Упражнения</w:t>
            </w:r>
            <w:r w:rsidRPr="00EE044A">
              <w:rPr>
                <w:color w:val="000000" w:themeColor="text1"/>
                <w:spacing w:val="1"/>
                <w:w w:val="116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sz w:val="24"/>
                <w:szCs w:val="24"/>
              </w:rPr>
              <w:t>на</w:t>
            </w:r>
            <w:r w:rsidRPr="00EE044A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w w:val="112"/>
                <w:sz w:val="24"/>
                <w:szCs w:val="24"/>
              </w:rPr>
              <w:t xml:space="preserve">согласование </w:t>
            </w:r>
            <w:r w:rsidRPr="00EE044A">
              <w:rPr>
                <w:color w:val="000000" w:themeColor="text1"/>
                <w:w w:val="114"/>
                <w:sz w:val="24"/>
                <w:szCs w:val="24"/>
              </w:rPr>
              <w:t>дыхания,</w:t>
            </w:r>
            <w:r w:rsidRPr="00EE044A">
              <w:rPr>
                <w:color w:val="000000" w:themeColor="text1"/>
                <w:spacing w:val="26"/>
                <w:w w:val="114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w w:val="114"/>
                <w:sz w:val="24"/>
                <w:szCs w:val="24"/>
              </w:rPr>
              <w:t>работы</w:t>
            </w:r>
            <w:r w:rsidRPr="00EE044A">
              <w:rPr>
                <w:color w:val="000000" w:themeColor="text1"/>
                <w:spacing w:val="-19"/>
                <w:w w:val="114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sz w:val="24"/>
                <w:szCs w:val="24"/>
              </w:rPr>
              <w:t xml:space="preserve">рук </w:t>
            </w:r>
            <w:r w:rsidRPr="00EE044A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sz w:val="24"/>
                <w:szCs w:val="24"/>
              </w:rPr>
              <w:t>и</w:t>
            </w:r>
            <w:r w:rsidRPr="00EE044A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sz w:val="24"/>
                <w:szCs w:val="24"/>
              </w:rPr>
              <w:t xml:space="preserve">ног. </w:t>
            </w:r>
            <w:r w:rsidRPr="00EE044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ОРУ с гимнастической палкой. Развитие силовых качеств. Подвижная игра «</w:t>
            </w:r>
            <w:r w:rsidRPr="00EE044A">
              <w:rPr>
                <w:rFonts w:eastAsia="Calibri"/>
                <w:color w:val="000000"/>
                <w:spacing w:val="-2"/>
                <w:sz w:val="24"/>
                <w:szCs w:val="24"/>
              </w:rPr>
              <w:t>Заяц, сторож, Жучка</w:t>
            </w: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»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ОРУ в движении. Лазанье по канату.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</w:t>
            </w:r>
            <w:r w:rsidRPr="00EE044A">
              <w:rPr>
                <w:color w:val="000000" w:themeColor="text1"/>
                <w:w w:val="114"/>
                <w:sz w:val="24"/>
                <w:szCs w:val="24"/>
              </w:rPr>
              <w:t xml:space="preserve"> </w:t>
            </w:r>
            <w:proofErr w:type="spellStart"/>
            <w:r w:rsidRPr="00EE044A">
              <w:rPr>
                <w:color w:val="000000" w:themeColor="text1"/>
                <w:w w:val="114"/>
                <w:sz w:val="24"/>
                <w:szCs w:val="24"/>
              </w:rPr>
              <w:t>Проплывание</w:t>
            </w:r>
            <w:proofErr w:type="spellEnd"/>
            <w:r w:rsidRPr="00EE044A">
              <w:rPr>
                <w:color w:val="000000" w:themeColor="text1"/>
                <w:w w:val="114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w w:val="113"/>
                <w:sz w:val="24"/>
                <w:szCs w:val="24"/>
              </w:rPr>
              <w:t>учебных</w:t>
            </w:r>
            <w:r w:rsidRPr="00EE044A">
              <w:rPr>
                <w:color w:val="000000" w:themeColor="text1"/>
                <w:spacing w:val="-12"/>
                <w:w w:val="113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w w:val="113"/>
                <w:sz w:val="24"/>
                <w:szCs w:val="24"/>
              </w:rPr>
              <w:t>дистанций:</w:t>
            </w:r>
            <w:r w:rsidRPr="00EE044A">
              <w:rPr>
                <w:color w:val="000000" w:themeColor="text1"/>
                <w:spacing w:val="11"/>
                <w:w w:val="113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w w:val="113"/>
                <w:sz w:val="24"/>
                <w:szCs w:val="24"/>
              </w:rPr>
              <w:t>произвольным</w:t>
            </w:r>
            <w:r w:rsidRPr="00EE044A">
              <w:rPr>
                <w:color w:val="000000" w:themeColor="text1"/>
                <w:spacing w:val="-6"/>
                <w:w w:val="113"/>
                <w:sz w:val="24"/>
                <w:szCs w:val="24"/>
              </w:rPr>
              <w:t xml:space="preserve"> </w:t>
            </w:r>
            <w:r w:rsidRPr="00EE044A">
              <w:rPr>
                <w:color w:val="000000" w:themeColor="text1"/>
                <w:w w:val="107"/>
                <w:sz w:val="24"/>
                <w:szCs w:val="24"/>
              </w:rPr>
              <w:t>спосо</w:t>
            </w:r>
            <w:r w:rsidRPr="00EE044A">
              <w:rPr>
                <w:color w:val="000000" w:themeColor="text1"/>
                <w:w w:val="111"/>
                <w:sz w:val="24"/>
                <w:szCs w:val="24"/>
              </w:rPr>
              <w:t>бом.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ОРУ в движении. </w:t>
            </w:r>
            <w:proofErr w:type="spellStart"/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Перелезание</w:t>
            </w:r>
            <w:proofErr w:type="spellEnd"/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 через препятствие. Эстафета.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ОРУ. Опорный прыжок на горку матов. Подвижные игры.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 кролем на груди.</w:t>
            </w:r>
          </w:p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ОРУ. Вскок в упор на коленях, соскок </w:t>
            </w:r>
            <w:proofErr w:type="gramStart"/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со</w:t>
            </w:r>
            <w:proofErr w:type="gramEnd"/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 взмахом рук. Подвижная игра.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ОРУ. Опорный прыжок. Развитие скоростно-силовых качеств.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 xml:space="preserve">Плавание. </w:t>
            </w:r>
            <w:proofErr w:type="spellStart"/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Проплывание</w:t>
            </w:r>
            <w:proofErr w:type="spellEnd"/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 xml:space="preserve"> указанных отрезков.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93B9A" w:rsidRPr="00EE044A" w:rsidTr="00BC47F8">
        <w:tc>
          <w:tcPr>
            <w:tcW w:w="261" w:type="pct"/>
            <w:vAlign w:val="center"/>
          </w:tcPr>
          <w:p w:rsidR="00093B9A" w:rsidRPr="00EE044A" w:rsidRDefault="00093B9A" w:rsidP="00EE044A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ОРУ с обручами. Подвижные игры.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rFonts w:eastAsia="Calibri"/>
                <w:color w:val="000000"/>
                <w:spacing w:val="7"/>
                <w:sz w:val="24"/>
                <w:szCs w:val="24"/>
              </w:rPr>
              <w:t>ОРУ в движении. Игра «Лисы и куры»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pacing w:val="2"/>
                <w:w w:val="113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 кролем на спине.</w:t>
            </w:r>
          </w:p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ОРУ с мячами. Эстафета с мячами.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ОРУ с мячами. Спортивные игры с предметами.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Скольжение на груди и на спине.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ОРУ с обручами. Эстафеты с обручами.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ОРУ в движении.  Эстафеты с гимнастическими палками.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Скольжение и дыхание в брассе.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ОРУ в движении. Эстафеты с предметами.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ОРУ с  гимнастическими палками. Эстафеты.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Движение ногами в брассе (со вспомогательными средствами)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ОРУ с предметами. Эстафеты.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ОРУ. Эстафеты. Развитие скоростно-силовых способностей.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Скольжение и дыхание в брассе.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spacing w:val="7"/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 xml:space="preserve">ТБ на уроках лыжной подготовки. </w:t>
            </w:r>
            <w:r w:rsidRPr="00EE044A">
              <w:rPr>
                <w:rFonts w:eastAsia="Calibri"/>
                <w:spacing w:val="7"/>
                <w:sz w:val="24"/>
                <w:szCs w:val="24"/>
              </w:rPr>
              <w:t xml:space="preserve">Передвижение на лыжах разными способами. ОРУ. Игры </w:t>
            </w:r>
            <w:r w:rsidRPr="00EE044A">
              <w:rPr>
                <w:rFonts w:eastAsia="Calibri"/>
                <w:spacing w:val="-2"/>
                <w:sz w:val="24"/>
                <w:szCs w:val="24"/>
              </w:rPr>
              <w:t>«Удочка», «Зайцы в огороде».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6" w:right="-2" w:firstLine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ind w:left="68" w:right="-2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Отталкивание ногой в скользящем шаге. Развитие координационных способностей.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Движение ногами в брассе (со вспомогательными средствами)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6" w:right="-2" w:firstLine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Касание грудью бедер во время спуска в низкой стойке. Согласованность движений рук и ног в подъеме «</w:t>
            </w:r>
            <w:proofErr w:type="spellStart"/>
            <w:r w:rsidRPr="00EE044A">
              <w:rPr>
                <w:sz w:val="24"/>
                <w:szCs w:val="24"/>
              </w:rPr>
              <w:t>полуелочкой</w:t>
            </w:r>
            <w:proofErr w:type="spellEnd"/>
            <w:r w:rsidRPr="00EE044A">
              <w:rPr>
                <w:sz w:val="24"/>
                <w:szCs w:val="24"/>
              </w:rPr>
              <w:t>».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rFonts w:eastAsia="Calibri"/>
                <w:sz w:val="24"/>
                <w:szCs w:val="24"/>
              </w:rPr>
            </w:pPr>
            <w:r w:rsidRPr="00EE0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rPr>
          <w:trHeight w:val="406"/>
        </w:trPr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6" w:right="-2" w:firstLine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EE044A">
              <w:rPr>
                <w:sz w:val="24"/>
                <w:szCs w:val="24"/>
              </w:rPr>
              <w:t>двухшажный</w:t>
            </w:r>
            <w:proofErr w:type="spellEnd"/>
            <w:r w:rsidRPr="00EE044A">
              <w:rPr>
                <w:sz w:val="24"/>
                <w:szCs w:val="24"/>
              </w:rPr>
              <w:t xml:space="preserve"> ход. Поворот переступанием с продвижением вперед.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rFonts w:eastAsia="Calibri"/>
                <w:sz w:val="24"/>
                <w:szCs w:val="24"/>
              </w:rPr>
            </w:pPr>
            <w:r w:rsidRPr="00EE0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rPr>
          <w:trHeight w:val="406"/>
        </w:trPr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Изучение движений рук в брассе.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3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6" w:right="-2" w:firstLine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 xml:space="preserve">Отталкивание руками в одновременном </w:t>
            </w:r>
            <w:proofErr w:type="spellStart"/>
            <w:r w:rsidRPr="00EE044A">
              <w:rPr>
                <w:sz w:val="24"/>
                <w:szCs w:val="24"/>
              </w:rPr>
              <w:t>бесшажном</w:t>
            </w:r>
            <w:proofErr w:type="spellEnd"/>
            <w:r w:rsidRPr="00EE044A">
              <w:rPr>
                <w:sz w:val="24"/>
                <w:szCs w:val="24"/>
              </w:rPr>
              <w:t xml:space="preserve"> и </w:t>
            </w:r>
            <w:proofErr w:type="spellStart"/>
            <w:r w:rsidRPr="00EE044A">
              <w:rPr>
                <w:sz w:val="24"/>
                <w:szCs w:val="24"/>
              </w:rPr>
              <w:t>двухшажном</w:t>
            </w:r>
            <w:proofErr w:type="spellEnd"/>
            <w:r w:rsidRPr="00EE044A">
              <w:rPr>
                <w:sz w:val="24"/>
                <w:szCs w:val="24"/>
              </w:rPr>
              <w:t xml:space="preserve"> ходе. Соревнование.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CD5352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6" w:right="-2" w:firstLine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Отталкивание ногой в попеременном ходе. ОРУ. Игра «Кузнечики».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Согласование движений рук с дыханием в брассе.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093B9A" w:rsidRPr="00EE044A" w:rsidRDefault="00093B9A" w:rsidP="00CD5352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6" w:right="-2" w:firstLine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 xml:space="preserve">Постановка палок в одновременном </w:t>
            </w:r>
            <w:proofErr w:type="spellStart"/>
            <w:r w:rsidRPr="00EE044A">
              <w:rPr>
                <w:sz w:val="24"/>
                <w:szCs w:val="24"/>
              </w:rPr>
              <w:t>бесшажном</w:t>
            </w:r>
            <w:proofErr w:type="spellEnd"/>
            <w:r w:rsidRPr="00EE044A">
              <w:rPr>
                <w:sz w:val="24"/>
                <w:szCs w:val="24"/>
              </w:rPr>
              <w:t xml:space="preserve"> ходе. Игры «Вызов номеров», «Западня».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CD5352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Отталкивание руками во время поворота переступанием. Эстафеты с предметами.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Скольжение и дыхание в брассе.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 xml:space="preserve">Отталкивание рукой в попеременном </w:t>
            </w:r>
            <w:proofErr w:type="spellStart"/>
            <w:r w:rsidRPr="00EE044A">
              <w:rPr>
                <w:sz w:val="24"/>
                <w:szCs w:val="24"/>
              </w:rPr>
              <w:t>двухшажном</w:t>
            </w:r>
            <w:proofErr w:type="spellEnd"/>
            <w:r w:rsidRPr="00EE044A">
              <w:rPr>
                <w:sz w:val="24"/>
                <w:szCs w:val="24"/>
              </w:rPr>
              <w:t xml:space="preserve"> ходе. ОРУ. Эстафеты с предметами.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 xml:space="preserve">Отталкивание в одновременном </w:t>
            </w:r>
            <w:proofErr w:type="spellStart"/>
            <w:r w:rsidRPr="00EE044A">
              <w:rPr>
                <w:sz w:val="24"/>
                <w:szCs w:val="24"/>
              </w:rPr>
              <w:t>бесшажном</w:t>
            </w:r>
            <w:proofErr w:type="spellEnd"/>
            <w:r w:rsidRPr="00EE044A">
              <w:rPr>
                <w:sz w:val="24"/>
                <w:szCs w:val="24"/>
              </w:rPr>
              <w:t xml:space="preserve"> ходе.  Игра «Парашютисты».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pacing w:val="2"/>
                <w:w w:val="113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Согласование движений рук с дыханием в брассе (со вспомогательными средствами)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 xml:space="preserve">Оценка техники выполнения спуска в низкой стойке. 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3" w:right="-2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Оценка техники выполнения скользящего шага, поворот переступанием. Оценка прохождения дистанции 1 км.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Движение рук в брассе (со вспомогательными средствами)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4" w:right="-2"/>
              <w:rPr>
                <w:rFonts w:eastAsia="Calibri"/>
                <w:sz w:val="24"/>
                <w:szCs w:val="24"/>
              </w:rPr>
            </w:pPr>
            <w:r w:rsidRPr="00EE044A">
              <w:rPr>
                <w:rFonts w:eastAsia="Calibri"/>
                <w:sz w:val="24"/>
                <w:szCs w:val="24"/>
              </w:rPr>
              <w:t xml:space="preserve">ОРУ. </w:t>
            </w:r>
            <w:r w:rsidRPr="00EE044A">
              <w:rPr>
                <w:sz w:val="24"/>
                <w:szCs w:val="24"/>
              </w:rPr>
              <w:t>Ловля и передача мяча двумя руками от груди на месте.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ОРУ. Ведение мяча на месте с высоким отскоком. Игра «Гонка мячей по кругу». Развитие координационных способностей.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pStyle w:val="a3"/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Согласование работы рук и ног в брассе (со вспомогательными средствами)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rFonts w:eastAsia="Calibri"/>
                <w:sz w:val="24"/>
                <w:szCs w:val="24"/>
              </w:rPr>
              <w:t xml:space="preserve">ОРУ. </w:t>
            </w:r>
            <w:r w:rsidRPr="00EE044A">
              <w:rPr>
                <w:sz w:val="24"/>
                <w:szCs w:val="24"/>
              </w:rPr>
              <w:t>Ловля и передача мяча двумя руками от груди на месте. Игра «Гонка мячей по кругу».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rFonts w:eastAsia="Calibri"/>
                <w:sz w:val="24"/>
                <w:szCs w:val="24"/>
              </w:rPr>
            </w:pPr>
            <w:r w:rsidRPr="00EE0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4" w:right="-2"/>
              <w:rPr>
                <w:rFonts w:eastAsia="Calibri"/>
                <w:sz w:val="24"/>
                <w:szCs w:val="24"/>
              </w:rPr>
            </w:pPr>
            <w:r w:rsidRPr="00EE044A">
              <w:rPr>
                <w:rFonts w:eastAsia="Calibri"/>
                <w:sz w:val="24"/>
                <w:szCs w:val="24"/>
              </w:rPr>
              <w:t xml:space="preserve">ОРУ. </w:t>
            </w:r>
            <w:r w:rsidRPr="00EE044A">
              <w:rPr>
                <w:sz w:val="24"/>
                <w:szCs w:val="24"/>
              </w:rPr>
              <w:t>Ведение мяча на месте со средним отскоком. Эстафета. Развитие координационных способностей.</w:t>
            </w:r>
          </w:p>
        </w:tc>
        <w:tc>
          <w:tcPr>
            <w:tcW w:w="364" w:type="pct"/>
            <w:vAlign w:val="center"/>
          </w:tcPr>
          <w:p w:rsidR="00093B9A" w:rsidRPr="00EE044A" w:rsidRDefault="00093B9A" w:rsidP="00EE044A">
            <w:pPr>
              <w:ind w:left="34" w:right="-2"/>
              <w:jc w:val="center"/>
              <w:rPr>
                <w:rFonts w:eastAsia="Calibri"/>
                <w:sz w:val="24"/>
                <w:szCs w:val="24"/>
              </w:rPr>
            </w:pPr>
            <w:r w:rsidRPr="00EE0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Свободное плавание брассом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4" w:right="-2"/>
              <w:rPr>
                <w:rFonts w:eastAsia="Calibri"/>
                <w:sz w:val="24"/>
                <w:szCs w:val="24"/>
              </w:rPr>
            </w:pPr>
            <w:r w:rsidRPr="00EE044A">
              <w:rPr>
                <w:rFonts w:eastAsia="Calibri"/>
                <w:sz w:val="24"/>
                <w:szCs w:val="24"/>
              </w:rPr>
              <w:t xml:space="preserve">ОРУ. </w:t>
            </w:r>
            <w:r w:rsidRPr="00EE044A">
              <w:rPr>
                <w:sz w:val="24"/>
                <w:szCs w:val="24"/>
              </w:rPr>
              <w:t>Ловля и передача мяча двумя руками от груди в движении. Подвижная игра.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ОРУ. Ведение мяча на месте с низким отскоком. Игра «Подвижная цель». Развитие координационных способностей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Движение рук в брассе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ОРУ. Ловля и передача мяча одной рукой от плеча на месте. Ведение мяча правой (левой) рукой на месте. Игра «Подвижная цель».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ОРУ. Ловля и передача мяча в кругу. Ведение мяча правой (левой) рукой. Эстафета.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Согласование работы рук и ног в брассе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ОРУ. Игра в мини-баскетбол. Игры «Мяч ловцу», «Салки с мячом».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4" w:right="-2"/>
              <w:rPr>
                <w:rFonts w:eastAsia="Calibri"/>
                <w:sz w:val="24"/>
                <w:szCs w:val="24"/>
              </w:rPr>
            </w:pPr>
            <w:r w:rsidRPr="00EE044A">
              <w:rPr>
                <w:rFonts w:eastAsia="Calibri"/>
                <w:sz w:val="24"/>
                <w:szCs w:val="24"/>
              </w:rPr>
              <w:t>ОРУ. Ловля и передача мяча в кругу. Эстафета. Игра «Попади в цель».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-5" w:right="-2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Свободное плавание брассом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-5" w:right="-2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-14" w:right="-2" w:firstLine="1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Передачи, остановки и ведение мяча. Удары по мячу. ОРУ. Игра «Короткие передачи в движении»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right="-2" w:firstLine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-5" w:right="-2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Передачи и остановки мяча на месте. Отбор мяча.  Ведение мяча. ОРУ. Игра в мини-футбол.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right="-2" w:firstLine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-5" w:right="-2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 xml:space="preserve">Плавание. </w:t>
            </w:r>
            <w:proofErr w:type="spellStart"/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Проплывание</w:t>
            </w:r>
            <w:proofErr w:type="spellEnd"/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 xml:space="preserve"> коротких отрезков.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-5" w:right="-2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Передачи и остановки мяча на месте. Ведение мяча. ОРУ. Эстафеты с мячами. Развитие координационных способностей.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right="-2" w:firstLine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-5" w:right="-2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ОРУ. Ловля и передача мяча в кругу. Игра «Снайперы».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right="-2" w:firstLine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-5" w:right="-2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Свободное плавание брассом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-5" w:right="-2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/>
                <w:w w:val="105"/>
                <w:sz w:val="24"/>
                <w:szCs w:val="24"/>
              </w:rPr>
            </w:pPr>
            <w:r w:rsidRPr="00EE044A">
              <w:rPr>
                <w:color w:val="000000"/>
                <w:w w:val="105"/>
                <w:sz w:val="24"/>
                <w:szCs w:val="24"/>
              </w:rPr>
              <w:t>Беговые упражнения: высокий старт с последующим ускорением. Бег на скорость (60м).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right="-2" w:firstLine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left="-5" w:right="-2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color w:val="000000"/>
                <w:w w:val="105"/>
                <w:sz w:val="24"/>
                <w:szCs w:val="24"/>
              </w:rPr>
              <w:t>Прыжковые упражнения: на одной ноге и двух ногах на месте и с продвижением.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right="-2" w:firstLine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 xml:space="preserve">Плавание. </w:t>
            </w:r>
            <w:proofErr w:type="spellStart"/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Проплывание</w:t>
            </w:r>
            <w:proofErr w:type="spellEnd"/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 xml:space="preserve"> обозначенных отрезков.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rPr>
                <w:sz w:val="24"/>
                <w:szCs w:val="24"/>
              </w:rPr>
            </w:pPr>
            <w:r w:rsidRPr="00EE044A">
              <w:rPr>
                <w:color w:val="000000"/>
                <w:sz w:val="24"/>
                <w:szCs w:val="24"/>
              </w:rPr>
              <w:t xml:space="preserve">Бег на результат </w:t>
            </w:r>
            <w:r w:rsidRPr="00EE044A">
              <w:rPr>
                <w:i/>
                <w:iCs/>
                <w:color w:val="000000"/>
                <w:sz w:val="24"/>
                <w:szCs w:val="24"/>
              </w:rPr>
              <w:t>(30, 60м</w:t>
            </w:r>
            <w:r w:rsidRPr="00EE044A">
              <w:rPr>
                <w:iCs/>
                <w:color w:val="000000"/>
                <w:sz w:val="24"/>
                <w:szCs w:val="24"/>
              </w:rPr>
              <w:t>)</w:t>
            </w:r>
            <w:proofErr w:type="gramStart"/>
            <w:r w:rsidRPr="00EE044A"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EE044A">
              <w:rPr>
                <w:i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E044A">
              <w:rPr>
                <w:iCs/>
                <w:color w:val="000000"/>
                <w:sz w:val="24"/>
                <w:szCs w:val="24"/>
              </w:rPr>
              <w:t>з</w:t>
            </w:r>
            <w:proofErr w:type="gramEnd"/>
            <w:r w:rsidRPr="00EE044A">
              <w:rPr>
                <w:iCs/>
                <w:color w:val="000000"/>
                <w:sz w:val="24"/>
                <w:szCs w:val="24"/>
              </w:rPr>
              <w:t>ачёт)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right="-2" w:firstLine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7D76C8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48" w:type="pct"/>
            <w:vAlign w:val="center"/>
          </w:tcPr>
          <w:p w:rsidR="00093B9A" w:rsidRPr="00EE044A" w:rsidRDefault="00093B9A" w:rsidP="00EE044A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E044A">
              <w:rPr>
                <w:rStyle w:val="9"/>
                <w:b w:val="0"/>
                <w:i w:val="0"/>
                <w:color w:val="000000"/>
                <w:sz w:val="24"/>
                <w:szCs w:val="24"/>
              </w:rPr>
              <w:t xml:space="preserve">Подтягивание с упора виса. </w:t>
            </w:r>
            <w:r w:rsidRPr="00EE044A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>Оценка техники выполнения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right="-2" w:firstLine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Плавание. Свободное плавание брассом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48" w:type="pct"/>
            <w:vAlign w:val="center"/>
          </w:tcPr>
          <w:p w:rsidR="00093B9A" w:rsidRPr="00EE044A" w:rsidRDefault="00093B9A" w:rsidP="00EE044A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E044A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 xml:space="preserve">Оценка техники выполнения прыжка в </w:t>
            </w:r>
            <w:r w:rsidRPr="00EE044A">
              <w:rPr>
                <w:rStyle w:val="9"/>
                <w:b w:val="0"/>
                <w:i w:val="0"/>
                <w:color w:val="000000"/>
                <w:sz w:val="24"/>
                <w:szCs w:val="24"/>
              </w:rPr>
              <w:t>длину с</w:t>
            </w:r>
            <w:r w:rsidRPr="00EE044A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 xml:space="preserve"> места</w:t>
            </w:r>
            <w:proofErr w:type="gramStart"/>
            <w:r w:rsidRPr="00EE044A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>.</w:t>
            </w:r>
            <w:proofErr w:type="gramEnd"/>
            <w:r w:rsidRPr="00EE044A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E044A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>з</w:t>
            </w:r>
            <w:proofErr w:type="gramEnd"/>
            <w:r w:rsidRPr="00EE044A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>ачёт)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right="-2" w:firstLine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48" w:type="pct"/>
            <w:vAlign w:val="center"/>
          </w:tcPr>
          <w:p w:rsidR="00093B9A" w:rsidRPr="00EE044A" w:rsidRDefault="00093B9A" w:rsidP="00EE044A">
            <w:pPr>
              <w:pStyle w:val="ae"/>
              <w:shd w:val="clear" w:color="auto" w:fill="auto"/>
              <w:spacing w:before="0" w:line="240" w:lineRule="auto"/>
              <w:ind w:right="-2" w:hanging="1"/>
              <w:rPr>
                <w:b/>
                <w:i/>
                <w:sz w:val="24"/>
                <w:szCs w:val="24"/>
              </w:rPr>
            </w:pPr>
            <w:r w:rsidRPr="00EE044A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>Наклон вперёд из положения сидя.  Оценка техники выполнения.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right="-2" w:firstLine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 xml:space="preserve">Плавание. </w:t>
            </w:r>
            <w:proofErr w:type="spellStart"/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Проплывание</w:t>
            </w:r>
            <w:proofErr w:type="spellEnd"/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 xml:space="preserve"> обозначенных отрезков.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tcBorders>
              <w:right w:val="single" w:sz="4" w:space="0" w:color="auto"/>
            </w:tcBorders>
          </w:tcPr>
          <w:p w:rsidR="00093B9A" w:rsidRPr="00EE044A" w:rsidRDefault="00093B9A" w:rsidP="00EE044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shd w:val="clear" w:color="auto" w:fill="FFFFFF"/>
              <w:rPr>
                <w:sz w:val="24"/>
                <w:szCs w:val="24"/>
              </w:rPr>
            </w:pPr>
            <w:r w:rsidRPr="00EE044A">
              <w:rPr>
                <w:color w:val="000000"/>
                <w:spacing w:val="-1"/>
                <w:sz w:val="24"/>
                <w:szCs w:val="24"/>
              </w:rPr>
              <w:t>Бросок теннисного мяча на дальность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pStyle w:val="a3"/>
              <w:ind w:right="-2" w:firstLine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tcBorders>
              <w:right w:val="single" w:sz="4" w:space="0" w:color="auto"/>
            </w:tcBorders>
          </w:tcPr>
          <w:p w:rsidR="00093B9A" w:rsidRPr="00EE044A" w:rsidRDefault="00093B9A" w:rsidP="00EE044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shd w:val="clear" w:color="auto" w:fill="FFFFFF"/>
              <w:rPr>
                <w:sz w:val="24"/>
                <w:szCs w:val="24"/>
              </w:rPr>
            </w:pPr>
            <w:r w:rsidRPr="00EE044A">
              <w:rPr>
                <w:color w:val="000000"/>
                <w:spacing w:val="-1"/>
                <w:sz w:val="24"/>
                <w:szCs w:val="24"/>
              </w:rPr>
              <w:t>Бросок теннисного мяча на точ</w:t>
            </w:r>
            <w:r w:rsidRPr="00EE044A">
              <w:rPr>
                <w:color w:val="000000"/>
                <w:spacing w:val="-5"/>
                <w:sz w:val="24"/>
                <w:szCs w:val="24"/>
              </w:rPr>
              <w:t>ность и заданное расстояние.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ind w:right="-2" w:firstLine="25"/>
              <w:jc w:val="center"/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tcBorders>
              <w:right w:val="single" w:sz="4" w:space="0" w:color="auto"/>
            </w:tcBorders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 xml:space="preserve">Плавание. </w:t>
            </w:r>
            <w:proofErr w:type="spellStart"/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>Проплывание</w:t>
            </w:r>
            <w:proofErr w:type="spellEnd"/>
            <w:r w:rsidRPr="00EE044A">
              <w:rPr>
                <w:color w:val="000000" w:themeColor="text1"/>
                <w:spacing w:val="2"/>
                <w:w w:val="113"/>
                <w:sz w:val="24"/>
                <w:szCs w:val="24"/>
              </w:rPr>
              <w:t xml:space="preserve"> дистанций. Учет.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044A">
              <w:rPr>
                <w:color w:val="000000" w:themeColor="text1"/>
                <w:sz w:val="24"/>
                <w:szCs w:val="24"/>
              </w:rPr>
              <w:t>1</w:t>
            </w:r>
          </w:p>
          <w:p w:rsidR="00093B9A" w:rsidRPr="00EE044A" w:rsidRDefault="00093B9A" w:rsidP="00EE04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shd w:val="clear" w:color="auto" w:fill="FFFFFF"/>
              <w:rPr>
                <w:sz w:val="24"/>
                <w:szCs w:val="24"/>
              </w:rPr>
            </w:pPr>
            <w:r w:rsidRPr="00EE044A">
              <w:rPr>
                <w:color w:val="000000"/>
                <w:spacing w:val="-2"/>
                <w:sz w:val="24"/>
                <w:szCs w:val="24"/>
              </w:rPr>
              <w:t>Бросок мяча в горизонтальную цель.</w:t>
            </w:r>
          </w:p>
        </w:tc>
        <w:tc>
          <w:tcPr>
            <w:tcW w:w="364" w:type="pct"/>
            <w:tcBorders>
              <w:right w:val="single" w:sz="4" w:space="0" w:color="auto"/>
            </w:tcBorders>
          </w:tcPr>
          <w:p w:rsidR="00093B9A" w:rsidRPr="00EE044A" w:rsidRDefault="00093B9A" w:rsidP="00EE044A">
            <w:pPr>
              <w:pStyle w:val="a3"/>
              <w:ind w:right="-2" w:firstLine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142" w:right="-143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ind w:left="64" w:right="-2"/>
              <w:rPr>
                <w:rFonts w:eastAsia="Calibri"/>
                <w:sz w:val="24"/>
                <w:szCs w:val="24"/>
              </w:rPr>
            </w:pPr>
            <w:r w:rsidRPr="00EE044A">
              <w:rPr>
                <w:rFonts w:eastAsia="Calibri"/>
                <w:sz w:val="24"/>
                <w:szCs w:val="24"/>
              </w:rPr>
              <w:t>Прыжок в длину с места</w:t>
            </w:r>
            <w:proofErr w:type="gramStart"/>
            <w:r w:rsidRPr="00EE044A">
              <w:rPr>
                <w:rFonts w:eastAsia="Calibri"/>
                <w:sz w:val="24"/>
                <w:szCs w:val="24"/>
              </w:rPr>
              <w:t>.</w:t>
            </w:r>
            <w:r w:rsidRPr="00EE044A">
              <w:rPr>
                <w:sz w:val="24"/>
                <w:szCs w:val="24"/>
              </w:rPr>
              <w:t>(</w:t>
            </w:r>
            <w:proofErr w:type="gramEnd"/>
            <w:r w:rsidRPr="00EE044A">
              <w:rPr>
                <w:sz w:val="24"/>
                <w:szCs w:val="24"/>
              </w:rPr>
              <w:t>зачёт)</w:t>
            </w:r>
            <w:r w:rsidRPr="00EE044A">
              <w:rPr>
                <w:rFonts w:eastAsia="Calibri"/>
                <w:sz w:val="24"/>
                <w:szCs w:val="24"/>
              </w:rPr>
              <w:t xml:space="preserve"> Подвижные игры.  Развитие  скоростно-силовых качеств.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right="-2"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left="34"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</w:tcPr>
          <w:p w:rsidR="00093B9A" w:rsidRPr="00EE044A" w:rsidRDefault="00093B9A" w:rsidP="00EE044A">
            <w:pPr>
              <w:pStyle w:val="a3"/>
              <w:ind w:left="-142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48" w:type="pct"/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Оценка техники выполнения бега</w:t>
            </w:r>
            <w:proofErr w:type="gramStart"/>
            <w:r w:rsidRPr="00EE044A">
              <w:rPr>
                <w:sz w:val="24"/>
                <w:szCs w:val="24"/>
              </w:rPr>
              <w:t>.(</w:t>
            </w:r>
            <w:proofErr w:type="gramEnd"/>
            <w:r w:rsidRPr="00EE044A">
              <w:rPr>
                <w:sz w:val="24"/>
                <w:szCs w:val="24"/>
              </w:rPr>
              <w:t>зачёт)</w:t>
            </w:r>
          </w:p>
        </w:tc>
        <w:tc>
          <w:tcPr>
            <w:tcW w:w="364" w:type="pct"/>
          </w:tcPr>
          <w:p w:rsidR="00093B9A" w:rsidRPr="00EE044A" w:rsidRDefault="00093B9A" w:rsidP="00EE044A">
            <w:pPr>
              <w:pStyle w:val="a3"/>
              <w:ind w:right="-2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355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093B9A" w:rsidRPr="00EE044A" w:rsidRDefault="00093B9A" w:rsidP="00EE044A">
            <w:pPr>
              <w:ind w:right="-2" w:firstLine="3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tcBorders>
              <w:right w:val="single" w:sz="4" w:space="0" w:color="auto"/>
            </w:tcBorders>
          </w:tcPr>
          <w:p w:rsidR="00093B9A" w:rsidRPr="00EE044A" w:rsidRDefault="00093B9A" w:rsidP="00EE044A">
            <w:pPr>
              <w:pStyle w:val="a3"/>
              <w:ind w:left="-142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Эстафета. Итоговый зачёт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ind w:left="-5" w:right="-2" w:firstLine="5"/>
              <w:jc w:val="center"/>
              <w:rPr>
                <w:rFonts w:eastAsia="Calibri"/>
                <w:sz w:val="24"/>
                <w:szCs w:val="24"/>
              </w:rPr>
            </w:pPr>
            <w:r w:rsidRPr="00EE0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right="-2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right="-2" w:firstLine="3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tcBorders>
              <w:right w:val="single" w:sz="4" w:space="0" w:color="auto"/>
            </w:tcBorders>
          </w:tcPr>
          <w:p w:rsidR="00093B9A" w:rsidRPr="00EE044A" w:rsidRDefault="00093B9A" w:rsidP="00EE044A">
            <w:pPr>
              <w:pStyle w:val="a3"/>
              <w:ind w:left="-142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Весёлые старты.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ind w:left="-5" w:right="-2" w:firstLine="5"/>
              <w:jc w:val="center"/>
              <w:rPr>
                <w:rFonts w:eastAsia="Calibri"/>
                <w:sz w:val="24"/>
                <w:szCs w:val="24"/>
              </w:rPr>
            </w:pPr>
            <w:r w:rsidRPr="00EE0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right="-2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right="-2" w:firstLine="3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tcBorders>
              <w:right w:val="single" w:sz="4" w:space="0" w:color="auto"/>
            </w:tcBorders>
          </w:tcPr>
          <w:p w:rsidR="00093B9A" w:rsidRPr="00EE044A" w:rsidRDefault="00093B9A" w:rsidP="00EE044A">
            <w:pPr>
              <w:pStyle w:val="a3"/>
              <w:ind w:left="-142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Экскурсия в бассейн «Нептун» по теме «Знакомство с тренажёрным залом»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ind w:left="-5" w:right="-2" w:firstLine="5"/>
              <w:jc w:val="center"/>
              <w:rPr>
                <w:rFonts w:eastAsia="Calibri"/>
                <w:sz w:val="24"/>
                <w:szCs w:val="24"/>
              </w:rPr>
            </w:pPr>
            <w:r w:rsidRPr="00EE0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right="-2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right="-2" w:firstLine="34"/>
              <w:jc w:val="center"/>
              <w:rPr>
                <w:b/>
                <w:sz w:val="24"/>
                <w:szCs w:val="24"/>
              </w:rPr>
            </w:pPr>
          </w:p>
        </w:tc>
      </w:tr>
      <w:tr w:rsidR="00093B9A" w:rsidRPr="00EE044A" w:rsidTr="00BC47F8">
        <w:tc>
          <w:tcPr>
            <w:tcW w:w="261" w:type="pct"/>
            <w:tcBorders>
              <w:right w:val="single" w:sz="4" w:space="0" w:color="auto"/>
            </w:tcBorders>
          </w:tcPr>
          <w:p w:rsidR="00093B9A" w:rsidRPr="00EE044A" w:rsidRDefault="00093B9A" w:rsidP="00EE044A">
            <w:pPr>
              <w:pStyle w:val="a3"/>
              <w:ind w:left="-142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4A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rPr>
                <w:sz w:val="24"/>
                <w:szCs w:val="24"/>
              </w:rPr>
            </w:pPr>
            <w:r w:rsidRPr="00EE044A">
              <w:rPr>
                <w:sz w:val="24"/>
                <w:szCs w:val="24"/>
              </w:rPr>
              <w:t>Малый  «Сабантуй»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ind w:left="-5" w:right="-2" w:firstLine="5"/>
              <w:jc w:val="center"/>
              <w:rPr>
                <w:rFonts w:eastAsia="Calibri"/>
                <w:sz w:val="24"/>
                <w:szCs w:val="24"/>
              </w:rPr>
            </w:pPr>
            <w:r w:rsidRPr="00EE0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093B9A" w:rsidRPr="00EE044A" w:rsidRDefault="00093B9A" w:rsidP="00EE044A">
            <w:pPr>
              <w:ind w:right="-2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right="-2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left w:val="single" w:sz="4" w:space="0" w:color="auto"/>
            </w:tcBorders>
          </w:tcPr>
          <w:p w:rsidR="00093B9A" w:rsidRPr="00EE044A" w:rsidRDefault="00093B9A" w:rsidP="00EE044A">
            <w:pPr>
              <w:ind w:right="-2" w:firstLine="3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B0FFF" w:rsidRPr="00EE044A" w:rsidRDefault="00FB0FFF" w:rsidP="00EE044A">
      <w:pPr>
        <w:pStyle w:val="a3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B0FFF" w:rsidRPr="00EE044A" w:rsidRDefault="00FB0FFF" w:rsidP="00EE044A">
      <w:pPr>
        <w:spacing w:after="240"/>
        <w:jc w:val="center"/>
        <w:rPr>
          <w:b/>
        </w:rPr>
      </w:pPr>
    </w:p>
    <w:p w:rsidR="00FB0FFF" w:rsidRPr="00EE044A" w:rsidRDefault="00FB0FFF" w:rsidP="00EE044A">
      <w:pPr>
        <w:spacing w:after="240"/>
        <w:jc w:val="center"/>
        <w:rPr>
          <w:b/>
        </w:rPr>
      </w:pPr>
    </w:p>
    <w:p w:rsidR="00FB0FFF" w:rsidRPr="00EE044A" w:rsidRDefault="00FB0FFF" w:rsidP="00EE044A">
      <w:pPr>
        <w:spacing w:after="240"/>
        <w:jc w:val="center"/>
        <w:rPr>
          <w:b/>
        </w:rPr>
      </w:pPr>
    </w:p>
    <w:p w:rsidR="00FB0FFF" w:rsidRPr="00EE044A" w:rsidRDefault="00FB0FFF" w:rsidP="00EE044A">
      <w:pPr>
        <w:spacing w:after="240"/>
        <w:jc w:val="center"/>
        <w:rPr>
          <w:b/>
        </w:rPr>
      </w:pPr>
    </w:p>
    <w:p w:rsidR="00FB0FFF" w:rsidRPr="00EE044A" w:rsidRDefault="00FB0FFF" w:rsidP="00EE044A">
      <w:pPr>
        <w:spacing w:after="240"/>
        <w:jc w:val="center"/>
        <w:rPr>
          <w:b/>
        </w:rPr>
      </w:pPr>
    </w:p>
    <w:p w:rsidR="00FB0FFF" w:rsidRPr="00EE044A" w:rsidRDefault="00FB0FFF" w:rsidP="00EE044A">
      <w:pPr>
        <w:spacing w:after="240"/>
        <w:jc w:val="center"/>
        <w:rPr>
          <w:b/>
        </w:rPr>
      </w:pPr>
    </w:p>
    <w:p w:rsidR="00EE044A" w:rsidRDefault="00EE044A" w:rsidP="00EE044A">
      <w:pPr>
        <w:spacing w:after="240"/>
        <w:rPr>
          <w:b/>
        </w:rPr>
      </w:pPr>
    </w:p>
    <w:p w:rsidR="00EE044A" w:rsidRPr="00EE044A" w:rsidRDefault="00EE044A" w:rsidP="00EE044A">
      <w:pPr>
        <w:spacing w:after="240"/>
        <w:rPr>
          <w:b/>
        </w:rPr>
      </w:pPr>
    </w:p>
    <w:p w:rsidR="00FB0FFF" w:rsidRPr="00EE044A" w:rsidRDefault="00FB0FFF" w:rsidP="00EE044A">
      <w:pPr>
        <w:spacing w:after="240"/>
        <w:jc w:val="center"/>
        <w:rPr>
          <w:b/>
        </w:rPr>
      </w:pPr>
    </w:p>
    <w:p w:rsidR="000F6A69" w:rsidRPr="00EE044A" w:rsidRDefault="000F6A69" w:rsidP="00EE044A">
      <w:pPr>
        <w:spacing w:after="240"/>
        <w:jc w:val="center"/>
        <w:rPr>
          <w:b/>
        </w:rPr>
      </w:pPr>
      <w:r w:rsidRPr="00EE044A">
        <w:rPr>
          <w:b/>
        </w:rPr>
        <w:lastRenderedPageBreak/>
        <w:t>Критерии</w:t>
      </w:r>
      <w:r w:rsidR="00257A74" w:rsidRPr="00EE044A">
        <w:rPr>
          <w:b/>
        </w:rPr>
        <w:t xml:space="preserve"> и нормы</w:t>
      </w:r>
      <w:r w:rsidRPr="00EE044A">
        <w:rPr>
          <w:b/>
        </w:rPr>
        <w:t xml:space="preserve"> оцен</w:t>
      </w:r>
      <w:r w:rsidR="00257A74" w:rsidRPr="00EE044A">
        <w:rPr>
          <w:b/>
        </w:rPr>
        <w:t xml:space="preserve">ки </w:t>
      </w:r>
      <w:r w:rsidRPr="00EE044A">
        <w:rPr>
          <w:b/>
        </w:rPr>
        <w:t xml:space="preserve">по </w:t>
      </w:r>
      <w:r w:rsidR="00257A74" w:rsidRPr="00EE044A">
        <w:rPr>
          <w:b/>
        </w:rPr>
        <w:t>предмету «Ф</w:t>
      </w:r>
      <w:r w:rsidRPr="00EE044A">
        <w:rPr>
          <w:b/>
        </w:rPr>
        <w:t>из</w:t>
      </w:r>
      <w:r w:rsidR="00257A74" w:rsidRPr="00EE044A">
        <w:rPr>
          <w:b/>
        </w:rPr>
        <w:t>ическая культура»</w:t>
      </w:r>
      <w:bookmarkStart w:id="0" w:name="c66669fb24893d3090168c2fedcf52816741c7d1"/>
      <w:bookmarkStart w:id="1" w:name="8"/>
      <w:bookmarkEnd w:id="0"/>
      <w:bookmarkEnd w:id="1"/>
    </w:p>
    <w:p w:rsidR="000F6A69" w:rsidRPr="00EE044A" w:rsidRDefault="000F6A69" w:rsidP="00EE044A">
      <w:pPr>
        <w:rPr>
          <w:color w:val="000000" w:themeColor="text1"/>
        </w:rPr>
      </w:pPr>
      <w:r w:rsidRPr="00EE044A">
        <w:rPr>
          <w:color w:val="000000" w:themeColor="text1"/>
        </w:rPr>
        <w:t xml:space="preserve">      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0D3EE7" w:rsidRPr="00EE044A" w:rsidRDefault="000D3EE7" w:rsidP="00EE044A">
      <w:pPr>
        <w:jc w:val="center"/>
        <w:rPr>
          <w:b/>
          <w:color w:val="000000" w:themeColor="text1"/>
        </w:rPr>
      </w:pPr>
    </w:p>
    <w:p w:rsidR="000F6A69" w:rsidRPr="00EE044A" w:rsidRDefault="000F6A69" w:rsidP="00EE044A">
      <w:pPr>
        <w:spacing w:after="240"/>
        <w:jc w:val="center"/>
        <w:rPr>
          <w:b/>
          <w:color w:val="000000" w:themeColor="text1"/>
        </w:rPr>
      </w:pPr>
      <w:r w:rsidRPr="00EE044A">
        <w:rPr>
          <w:b/>
          <w:color w:val="000000" w:themeColor="text1"/>
        </w:rPr>
        <w:t>Классификация ошибок и недочетов, влияющих на снижение оценки</w:t>
      </w:r>
    </w:p>
    <w:p w:rsidR="000F6A69" w:rsidRPr="00EE044A" w:rsidRDefault="000F6A69" w:rsidP="00EE044A">
      <w:pPr>
        <w:rPr>
          <w:color w:val="000000" w:themeColor="text1"/>
        </w:rPr>
      </w:pPr>
      <w:r w:rsidRPr="00EE044A">
        <w:rPr>
          <w:b/>
          <w:color w:val="000000" w:themeColor="text1"/>
        </w:rPr>
        <w:t>Мелкими ошибками</w:t>
      </w:r>
      <w:r w:rsidRPr="00EE044A">
        <w:rPr>
          <w:color w:val="000000" w:themeColor="text1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0F6A69" w:rsidRPr="00EE044A" w:rsidRDefault="000F6A69" w:rsidP="00EE044A">
      <w:pPr>
        <w:rPr>
          <w:color w:val="000000" w:themeColor="text1"/>
        </w:rPr>
      </w:pPr>
      <w:r w:rsidRPr="00EE044A">
        <w:rPr>
          <w:b/>
          <w:color w:val="000000" w:themeColor="text1"/>
        </w:rPr>
        <w:t>Значительные ошибки</w:t>
      </w:r>
      <w:r w:rsidRPr="00EE044A">
        <w:rPr>
          <w:color w:val="000000" w:themeColor="text1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0F6A69" w:rsidRPr="00EE044A" w:rsidRDefault="000F6A69" w:rsidP="00EE044A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44A">
        <w:rPr>
          <w:rFonts w:ascii="Times New Roman" w:hAnsi="Times New Roman" w:cs="Times New Roman"/>
          <w:color w:val="000000" w:themeColor="text1"/>
          <w:sz w:val="24"/>
          <w:szCs w:val="24"/>
        </w:rPr>
        <w:t>старт не из требуемого положения;</w:t>
      </w:r>
    </w:p>
    <w:p w:rsidR="000F6A69" w:rsidRPr="00EE044A" w:rsidRDefault="000F6A69" w:rsidP="00EE044A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44A">
        <w:rPr>
          <w:rFonts w:ascii="Times New Roman" w:hAnsi="Times New Roman" w:cs="Times New Roman"/>
          <w:color w:val="000000" w:themeColor="text1"/>
          <w:sz w:val="24"/>
          <w:szCs w:val="24"/>
        </w:rPr>
        <w:t>отталкивание далеко от планки при выполнении прыжков в длину, высоту;</w:t>
      </w:r>
    </w:p>
    <w:p w:rsidR="000D3EE7" w:rsidRPr="00EE044A" w:rsidRDefault="000F6A69" w:rsidP="00EE044A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44A">
        <w:rPr>
          <w:rFonts w:ascii="Times New Roman" w:hAnsi="Times New Roman" w:cs="Times New Roman"/>
          <w:color w:val="000000" w:themeColor="text1"/>
          <w:sz w:val="24"/>
          <w:szCs w:val="24"/>
        </w:rPr>
        <w:t>бросок мяча в кольцо, метание в цель с наличием дополнительных движений;</w:t>
      </w:r>
      <w:r w:rsidR="00EE0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044A">
        <w:rPr>
          <w:rFonts w:ascii="Times New Roman" w:hAnsi="Times New Roman" w:cs="Times New Roman"/>
          <w:color w:val="000000" w:themeColor="text1"/>
          <w:sz w:val="24"/>
          <w:szCs w:val="24"/>
        </w:rPr>
        <w:t>несинхронность выполнения упражнения.</w:t>
      </w:r>
    </w:p>
    <w:p w:rsidR="000F6A69" w:rsidRPr="00EE044A" w:rsidRDefault="000F6A69" w:rsidP="00EE044A">
      <w:pPr>
        <w:rPr>
          <w:color w:val="000000" w:themeColor="text1"/>
        </w:rPr>
      </w:pPr>
      <w:r w:rsidRPr="00EE044A">
        <w:rPr>
          <w:b/>
          <w:color w:val="000000" w:themeColor="text1"/>
        </w:rPr>
        <w:t>Грубые ошибки</w:t>
      </w:r>
      <w:r w:rsidRPr="00EE044A">
        <w:rPr>
          <w:color w:val="000000" w:themeColor="text1"/>
        </w:rPr>
        <w:t> – это такие, которые искажают технику движения, влияют на качество и результат выполнения упражнения.</w:t>
      </w:r>
    </w:p>
    <w:p w:rsidR="000D3EE7" w:rsidRPr="00EE044A" w:rsidRDefault="000D3EE7" w:rsidP="00EE044A">
      <w:pPr>
        <w:rPr>
          <w:color w:val="000000" w:themeColor="text1"/>
        </w:rPr>
      </w:pPr>
    </w:p>
    <w:p w:rsidR="000F6A69" w:rsidRPr="00EE044A" w:rsidRDefault="000F6A69" w:rsidP="00EE044A">
      <w:pPr>
        <w:jc w:val="center"/>
        <w:rPr>
          <w:b/>
          <w:color w:val="000000" w:themeColor="text1"/>
        </w:rPr>
      </w:pPr>
      <w:r w:rsidRPr="00EE044A">
        <w:rPr>
          <w:b/>
          <w:color w:val="000000" w:themeColor="text1"/>
        </w:rPr>
        <w:t>Характеристика цифровой оценки (отметки)</w:t>
      </w:r>
    </w:p>
    <w:p w:rsidR="000D3EE7" w:rsidRPr="00EE044A" w:rsidRDefault="000D3EE7" w:rsidP="00EE044A">
      <w:pPr>
        <w:jc w:val="center"/>
        <w:rPr>
          <w:b/>
          <w:color w:val="000000" w:themeColor="text1"/>
        </w:rPr>
      </w:pPr>
    </w:p>
    <w:p w:rsidR="000F6A69" w:rsidRPr="00EE044A" w:rsidRDefault="000F6A69" w:rsidP="00EE044A">
      <w:pPr>
        <w:rPr>
          <w:color w:val="000000" w:themeColor="text1"/>
        </w:rPr>
      </w:pPr>
      <w:r w:rsidRPr="00EE044A">
        <w:rPr>
          <w:color w:val="000000" w:themeColor="text1"/>
        </w:rPr>
        <w:t>Оценка «5» выставляется за качественное выполнение упражнений, допускается наличие мелких ошибок.</w:t>
      </w:r>
    </w:p>
    <w:p w:rsidR="000F6A69" w:rsidRPr="00EE044A" w:rsidRDefault="000F6A69" w:rsidP="00EE044A">
      <w:pPr>
        <w:rPr>
          <w:color w:val="000000" w:themeColor="text1"/>
        </w:rPr>
      </w:pPr>
      <w:r w:rsidRPr="00EE044A">
        <w:rPr>
          <w:color w:val="000000" w:themeColor="text1"/>
        </w:rPr>
        <w:t>Оценка «4» выставляется, если допущено не более одной значительной ошибки и несколько мелких.</w:t>
      </w:r>
    </w:p>
    <w:p w:rsidR="000F6A69" w:rsidRPr="00EE044A" w:rsidRDefault="000F6A69" w:rsidP="00EE044A">
      <w:pPr>
        <w:rPr>
          <w:color w:val="000000" w:themeColor="text1"/>
        </w:rPr>
      </w:pPr>
      <w:r w:rsidRPr="00EE044A">
        <w:rPr>
          <w:color w:val="000000" w:themeColor="text1"/>
        </w:rPr>
        <w:t>Оценка «3»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0F6A69" w:rsidRPr="00EE044A" w:rsidRDefault="000F6A69" w:rsidP="00EE044A">
      <w:pPr>
        <w:rPr>
          <w:color w:val="000000" w:themeColor="text1"/>
        </w:rPr>
      </w:pPr>
      <w:r w:rsidRPr="00EE044A">
        <w:rPr>
          <w:color w:val="000000" w:themeColor="text1"/>
        </w:rPr>
        <w:t>Оценка «2» выставляется, если упражнение просто не выполнено. Причиной невыполнения является наличие грубых ошибок.</w:t>
      </w:r>
    </w:p>
    <w:p w:rsidR="000D3EE7" w:rsidRPr="00EE044A" w:rsidRDefault="000D3EE7" w:rsidP="00EE044A">
      <w:pPr>
        <w:rPr>
          <w:color w:val="000000" w:themeColor="text1"/>
        </w:rPr>
      </w:pPr>
    </w:p>
    <w:p w:rsidR="000F6A69" w:rsidRPr="00EE044A" w:rsidRDefault="000D3EE7" w:rsidP="00EE044A">
      <w:pPr>
        <w:rPr>
          <w:color w:val="000000" w:themeColor="text1"/>
        </w:rPr>
      </w:pPr>
      <w:r w:rsidRPr="00EE044A">
        <w:rPr>
          <w:color w:val="000000" w:themeColor="text1"/>
        </w:rPr>
        <w:t xml:space="preserve">    О</w:t>
      </w:r>
      <w:r w:rsidR="000F6A69" w:rsidRPr="00EE044A">
        <w:rPr>
          <w:color w:val="000000" w:themeColor="text1"/>
        </w:rPr>
        <w:t xml:space="preserve">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="000F6A69" w:rsidRPr="00EE044A">
        <w:rPr>
          <w:color w:val="000000" w:themeColor="text1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FB0FFF" w:rsidRPr="00EE044A" w:rsidRDefault="00FB0FFF" w:rsidP="00EE044A">
      <w:pPr>
        <w:widowControl w:val="0"/>
        <w:ind w:left="284" w:right="-2" w:firstLine="283"/>
        <w:jc w:val="center"/>
        <w:rPr>
          <w:b/>
          <w:color w:val="000000" w:themeColor="text1"/>
        </w:rPr>
      </w:pPr>
      <w:r w:rsidRPr="00EE044A">
        <w:rPr>
          <w:b/>
          <w:color w:val="000000" w:themeColor="text1"/>
        </w:rPr>
        <w:t>Уровень физической подготовленности</w:t>
      </w:r>
    </w:p>
    <w:p w:rsidR="00FB0FFF" w:rsidRPr="00EE044A" w:rsidRDefault="00FB0FFF" w:rsidP="00EE044A">
      <w:pPr>
        <w:widowControl w:val="0"/>
        <w:ind w:left="284" w:right="-2" w:firstLine="283"/>
        <w:jc w:val="both"/>
        <w:rPr>
          <w:rFonts w:eastAsia="Calibri"/>
          <w:b/>
          <w:i/>
          <w:color w:val="000000"/>
          <w:shd w:val="clear" w:color="auto" w:fill="FFFFFF"/>
        </w:rPr>
      </w:pPr>
    </w:p>
    <w:tbl>
      <w:tblPr>
        <w:tblStyle w:val="1"/>
        <w:tblW w:w="0" w:type="auto"/>
        <w:tblInd w:w="534" w:type="dxa"/>
        <w:tblLook w:val="04A0"/>
      </w:tblPr>
      <w:tblGrid>
        <w:gridCol w:w="2056"/>
        <w:gridCol w:w="1241"/>
        <w:gridCol w:w="1232"/>
        <w:gridCol w:w="1106"/>
        <w:gridCol w:w="1242"/>
        <w:gridCol w:w="1142"/>
        <w:gridCol w:w="1017"/>
      </w:tblGrid>
      <w:tr w:rsidR="00FB0FFF" w:rsidRPr="00EE044A" w:rsidTr="00FB0FFF">
        <w:tc>
          <w:tcPr>
            <w:tcW w:w="2057" w:type="dxa"/>
            <w:vMerge w:val="restart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6980" w:type="dxa"/>
            <w:gridSpan w:val="6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Уровень</w:t>
            </w:r>
          </w:p>
        </w:tc>
      </w:tr>
      <w:tr w:rsidR="00FB0FFF" w:rsidRPr="00EE044A" w:rsidTr="00FB0FFF">
        <w:tc>
          <w:tcPr>
            <w:tcW w:w="2057" w:type="dxa"/>
            <w:vMerge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32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06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42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42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17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низкий</w:t>
            </w:r>
          </w:p>
        </w:tc>
      </w:tr>
      <w:tr w:rsidR="00FB0FFF" w:rsidRPr="00EE044A" w:rsidTr="00FB0FFF">
        <w:tc>
          <w:tcPr>
            <w:tcW w:w="2057" w:type="dxa"/>
            <w:vMerge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79" w:type="dxa"/>
            <w:gridSpan w:val="3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i/>
                <w:sz w:val="24"/>
                <w:szCs w:val="24"/>
              </w:rPr>
            </w:pPr>
            <w:r w:rsidRPr="00EE044A">
              <w:rPr>
                <w:b/>
                <w:bCs/>
                <w:i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401" w:type="dxa"/>
            <w:gridSpan w:val="3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i/>
                <w:sz w:val="24"/>
                <w:szCs w:val="24"/>
              </w:rPr>
            </w:pPr>
            <w:r w:rsidRPr="00EE044A">
              <w:rPr>
                <w:b/>
                <w:bCs/>
                <w:iCs/>
                <w:color w:val="000000"/>
                <w:sz w:val="24"/>
                <w:szCs w:val="24"/>
              </w:rPr>
              <w:t>девочки</w:t>
            </w:r>
          </w:p>
        </w:tc>
      </w:tr>
      <w:tr w:rsidR="00FB0FFF" w:rsidRPr="00EE044A" w:rsidTr="00FB0FFF">
        <w:tc>
          <w:tcPr>
            <w:tcW w:w="2057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Подтягивание</w:t>
            </w:r>
          </w:p>
        </w:tc>
        <w:tc>
          <w:tcPr>
            <w:tcW w:w="1241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1232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106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1142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8-13</w:t>
            </w:r>
          </w:p>
        </w:tc>
        <w:tc>
          <w:tcPr>
            <w:tcW w:w="1017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FB0FFF" w:rsidRPr="00EE044A" w:rsidTr="00FB0FFF">
        <w:tc>
          <w:tcPr>
            <w:tcW w:w="2057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EE044A">
              <w:rPr>
                <w:bCs/>
                <w:i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41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159-165</w:t>
            </w:r>
          </w:p>
        </w:tc>
        <w:tc>
          <w:tcPr>
            <w:tcW w:w="1232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142-146</w:t>
            </w:r>
          </w:p>
        </w:tc>
        <w:tc>
          <w:tcPr>
            <w:tcW w:w="1106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42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147-154</w:t>
            </w:r>
          </w:p>
        </w:tc>
        <w:tc>
          <w:tcPr>
            <w:tcW w:w="1142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131-135</w:t>
            </w:r>
          </w:p>
        </w:tc>
        <w:tc>
          <w:tcPr>
            <w:tcW w:w="1017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114</w:t>
            </w:r>
          </w:p>
        </w:tc>
      </w:tr>
      <w:tr w:rsidR="00FB0FFF" w:rsidRPr="00EE044A" w:rsidTr="00FB0FFF">
        <w:tc>
          <w:tcPr>
            <w:tcW w:w="2057" w:type="dxa"/>
            <w:vAlign w:val="center"/>
          </w:tcPr>
          <w:p w:rsidR="00FB0FFF" w:rsidRPr="00EE044A" w:rsidRDefault="00FB0FFF" w:rsidP="00EE044A">
            <w:pPr>
              <w:widowControl w:val="0"/>
              <w:ind w:right="-2" w:hanging="1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 xml:space="preserve">Наклон вперёд из </w:t>
            </w:r>
            <w:proofErr w:type="gramStart"/>
            <w:r w:rsidRPr="00EE044A">
              <w:rPr>
                <w:bCs/>
                <w:iCs/>
                <w:color w:val="000000"/>
                <w:sz w:val="24"/>
                <w:szCs w:val="24"/>
              </w:rPr>
              <w:t>положения</w:t>
            </w:r>
            <w:proofErr w:type="gramEnd"/>
            <w:r w:rsidRPr="00EE044A">
              <w:rPr>
                <w:bCs/>
                <w:iCs/>
                <w:color w:val="000000"/>
                <w:sz w:val="24"/>
                <w:szCs w:val="24"/>
              </w:rPr>
              <w:t xml:space="preserve"> сидя (см)</w:t>
            </w:r>
          </w:p>
        </w:tc>
        <w:tc>
          <w:tcPr>
            <w:tcW w:w="1241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E044A">
              <w:rPr>
                <w:bCs/>
                <w:iCs/>
                <w:sz w:val="24"/>
                <w:szCs w:val="24"/>
              </w:rPr>
              <w:t>+ 9</w:t>
            </w:r>
          </w:p>
        </w:tc>
        <w:tc>
          <w:tcPr>
            <w:tcW w:w="1232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E044A">
              <w:rPr>
                <w:bCs/>
                <w:iCs/>
                <w:sz w:val="24"/>
                <w:szCs w:val="24"/>
              </w:rPr>
              <w:t>+ 4- +6</w:t>
            </w:r>
          </w:p>
        </w:tc>
        <w:tc>
          <w:tcPr>
            <w:tcW w:w="1106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E044A">
              <w:rPr>
                <w:bCs/>
                <w:iCs/>
                <w:sz w:val="24"/>
                <w:szCs w:val="24"/>
              </w:rPr>
              <w:t>+2</w:t>
            </w:r>
          </w:p>
        </w:tc>
        <w:tc>
          <w:tcPr>
            <w:tcW w:w="1242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E044A">
              <w:rPr>
                <w:bCs/>
                <w:iCs/>
                <w:sz w:val="24"/>
                <w:szCs w:val="24"/>
              </w:rPr>
              <w:t>+14</w:t>
            </w:r>
          </w:p>
        </w:tc>
        <w:tc>
          <w:tcPr>
            <w:tcW w:w="1142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E044A">
              <w:rPr>
                <w:bCs/>
                <w:iCs/>
                <w:sz w:val="24"/>
                <w:szCs w:val="24"/>
              </w:rPr>
              <w:t>+7- +10</w:t>
            </w:r>
          </w:p>
        </w:tc>
        <w:tc>
          <w:tcPr>
            <w:tcW w:w="1017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E044A">
              <w:rPr>
                <w:bCs/>
                <w:iCs/>
                <w:sz w:val="24"/>
                <w:szCs w:val="24"/>
              </w:rPr>
              <w:t>+3</w:t>
            </w:r>
          </w:p>
        </w:tc>
      </w:tr>
      <w:tr w:rsidR="00FB0FFF" w:rsidRPr="00EE044A" w:rsidTr="00FB0FFF">
        <w:tc>
          <w:tcPr>
            <w:tcW w:w="2057" w:type="dxa"/>
            <w:vAlign w:val="center"/>
          </w:tcPr>
          <w:p w:rsidR="00FB0FFF" w:rsidRPr="00EE044A" w:rsidRDefault="00FB0FFF" w:rsidP="00EE044A">
            <w:pPr>
              <w:widowControl w:val="0"/>
              <w:ind w:right="-2" w:hanging="1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Бег на 30м с высокого старта, сек.</w:t>
            </w:r>
          </w:p>
        </w:tc>
        <w:tc>
          <w:tcPr>
            <w:tcW w:w="1241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E044A">
              <w:rPr>
                <w:bCs/>
                <w:iCs/>
                <w:sz w:val="24"/>
                <w:szCs w:val="24"/>
              </w:rPr>
              <w:t>5,5-5,7</w:t>
            </w:r>
          </w:p>
        </w:tc>
        <w:tc>
          <w:tcPr>
            <w:tcW w:w="1232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E044A">
              <w:rPr>
                <w:bCs/>
                <w:iCs/>
                <w:sz w:val="24"/>
                <w:szCs w:val="24"/>
              </w:rPr>
              <w:t>6,1-6,2</w:t>
            </w:r>
          </w:p>
        </w:tc>
        <w:tc>
          <w:tcPr>
            <w:tcW w:w="1106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E044A">
              <w:rPr>
                <w:bCs/>
                <w:iCs/>
                <w:sz w:val="24"/>
                <w:szCs w:val="24"/>
              </w:rPr>
              <w:t>6,9</w:t>
            </w:r>
          </w:p>
        </w:tc>
        <w:tc>
          <w:tcPr>
            <w:tcW w:w="1242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E044A">
              <w:rPr>
                <w:bCs/>
                <w:iCs/>
                <w:sz w:val="24"/>
                <w:szCs w:val="24"/>
              </w:rPr>
              <w:t>5,8-5,9</w:t>
            </w:r>
          </w:p>
        </w:tc>
        <w:tc>
          <w:tcPr>
            <w:tcW w:w="1142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E044A">
              <w:rPr>
                <w:bCs/>
                <w:iCs/>
                <w:sz w:val="24"/>
                <w:szCs w:val="24"/>
              </w:rPr>
              <w:t>6,3 -6,5</w:t>
            </w:r>
          </w:p>
        </w:tc>
        <w:tc>
          <w:tcPr>
            <w:tcW w:w="1017" w:type="dxa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E044A">
              <w:rPr>
                <w:bCs/>
                <w:iCs/>
                <w:sz w:val="24"/>
                <w:szCs w:val="24"/>
              </w:rPr>
              <w:t>7,0</w:t>
            </w:r>
          </w:p>
        </w:tc>
      </w:tr>
      <w:tr w:rsidR="00FB0FFF" w:rsidRPr="00EE044A" w:rsidTr="00FB0FFF">
        <w:tc>
          <w:tcPr>
            <w:tcW w:w="2057" w:type="dxa"/>
            <w:vAlign w:val="center"/>
          </w:tcPr>
          <w:p w:rsidR="00FB0FFF" w:rsidRPr="00EE044A" w:rsidRDefault="00FB0FFF" w:rsidP="00EE044A">
            <w:pPr>
              <w:widowControl w:val="0"/>
              <w:ind w:right="-2" w:hanging="1"/>
              <w:jc w:val="center"/>
              <w:rPr>
                <w:b/>
                <w:i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Бег на 1000м., сек.</w:t>
            </w:r>
          </w:p>
        </w:tc>
        <w:tc>
          <w:tcPr>
            <w:tcW w:w="6980" w:type="dxa"/>
            <w:gridSpan w:val="6"/>
            <w:vAlign w:val="center"/>
          </w:tcPr>
          <w:p w:rsidR="00FB0FFF" w:rsidRPr="00EE044A" w:rsidRDefault="00FB0FFF" w:rsidP="00EE044A">
            <w:pPr>
              <w:ind w:right="-2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E044A">
              <w:rPr>
                <w:bCs/>
                <w:iCs/>
                <w:color w:val="000000"/>
                <w:sz w:val="24"/>
                <w:szCs w:val="24"/>
              </w:rPr>
              <w:t>Без учёта времени</w:t>
            </w:r>
          </w:p>
        </w:tc>
      </w:tr>
    </w:tbl>
    <w:p w:rsidR="000F6A69" w:rsidRPr="00EE044A" w:rsidRDefault="000F6A69" w:rsidP="00EE044A">
      <w:pPr>
        <w:rPr>
          <w:b/>
          <w:color w:val="000000"/>
        </w:rPr>
      </w:pPr>
    </w:p>
    <w:sectPr w:rsidR="000F6A69" w:rsidRPr="00EE044A" w:rsidSect="00E22372">
      <w:footerReference w:type="default" r:id="rId8"/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1C1" w:rsidRDefault="00B741C1" w:rsidP="00B5667A">
      <w:r>
        <w:separator/>
      </w:r>
    </w:p>
  </w:endnote>
  <w:endnote w:type="continuationSeparator" w:id="0">
    <w:p w:rsidR="00B741C1" w:rsidRDefault="00B741C1" w:rsidP="00B56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8045"/>
      <w:docPartObj>
        <w:docPartGallery w:val="Page Numbers (Bottom of Page)"/>
        <w:docPartUnique/>
      </w:docPartObj>
    </w:sdtPr>
    <w:sdtContent>
      <w:p w:rsidR="00CD5352" w:rsidRDefault="000266FA">
        <w:pPr>
          <w:pStyle w:val="a8"/>
          <w:jc w:val="center"/>
        </w:pPr>
        <w:fldSimple w:instr=" PAGE   \* MERGEFORMAT ">
          <w:r w:rsidR="003D79C9">
            <w:rPr>
              <w:noProof/>
            </w:rPr>
            <w:t>6</w:t>
          </w:r>
        </w:fldSimple>
      </w:p>
    </w:sdtContent>
  </w:sdt>
  <w:p w:rsidR="00CD5352" w:rsidRDefault="00CD53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1C1" w:rsidRDefault="00B741C1" w:rsidP="00B5667A">
      <w:r>
        <w:separator/>
      </w:r>
    </w:p>
  </w:footnote>
  <w:footnote w:type="continuationSeparator" w:id="0">
    <w:p w:rsidR="00B741C1" w:rsidRDefault="00B741C1" w:rsidP="00B56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5E3D"/>
    <w:multiLevelType w:val="hybridMultilevel"/>
    <w:tmpl w:val="16F0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A6E0D"/>
    <w:multiLevelType w:val="hybridMultilevel"/>
    <w:tmpl w:val="6CDEE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A7D5F"/>
    <w:multiLevelType w:val="hybridMultilevel"/>
    <w:tmpl w:val="CE52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D1878"/>
    <w:multiLevelType w:val="hybridMultilevel"/>
    <w:tmpl w:val="B0B0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C55EF"/>
    <w:multiLevelType w:val="multilevel"/>
    <w:tmpl w:val="60AE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1251B7"/>
    <w:multiLevelType w:val="hybridMultilevel"/>
    <w:tmpl w:val="D80A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D1E"/>
    <w:rsid w:val="00010E15"/>
    <w:rsid w:val="000266FA"/>
    <w:rsid w:val="0004544F"/>
    <w:rsid w:val="00071231"/>
    <w:rsid w:val="00093B9A"/>
    <w:rsid w:val="000C7119"/>
    <w:rsid w:val="000D2D9B"/>
    <w:rsid w:val="000D3EE7"/>
    <w:rsid w:val="000F6A69"/>
    <w:rsid w:val="00133153"/>
    <w:rsid w:val="00146F89"/>
    <w:rsid w:val="00167410"/>
    <w:rsid w:val="00170ECB"/>
    <w:rsid w:val="001C7A20"/>
    <w:rsid w:val="001F6965"/>
    <w:rsid w:val="00257A74"/>
    <w:rsid w:val="002632FC"/>
    <w:rsid w:val="00273590"/>
    <w:rsid w:val="00274412"/>
    <w:rsid w:val="002B164F"/>
    <w:rsid w:val="002C2C49"/>
    <w:rsid w:val="002E47DA"/>
    <w:rsid w:val="00312D99"/>
    <w:rsid w:val="0032229D"/>
    <w:rsid w:val="003410CE"/>
    <w:rsid w:val="00346A5F"/>
    <w:rsid w:val="003664A6"/>
    <w:rsid w:val="003717E0"/>
    <w:rsid w:val="00375B10"/>
    <w:rsid w:val="00390D8A"/>
    <w:rsid w:val="003A0835"/>
    <w:rsid w:val="003A1652"/>
    <w:rsid w:val="003C3E5E"/>
    <w:rsid w:val="003D79C9"/>
    <w:rsid w:val="00402788"/>
    <w:rsid w:val="00422B6A"/>
    <w:rsid w:val="0043582A"/>
    <w:rsid w:val="00457AF7"/>
    <w:rsid w:val="00477D72"/>
    <w:rsid w:val="004E2487"/>
    <w:rsid w:val="00507BD8"/>
    <w:rsid w:val="00510ED1"/>
    <w:rsid w:val="00543A16"/>
    <w:rsid w:val="005515E9"/>
    <w:rsid w:val="005624C1"/>
    <w:rsid w:val="00572015"/>
    <w:rsid w:val="0059689D"/>
    <w:rsid w:val="005B441D"/>
    <w:rsid w:val="005F6279"/>
    <w:rsid w:val="005F6803"/>
    <w:rsid w:val="006015C9"/>
    <w:rsid w:val="00613811"/>
    <w:rsid w:val="00641A0A"/>
    <w:rsid w:val="006553D0"/>
    <w:rsid w:val="00664EBC"/>
    <w:rsid w:val="00667488"/>
    <w:rsid w:val="00671329"/>
    <w:rsid w:val="006767FB"/>
    <w:rsid w:val="00690202"/>
    <w:rsid w:val="006D6928"/>
    <w:rsid w:val="006E73A8"/>
    <w:rsid w:val="00721110"/>
    <w:rsid w:val="007235A3"/>
    <w:rsid w:val="007260E2"/>
    <w:rsid w:val="00754CE8"/>
    <w:rsid w:val="007A3D1E"/>
    <w:rsid w:val="007D310B"/>
    <w:rsid w:val="007D76C8"/>
    <w:rsid w:val="00806427"/>
    <w:rsid w:val="008C131C"/>
    <w:rsid w:val="008C492C"/>
    <w:rsid w:val="008D46AE"/>
    <w:rsid w:val="00936060"/>
    <w:rsid w:val="00956333"/>
    <w:rsid w:val="0095638D"/>
    <w:rsid w:val="009F0958"/>
    <w:rsid w:val="00A97D0E"/>
    <w:rsid w:val="00AC41E0"/>
    <w:rsid w:val="00AC661D"/>
    <w:rsid w:val="00AD1B2E"/>
    <w:rsid w:val="00B5667A"/>
    <w:rsid w:val="00B741C1"/>
    <w:rsid w:val="00B91C65"/>
    <w:rsid w:val="00BC47F8"/>
    <w:rsid w:val="00BD0E42"/>
    <w:rsid w:val="00BF18E8"/>
    <w:rsid w:val="00BF2139"/>
    <w:rsid w:val="00BF23CD"/>
    <w:rsid w:val="00C35FE7"/>
    <w:rsid w:val="00C42C17"/>
    <w:rsid w:val="00C577E9"/>
    <w:rsid w:val="00C80288"/>
    <w:rsid w:val="00C9146D"/>
    <w:rsid w:val="00CD2255"/>
    <w:rsid w:val="00CD2A47"/>
    <w:rsid w:val="00CD4A8B"/>
    <w:rsid w:val="00CD5352"/>
    <w:rsid w:val="00D15149"/>
    <w:rsid w:val="00D172F4"/>
    <w:rsid w:val="00D227B6"/>
    <w:rsid w:val="00D40719"/>
    <w:rsid w:val="00D83600"/>
    <w:rsid w:val="00DA37A3"/>
    <w:rsid w:val="00E22372"/>
    <w:rsid w:val="00E362D9"/>
    <w:rsid w:val="00EA3F52"/>
    <w:rsid w:val="00EA3FE9"/>
    <w:rsid w:val="00ED00D5"/>
    <w:rsid w:val="00EE044A"/>
    <w:rsid w:val="00EF47EB"/>
    <w:rsid w:val="00EF5FEF"/>
    <w:rsid w:val="00F27D2C"/>
    <w:rsid w:val="00F50C5C"/>
    <w:rsid w:val="00F50DFD"/>
    <w:rsid w:val="00F76248"/>
    <w:rsid w:val="00F978D5"/>
    <w:rsid w:val="00FB0C68"/>
    <w:rsid w:val="00FB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D1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A3D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D40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407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40719"/>
  </w:style>
  <w:style w:type="paragraph" w:styleId="a8">
    <w:name w:val="footer"/>
    <w:basedOn w:val="a"/>
    <w:link w:val="a9"/>
    <w:uiPriority w:val="99"/>
    <w:unhideWhenUsed/>
    <w:rsid w:val="00D407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40719"/>
  </w:style>
  <w:style w:type="paragraph" w:styleId="aa">
    <w:name w:val="Balloon Text"/>
    <w:basedOn w:val="a"/>
    <w:link w:val="ab"/>
    <w:uiPriority w:val="99"/>
    <w:semiHidden/>
    <w:unhideWhenUsed/>
    <w:rsid w:val="00D407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4071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42C1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42C17"/>
    <w:rPr>
      <w:color w:val="800080" w:themeColor="followedHyperlink"/>
      <w:u w:val="single"/>
    </w:rPr>
  </w:style>
  <w:style w:type="character" w:customStyle="1" w:styleId="9">
    <w:name w:val="Основной текст + 9"/>
    <w:aliases w:val="5 pt,Курсив"/>
    <w:basedOn w:val="a0"/>
    <w:uiPriority w:val="99"/>
    <w:rsid w:val="00FB0FFF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91">
    <w:name w:val="Основной текст + 91"/>
    <w:aliases w:val="5 pt2,Курсив2"/>
    <w:basedOn w:val="a0"/>
    <w:uiPriority w:val="99"/>
    <w:rsid w:val="00FB0FFF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paragraph" w:styleId="ae">
    <w:name w:val="Body Text"/>
    <w:basedOn w:val="a"/>
    <w:link w:val="af"/>
    <w:uiPriority w:val="99"/>
    <w:rsid w:val="00FB0FFF"/>
    <w:pPr>
      <w:widowControl w:val="0"/>
      <w:shd w:val="clear" w:color="auto" w:fill="FFFFFF"/>
      <w:spacing w:before="300" w:line="226" w:lineRule="exact"/>
      <w:ind w:hanging="340"/>
    </w:pPr>
    <w:rPr>
      <w:sz w:val="18"/>
      <w:szCs w:val="18"/>
    </w:rPr>
  </w:style>
  <w:style w:type="character" w:customStyle="1" w:styleId="af">
    <w:name w:val="Основной текст Знак"/>
    <w:basedOn w:val="a0"/>
    <w:link w:val="ae"/>
    <w:uiPriority w:val="99"/>
    <w:rsid w:val="00FB0FFF"/>
    <w:rPr>
      <w:rFonts w:ascii="Times New Roman" w:eastAsia="Times New Roman" w:hAnsi="Times New Roman" w:cs="Times New Roman"/>
      <w:sz w:val="18"/>
      <w:szCs w:val="18"/>
      <w:shd w:val="clear" w:color="auto" w:fill="FFFFFF"/>
      <w:lang w:eastAsia="ru-RU"/>
    </w:rPr>
  </w:style>
  <w:style w:type="character" w:styleId="af0">
    <w:name w:val="Intense Emphasis"/>
    <w:basedOn w:val="a0"/>
    <w:uiPriority w:val="21"/>
    <w:qFormat/>
    <w:rsid w:val="00FB0FFF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5"/>
    <w:uiPriority w:val="59"/>
    <w:rsid w:val="00FB0FF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fo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Омега</dc:creator>
  <cp:keywords/>
  <dc:description/>
  <cp:lastModifiedBy>RePack by SPecialiST</cp:lastModifiedBy>
  <cp:revision>42</cp:revision>
  <cp:lastPrinted>2014-10-18T16:49:00Z</cp:lastPrinted>
  <dcterms:created xsi:type="dcterms:W3CDTF">2013-10-06T19:09:00Z</dcterms:created>
  <dcterms:modified xsi:type="dcterms:W3CDTF">2015-11-15T13:52:00Z</dcterms:modified>
</cp:coreProperties>
</file>