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E9A">
        <w:rPr>
          <w:rFonts w:ascii="Times New Roman" w:hAnsi="Times New Roman" w:cs="Times New Roman"/>
          <w:b/>
          <w:sz w:val="36"/>
          <w:szCs w:val="36"/>
        </w:rPr>
        <w:t>Родительское собрание «Чтобы были детки здоровы».</w:t>
      </w: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E9A">
        <w:rPr>
          <w:rFonts w:ascii="Times New Roman" w:hAnsi="Times New Roman" w:cs="Times New Roman"/>
          <w:b/>
          <w:sz w:val="36"/>
          <w:szCs w:val="36"/>
        </w:rPr>
        <w:t>Деловая игра  с элементами ситуативного обыгрывания</w:t>
      </w:r>
    </w:p>
    <w:p w:rsidR="006E149E" w:rsidRPr="00FC6E9A" w:rsidRDefault="006E149E" w:rsidP="006E1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E9A">
        <w:rPr>
          <w:rFonts w:ascii="Times New Roman" w:hAnsi="Times New Roman" w:cs="Times New Roman"/>
          <w:b/>
          <w:sz w:val="24"/>
          <w:szCs w:val="24"/>
        </w:rPr>
        <w:t xml:space="preserve">Подготовила Соломко И. И.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Цель:</w:t>
      </w:r>
      <w:r w:rsidRPr="00FC6E9A">
        <w:rPr>
          <w:rFonts w:ascii="Times New Roman" w:hAnsi="Times New Roman" w:cs="Times New Roman"/>
          <w:sz w:val="28"/>
          <w:szCs w:val="28"/>
        </w:rPr>
        <w:t xml:space="preserve">  Установить единство  работы дошкольного образовательного учреждения и семьи как средство приобщения родителей к проблеме воспитания здорового ребенка.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•</w:t>
      </w:r>
      <w:r w:rsidRPr="00FC6E9A">
        <w:rPr>
          <w:rFonts w:ascii="Times New Roman" w:hAnsi="Times New Roman" w:cs="Times New Roman"/>
          <w:sz w:val="28"/>
          <w:szCs w:val="28"/>
        </w:rPr>
        <w:tab/>
        <w:t>Расширить педагогические знания родителей по вопросу физического воспитания дошкольника;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•</w:t>
      </w:r>
      <w:r w:rsidRPr="00FC6E9A">
        <w:rPr>
          <w:rFonts w:ascii="Times New Roman" w:hAnsi="Times New Roman" w:cs="Times New Roman"/>
          <w:sz w:val="28"/>
          <w:szCs w:val="28"/>
        </w:rPr>
        <w:tab/>
        <w:t>Научить взрослых проводить совместные подвижные и спортивные  игры с ребенком, в свободной самостоятельной деятельности;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•</w:t>
      </w:r>
      <w:r w:rsidRPr="00FC6E9A">
        <w:rPr>
          <w:rFonts w:ascii="Times New Roman" w:hAnsi="Times New Roman" w:cs="Times New Roman"/>
          <w:sz w:val="28"/>
          <w:szCs w:val="28"/>
        </w:rPr>
        <w:tab/>
        <w:t>Формировать у родителей  осознанное отношение к  здоровью детей;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 детском саду проводиться </w:t>
      </w:r>
      <w:r w:rsidRPr="00FC6E9A">
        <w:rPr>
          <w:rFonts w:ascii="Times New Roman" w:hAnsi="Times New Roman" w:cs="Times New Roman"/>
          <w:sz w:val="28"/>
          <w:szCs w:val="28"/>
        </w:rPr>
        <w:tab/>
        <w:t>«День открытых дверей». Родители посещают утреннюю зарядку, физкультурные занятия, закаливание, прогулки, гимнастику после сна…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Ведущий. Мы часто задаем себе вопрос: «Как вырастить  здорового ребенка и избежать болезней?»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Эти вопросы волнуют и вас, родителей, и нас педагогов, так как все мы хотим, чтобы наши дети были здоровыми, чтобы вырастали не только умными, но и закаленными и здоровыми. И сегодня мы с вами попробуем решить, как же нам это сделать. А для этого я предлагаю вам сегодня немного поиграть, где вы сможете побывать не только в роли родителей, но и в роли детей, которые посещают наш детский сад. А для этого нам нужно поделиться на две команды. 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E9A">
        <w:rPr>
          <w:rFonts w:ascii="Times New Roman" w:hAnsi="Times New Roman" w:cs="Times New Roman"/>
          <w:b/>
          <w:i/>
          <w:sz w:val="28"/>
          <w:szCs w:val="28"/>
        </w:rPr>
        <w:t xml:space="preserve">Родители  делятся на 2 группы.  Одна команда  изображает  детский сад, </w:t>
      </w: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E9A">
        <w:rPr>
          <w:rFonts w:ascii="Times New Roman" w:hAnsi="Times New Roman" w:cs="Times New Roman"/>
          <w:b/>
          <w:i/>
          <w:sz w:val="28"/>
          <w:szCs w:val="28"/>
        </w:rPr>
        <w:t>а вторая группа  – это семья.</w:t>
      </w: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>1 задание.</w:t>
      </w: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Каждой команде дается 3 минуты, для того чтобы придумать  «Утреннею гимнастику», по окончании времени команды должны показать, как проходит утренняя зарядка дома и в детском саду.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Ведущий.  Детям  утреннюю зарядку желательно  начинать делать с раннего возраста, ведь утренняя зарядка улучшает работу легких и сердца, развивает скелет, укрепляет общее здоровье организма ребенка. А если вы научите вашего ребенка делать зарядку каждое утро, то он, в свою очередь, научится  еще и дисциплине, выработает силу воли. Да и вы  прекрасно знаете, что после обычной утренней зарядки мы получаем просто колоссальный заряд энергии на весь день, улучшается самочувствие, зарядка  дарит отличное настроение на протяжении дня.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 этом задание команды должны показать, как проходит завтрак в семье и в детском саду. На это задание, чтобы обыграть завтрак командам дается 3 минуты.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В. Старайтесь  в выходные дни завтракать всей семьей, мамы готовьте детям полезный завтрак. И ни в коем случае прием пищи не должен проходить перед телевизором.  </w:t>
      </w:r>
    </w:p>
    <w:p w:rsidR="006E149E" w:rsidRPr="00FC6E9A" w:rsidRDefault="006E149E" w:rsidP="006E149E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ab/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E9A">
        <w:rPr>
          <w:rFonts w:ascii="Times New Roman" w:hAnsi="Times New Roman" w:cs="Times New Roman"/>
          <w:b/>
          <w:i/>
          <w:sz w:val="28"/>
          <w:szCs w:val="28"/>
        </w:rPr>
        <w:t>А теперь команды меняются ролями (команда, которая изображала детский сад, изображает семью,  и наоборот)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Командам дается 5 минут, для того чтобы они могли обыграть «Прогулку» в детском саду и в семье.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Ведущий. Прогулки на свежем воздухе 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ребенок двигался, бегал. И не стоит отказывать ребенку, когда он приглашает вас поиграть вместе с ним, играйте вместе.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>4 задание.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 этом задание родители обыгрывают  гимнастику после сна с закаливающимися процедурами.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В. Если закаливающие процедуры проводить систематически, то есть не только в детском саду, но и в домашних условиях то  влияние  закаливания будет </w:t>
      </w:r>
      <w:proofErr w:type="gramStart"/>
      <w:r w:rsidRPr="00FC6E9A">
        <w:rPr>
          <w:rFonts w:ascii="Times New Roman" w:hAnsi="Times New Roman" w:cs="Times New Roman"/>
          <w:sz w:val="28"/>
          <w:szCs w:val="28"/>
        </w:rPr>
        <w:t>более эффективнее</w:t>
      </w:r>
      <w:proofErr w:type="gramEnd"/>
      <w:r w:rsidRPr="00FC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9A">
        <w:rPr>
          <w:rFonts w:ascii="Times New Roman" w:hAnsi="Times New Roman" w:cs="Times New Roman"/>
          <w:b/>
          <w:sz w:val="28"/>
          <w:szCs w:val="28"/>
          <w:u w:val="single"/>
        </w:rPr>
        <w:t>5  задание.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 xml:space="preserve">Каждой группе выдается конверт, в котором четыре буквы и они должны составить слово. 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Командам не удается составить слово.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Ведущий предлагает объединиться, для того чтобы вы могли составить слово и в результате объединения получается слово «ЗДОРОВЬЕ».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9A">
        <w:rPr>
          <w:rFonts w:ascii="Times New Roman" w:hAnsi="Times New Roman" w:cs="Times New Roman"/>
          <w:sz w:val="28"/>
          <w:szCs w:val="28"/>
        </w:rPr>
        <w:t>Ведущий. И если мы с вами сможем объединиться вы мамы и папы и мы воспитатели  в вопросах воспитания здорового ребёнка.  То вы  на собственном опыте убедитесь, что совместная  деятельность полезна и необходима не только ребёнку, но и взрослому. И мы с вами сможем вырастить здоровых детей.</w:t>
      </w: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</w:rPr>
      </w:pPr>
    </w:p>
    <w:p w:rsidR="006E149E" w:rsidRPr="00FC6E9A" w:rsidRDefault="006E149E" w:rsidP="006E149E">
      <w:pPr>
        <w:spacing w:after="0" w:line="240" w:lineRule="auto"/>
        <w:rPr>
          <w:rFonts w:ascii="Times New Roman" w:hAnsi="Times New Roman" w:cs="Times New Roman"/>
        </w:rPr>
      </w:pPr>
    </w:p>
    <w:p w:rsidR="006E149E" w:rsidRPr="00FC6E9A" w:rsidRDefault="006E149E" w:rsidP="006E149E">
      <w:pPr>
        <w:spacing w:after="0"/>
      </w:pPr>
    </w:p>
    <w:p w:rsidR="006E149E" w:rsidRPr="00FC6E9A" w:rsidRDefault="006E149E" w:rsidP="006E149E"/>
    <w:p w:rsidR="006E149E" w:rsidRPr="00FC6E9A" w:rsidRDefault="006E149E" w:rsidP="006E149E"/>
    <w:p w:rsidR="006E149E" w:rsidRPr="00FC6E9A" w:rsidRDefault="006E149E" w:rsidP="006E149E"/>
    <w:p w:rsidR="00CD2527" w:rsidRPr="00FC6E9A" w:rsidRDefault="00CD2527"/>
    <w:sectPr w:rsidR="00CD2527" w:rsidRPr="00FC6E9A" w:rsidSect="006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49E"/>
    <w:rsid w:val="000735AF"/>
    <w:rsid w:val="00600649"/>
    <w:rsid w:val="006E149E"/>
    <w:rsid w:val="00CD2527"/>
    <w:rsid w:val="00EB05BF"/>
    <w:rsid w:val="00F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2015-09-23T03:45:00Z</dcterms:created>
  <dcterms:modified xsi:type="dcterms:W3CDTF">2015-09-28T10:26:00Z</dcterms:modified>
</cp:coreProperties>
</file>