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93" w:rsidRPr="00A54A86" w:rsidRDefault="00997893" w:rsidP="00B3243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54A86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ОБЩЕОБРАЗОВАТЕЛЬНОЕ УЧРЕЖДЕНИЕ</w:t>
      </w:r>
      <w:r w:rsidR="00B32439" w:rsidRPr="00A54A8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A54A8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СРЕДНЯЯ ОБЩЕОБРАЗОВАТЕЛЬНАЯ ШКОЛА №27 </w:t>
      </w:r>
      <w:r w:rsidR="00B32439" w:rsidRPr="00A54A8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</w:t>
      </w:r>
      <w:r w:rsidRPr="00A54A86">
        <w:rPr>
          <w:rFonts w:ascii="Times New Roman" w:hAnsi="Times New Roman" w:cs="Times New Roman"/>
          <w:b/>
          <w:color w:val="002060"/>
          <w:sz w:val="28"/>
          <w:szCs w:val="28"/>
        </w:rPr>
        <w:t>ст. СТАРОТИТАРОВСКАЯ  МУНИЦИПАЛЬНОГО ОБРАЗОВАНИЯ ТЕМРЮКСКИЙ РАЙОН</w:t>
      </w:r>
    </w:p>
    <w:p w:rsidR="00997893" w:rsidRPr="00997893" w:rsidRDefault="00997893" w:rsidP="00997893">
      <w:pPr>
        <w:rPr>
          <w:b/>
          <w:sz w:val="28"/>
          <w:szCs w:val="28"/>
        </w:rPr>
      </w:pPr>
    </w:p>
    <w:p w:rsidR="00997893" w:rsidRPr="00997893" w:rsidRDefault="00997893" w:rsidP="00997893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997893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Урок русского языка </w:t>
      </w:r>
    </w:p>
    <w:p w:rsidR="00997893" w:rsidRPr="00997893" w:rsidRDefault="00997893" w:rsidP="00997893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997893">
        <w:rPr>
          <w:rFonts w:ascii="Times New Roman" w:hAnsi="Times New Roman" w:cs="Times New Roman"/>
          <w:b/>
          <w:color w:val="C00000"/>
          <w:sz w:val="96"/>
          <w:szCs w:val="96"/>
        </w:rPr>
        <w:t>в 4 классе</w:t>
      </w:r>
    </w:p>
    <w:p w:rsidR="00997893" w:rsidRPr="00997893" w:rsidRDefault="00997893" w:rsidP="00997893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997893">
        <w:rPr>
          <w:rFonts w:ascii="Times New Roman" w:hAnsi="Times New Roman" w:cs="Times New Roman"/>
          <w:b/>
          <w:color w:val="C00000"/>
          <w:sz w:val="96"/>
          <w:szCs w:val="96"/>
        </w:rPr>
        <w:t>Тема: «Второе склонение имён существительных».</w:t>
      </w:r>
    </w:p>
    <w:p w:rsidR="00997893" w:rsidRDefault="00997893" w:rsidP="00997893">
      <w:pPr>
        <w:jc w:val="center"/>
        <w:rPr>
          <w:b/>
          <w:sz w:val="28"/>
          <w:szCs w:val="28"/>
        </w:rPr>
      </w:pPr>
    </w:p>
    <w:p w:rsidR="00997893" w:rsidRPr="00997893" w:rsidRDefault="00997893" w:rsidP="00997893">
      <w:pPr>
        <w:rPr>
          <w:b/>
          <w:sz w:val="28"/>
          <w:szCs w:val="28"/>
        </w:rPr>
      </w:pPr>
    </w:p>
    <w:p w:rsidR="00997893" w:rsidRPr="00997893" w:rsidRDefault="00997893" w:rsidP="00997893">
      <w:pPr>
        <w:rPr>
          <w:b/>
          <w:sz w:val="28"/>
          <w:szCs w:val="28"/>
        </w:rPr>
      </w:pPr>
    </w:p>
    <w:p w:rsidR="00997893" w:rsidRPr="00F73469" w:rsidRDefault="00997893" w:rsidP="00997893">
      <w:pPr>
        <w:rPr>
          <w:b/>
          <w:color w:val="0000FF"/>
          <w:sz w:val="28"/>
          <w:szCs w:val="28"/>
        </w:rPr>
      </w:pPr>
    </w:p>
    <w:p w:rsidR="00997893" w:rsidRPr="00B32439" w:rsidRDefault="00997893" w:rsidP="0099789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3243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УЧИТЕЛЬ:  Журавлёва Ирина Николаевна </w:t>
      </w:r>
    </w:p>
    <w:p w:rsidR="00997893" w:rsidRPr="00B32439" w:rsidRDefault="00997893" w:rsidP="00997893">
      <w:pPr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97893" w:rsidRDefault="00997893" w:rsidP="00997893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3243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</w:t>
      </w:r>
      <w:r w:rsidR="00B3243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</w:t>
      </w:r>
      <w:r w:rsidRPr="00B32439">
        <w:rPr>
          <w:rFonts w:ascii="Times New Roman" w:hAnsi="Times New Roman" w:cs="Times New Roman"/>
          <w:b/>
          <w:color w:val="002060"/>
          <w:sz w:val="40"/>
          <w:szCs w:val="40"/>
        </w:rPr>
        <w:t>2013 год</w:t>
      </w:r>
    </w:p>
    <w:p w:rsidR="00B32439" w:rsidRPr="00B32439" w:rsidRDefault="00B32439" w:rsidP="00997893">
      <w:pPr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97893" w:rsidRPr="00B32439" w:rsidRDefault="00997893" w:rsidP="00997893">
      <w:pPr>
        <w:rPr>
          <w:rFonts w:ascii="Times New Roman" w:hAnsi="Times New Roman" w:cs="Times New Roman"/>
          <w:sz w:val="36"/>
          <w:szCs w:val="36"/>
        </w:rPr>
      </w:pPr>
      <w:r w:rsidRPr="00B3243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 w:rsidRPr="00B32439">
        <w:rPr>
          <w:rFonts w:ascii="Times New Roman" w:hAnsi="Times New Roman" w:cs="Times New Roman"/>
          <w:sz w:val="28"/>
          <w:szCs w:val="28"/>
        </w:rPr>
        <w:t xml:space="preserve">: </w:t>
      </w:r>
      <w:r w:rsidRPr="00B32439">
        <w:rPr>
          <w:rFonts w:ascii="Times New Roman" w:hAnsi="Times New Roman" w:cs="Times New Roman"/>
          <w:sz w:val="36"/>
          <w:szCs w:val="36"/>
        </w:rPr>
        <w:t>Второе склонение имён существительных.</w:t>
      </w:r>
    </w:p>
    <w:p w:rsidR="00997893" w:rsidRPr="00B32439" w:rsidRDefault="00997893" w:rsidP="00997893">
      <w:pPr>
        <w:rPr>
          <w:rFonts w:ascii="Times New Roman" w:hAnsi="Times New Roman" w:cs="Times New Roman"/>
          <w:sz w:val="28"/>
          <w:szCs w:val="28"/>
        </w:rPr>
      </w:pPr>
      <w:r w:rsidRPr="00B32439">
        <w:rPr>
          <w:rFonts w:ascii="Times New Roman" w:hAnsi="Times New Roman" w:cs="Times New Roman"/>
          <w:b/>
          <w:sz w:val="28"/>
          <w:szCs w:val="28"/>
          <w:u w:val="single"/>
        </w:rPr>
        <w:t>Цель урока</w:t>
      </w:r>
      <w:r w:rsidRPr="00B32439">
        <w:rPr>
          <w:rFonts w:ascii="Times New Roman" w:hAnsi="Times New Roman" w:cs="Times New Roman"/>
          <w:sz w:val="28"/>
          <w:szCs w:val="28"/>
        </w:rPr>
        <w:t>: знакомство учащихся с существительными второго склонения.</w:t>
      </w:r>
    </w:p>
    <w:p w:rsidR="00997893" w:rsidRPr="00B32439" w:rsidRDefault="00997893" w:rsidP="00997893">
      <w:pPr>
        <w:pStyle w:val="a3"/>
        <w:jc w:val="both"/>
        <w:rPr>
          <w:sz w:val="28"/>
          <w:szCs w:val="28"/>
          <w:u w:val="single"/>
        </w:rPr>
      </w:pPr>
      <w:r w:rsidRPr="00B32439">
        <w:rPr>
          <w:b/>
          <w:sz w:val="28"/>
          <w:szCs w:val="28"/>
          <w:u w:val="single"/>
        </w:rPr>
        <w:t>Задачи урока</w:t>
      </w:r>
      <w:r w:rsidRPr="00B32439">
        <w:rPr>
          <w:sz w:val="28"/>
          <w:szCs w:val="28"/>
          <w:u w:val="single"/>
        </w:rPr>
        <w:t xml:space="preserve">: </w:t>
      </w:r>
    </w:p>
    <w:p w:rsidR="00997893" w:rsidRPr="00B32439" w:rsidRDefault="00997893" w:rsidP="00997893">
      <w:pPr>
        <w:pStyle w:val="a3"/>
        <w:rPr>
          <w:sz w:val="28"/>
          <w:szCs w:val="28"/>
        </w:rPr>
      </w:pPr>
      <w:r w:rsidRPr="00B32439">
        <w:rPr>
          <w:i/>
          <w:sz w:val="28"/>
          <w:szCs w:val="28"/>
          <w:u w:val="single"/>
        </w:rPr>
        <w:t>Обучающие</w:t>
      </w:r>
      <w:r w:rsidRPr="00B32439">
        <w:rPr>
          <w:sz w:val="28"/>
          <w:szCs w:val="28"/>
        </w:rPr>
        <w:t xml:space="preserve"> –</w:t>
      </w:r>
      <w:r w:rsidRPr="00B32439">
        <w:rPr>
          <w:b/>
          <w:sz w:val="28"/>
          <w:szCs w:val="28"/>
        </w:rPr>
        <w:t xml:space="preserve"> </w:t>
      </w:r>
      <w:r w:rsidRPr="00B32439">
        <w:rPr>
          <w:sz w:val="28"/>
          <w:szCs w:val="28"/>
        </w:rPr>
        <w:t>обеспечить усвоение правил о склонении имён существительных; уяснение важности распознавания склонения имён существительных; применение полученных знаний при выполнении заданий.</w:t>
      </w:r>
    </w:p>
    <w:p w:rsidR="00997893" w:rsidRPr="00B32439" w:rsidRDefault="00997893" w:rsidP="00997893">
      <w:pPr>
        <w:pStyle w:val="a3"/>
        <w:rPr>
          <w:sz w:val="28"/>
          <w:szCs w:val="28"/>
        </w:rPr>
      </w:pPr>
      <w:r w:rsidRPr="00B32439">
        <w:rPr>
          <w:i/>
          <w:sz w:val="28"/>
          <w:szCs w:val="28"/>
          <w:u w:val="single"/>
        </w:rPr>
        <w:t xml:space="preserve">Развивающие </w:t>
      </w:r>
      <w:r w:rsidRPr="00B32439">
        <w:rPr>
          <w:sz w:val="28"/>
          <w:szCs w:val="28"/>
        </w:rPr>
        <w:t>– способствовать формированию учебного интереса к предмету, развитию умения участвовать в коллективной работе, формированию умения самоконтроля, развитию умений самостоятельно проверять правильность выполнения задания.</w:t>
      </w:r>
    </w:p>
    <w:p w:rsidR="00997893" w:rsidRPr="00B32439" w:rsidRDefault="00997893" w:rsidP="00997893">
      <w:pPr>
        <w:pStyle w:val="a3"/>
        <w:rPr>
          <w:sz w:val="28"/>
          <w:szCs w:val="28"/>
        </w:rPr>
      </w:pPr>
      <w:r w:rsidRPr="00B32439">
        <w:rPr>
          <w:i/>
          <w:sz w:val="28"/>
          <w:szCs w:val="28"/>
          <w:u w:val="single"/>
        </w:rPr>
        <w:t>Воспитательные</w:t>
      </w:r>
      <w:r w:rsidRPr="00B32439">
        <w:rPr>
          <w:sz w:val="28"/>
          <w:szCs w:val="28"/>
        </w:rPr>
        <w:t xml:space="preserve"> – создать условия для воспитания культуры общения, прилежности, дисциплинированности, активности на уроке.</w:t>
      </w:r>
    </w:p>
    <w:p w:rsidR="00997893" w:rsidRDefault="00997893" w:rsidP="00997893">
      <w:pPr>
        <w:rPr>
          <w:sz w:val="28"/>
          <w:szCs w:val="28"/>
        </w:rPr>
      </w:pPr>
    </w:p>
    <w:p w:rsidR="00997893" w:rsidRPr="00B32439" w:rsidRDefault="00997893" w:rsidP="00A54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439">
        <w:rPr>
          <w:rFonts w:ascii="Times New Roman" w:hAnsi="Times New Roman" w:cs="Times New Roman"/>
          <w:sz w:val="28"/>
          <w:szCs w:val="28"/>
        </w:rPr>
        <w:t xml:space="preserve">                                           Ход урока.</w:t>
      </w:r>
    </w:p>
    <w:p w:rsidR="00997893" w:rsidRPr="00C779DA" w:rsidRDefault="00997893" w:rsidP="00A54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9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79DA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:rsidR="00997893" w:rsidRPr="00B32439" w:rsidRDefault="00997893" w:rsidP="00A54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43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B32439">
        <w:rPr>
          <w:rFonts w:ascii="Times New Roman" w:hAnsi="Times New Roman" w:cs="Times New Roman"/>
          <w:sz w:val="28"/>
          <w:szCs w:val="28"/>
        </w:rPr>
        <w:t>.      Внимание! Проверь, дружок,</w:t>
      </w:r>
    </w:p>
    <w:p w:rsidR="00997893" w:rsidRPr="00B32439" w:rsidRDefault="00997893" w:rsidP="00A54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439">
        <w:rPr>
          <w:rFonts w:ascii="Times New Roman" w:hAnsi="Times New Roman" w:cs="Times New Roman"/>
          <w:sz w:val="28"/>
          <w:szCs w:val="28"/>
        </w:rPr>
        <w:t xml:space="preserve">                      Готов ли ты начать урок!</w:t>
      </w:r>
    </w:p>
    <w:p w:rsidR="00997893" w:rsidRPr="00B32439" w:rsidRDefault="00997893" w:rsidP="00A54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439">
        <w:rPr>
          <w:rFonts w:ascii="Times New Roman" w:hAnsi="Times New Roman" w:cs="Times New Roman"/>
          <w:sz w:val="28"/>
          <w:szCs w:val="28"/>
        </w:rPr>
        <w:t xml:space="preserve">                      Всё ли на месте? Всё ли в порядке:</w:t>
      </w:r>
    </w:p>
    <w:p w:rsidR="00997893" w:rsidRPr="00B32439" w:rsidRDefault="00997893" w:rsidP="00A54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439">
        <w:rPr>
          <w:rFonts w:ascii="Times New Roman" w:hAnsi="Times New Roman" w:cs="Times New Roman"/>
          <w:sz w:val="28"/>
          <w:szCs w:val="28"/>
        </w:rPr>
        <w:t xml:space="preserve">                      Книжки, ручки и тетрадки?</w:t>
      </w:r>
    </w:p>
    <w:p w:rsidR="00997893" w:rsidRPr="00B32439" w:rsidRDefault="00997893" w:rsidP="00A54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439">
        <w:rPr>
          <w:rFonts w:ascii="Times New Roman" w:hAnsi="Times New Roman" w:cs="Times New Roman"/>
          <w:sz w:val="28"/>
          <w:szCs w:val="28"/>
        </w:rPr>
        <w:t xml:space="preserve">                      Есть у нас девиз такой:</w:t>
      </w:r>
    </w:p>
    <w:p w:rsidR="00997893" w:rsidRPr="00B32439" w:rsidRDefault="00997893" w:rsidP="00A54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439">
        <w:rPr>
          <w:rFonts w:ascii="Times New Roman" w:hAnsi="Times New Roman" w:cs="Times New Roman"/>
          <w:sz w:val="28"/>
          <w:szCs w:val="28"/>
        </w:rPr>
        <w:t xml:space="preserve">                      Всё, что надо под рукой!</w:t>
      </w:r>
    </w:p>
    <w:p w:rsidR="00997893" w:rsidRPr="00B32439" w:rsidRDefault="00997893" w:rsidP="00A54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9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79DA">
        <w:rPr>
          <w:rFonts w:ascii="Times New Roman" w:hAnsi="Times New Roman" w:cs="Times New Roman"/>
          <w:b/>
          <w:sz w:val="28"/>
          <w:szCs w:val="28"/>
        </w:rPr>
        <w:t>. Проверка домашнего задания</w:t>
      </w:r>
    </w:p>
    <w:p w:rsidR="00997893" w:rsidRPr="00B32439" w:rsidRDefault="00997893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2439">
        <w:rPr>
          <w:rFonts w:ascii="Times New Roman" w:hAnsi="Times New Roman" w:cs="Times New Roman"/>
          <w:sz w:val="28"/>
          <w:szCs w:val="28"/>
        </w:rPr>
        <w:t>- Часть речи, которая обозначает предмет и отвечает на вопросы кто? что?</w:t>
      </w:r>
    </w:p>
    <w:p w:rsidR="00997893" w:rsidRPr="00B32439" w:rsidRDefault="00997893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2439">
        <w:rPr>
          <w:rFonts w:ascii="Times New Roman" w:hAnsi="Times New Roman" w:cs="Times New Roman"/>
          <w:sz w:val="28"/>
          <w:szCs w:val="28"/>
        </w:rPr>
        <w:t xml:space="preserve">- Имя существительное изменяется </w:t>
      </w:r>
      <w:proofErr w:type="gramStart"/>
      <w:r w:rsidRPr="00B324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32439">
        <w:rPr>
          <w:rFonts w:ascii="Times New Roman" w:hAnsi="Times New Roman" w:cs="Times New Roman"/>
          <w:sz w:val="28"/>
          <w:szCs w:val="28"/>
        </w:rPr>
        <w:t xml:space="preserve"> … и …</w:t>
      </w:r>
    </w:p>
    <w:p w:rsidR="00997893" w:rsidRPr="00B32439" w:rsidRDefault="00997893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2439">
        <w:rPr>
          <w:rFonts w:ascii="Times New Roman" w:hAnsi="Times New Roman" w:cs="Times New Roman"/>
          <w:sz w:val="28"/>
          <w:szCs w:val="28"/>
        </w:rPr>
        <w:t>- Сколько падежей в русском языке?</w:t>
      </w:r>
    </w:p>
    <w:p w:rsidR="00997893" w:rsidRPr="00B32439" w:rsidRDefault="00997893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2439">
        <w:rPr>
          <w:rFonts w:ascii="Times New Roman" w:hAnsi="Times New Roman" w:cs="Times New Roman"/>
          <w:sz w:val="28"/>
          <w:szCs w:val="28"/>
        </w:rPr>
        <w:t>- Какой падеж никогда не употребляется с предлогами?</w:t>
      </w:r>
    </w:p>
    <w:p w:rsidR="00997893" w:rsidRPr="00C733F7" w:rsidRDefault="00997893" w:rsidP="00A54A86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32439">
        <w:rPr>
          <w:rFonts w:ascii="Times New Roman" w:hAnsi="Times New Roman" w:cs="Times New Roman"/>
          <w:sz w:val="28"/>
          <w:szCs w:val="28"/>
        </w:rPr>
        <w:t>- Определите падеж существительного</w:t>
      </w:r>
      <w:r w:rsidR="00C733F7">
        <w:rPr>
          <w:rFonts w:ascii="Times New Roman" w:hAnsi="Times New Roman" w:cs="Times New Roman"/>
          <w:sz w:val="28"/>
          <w:szCs w:val="28"/>
        </w:rPr>
        <w:t xml:space="preserve"> </w:t>
      </w:r>
      <w:r w:rsidR="00C733F7" w:rsidRPr="00C733F7">
        <w:rPr>
          <w:rFonts w:ascii="Times New Roman" w:hAnsi="Times New Roman" w:cs="Times New Roman"/>
          <w:i/>
          <w:sz w:val="28"/>
          <w:szCs w:val="28"/>
        </w:rPr>
        <w:t>после прогулки</w:t>
      </w:r>
    </w:p>
    <w:p w:rsidR="00997893" w:rsidRPr="00B32439" w:rsidRDefault="00997893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2439">
        <w:rPr>
          <w:rFonts w:ascii="Times New Roman" w:hAnsi="Times New Roman" w:cs="Times New Roman"/>
          <w:sz w:val="28"/>
          <w:szCs w:val="28"/>
        </w:rPr>
        <w:t xml:space="preserve">- Какого рода существительное </w:t>
      </w:r>
      <w:r w:rsidR="00C733F7">
        <w:rPr>
          <w:rFonts w:ascii="Times New Roman" w:hAnsi="Times New Roman" w:cs="Times New Roman"/>
          <w:i/>
          <w:sz w:val="28"/>
          <w:szCs w:val="28"/>
        </w:rPr>
        <w:t>весл</w:t>
      </w:r>
      <w:r w:rsidRPr="00B32439">
        <w:rPr>
          <w:rFonts w:ascii="Times New Roman" w:hAnsi="Times New Roman" w:cs="Times New Roman"/>
          <w:i/>
          <w:sz w:val="28"/>
          <w:szCs w:val="28"/>
        </w:rPr>
        <w:t>о</w:t>
      </w:r>
      <w:r w:rsidRPr="00B32439">
        <w:rPr>
          <w:rFonts w:ascii="Times New Roman" w:hAnsi="Times New Roman" w:cs="Times New Roman"/>
          <w:sz w:val="28"/>
          <w:szCs w:val="28"/>
        </w:rPr>
        <w:t>?</w:t>
      </w:r>
    </w:p>
    <w:p w:rsidR="00997893" w:rsidRPr="00B32439" w:rsidRDefault="00C733F7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предлоги Т</w:t>
      </w:r>
      <w:r w:rsidR="00997893" w:rsidRPr="00B32439">
        <w:rPr>
          <w:rFonts w:ascii="Times New Roman" w:hAnsi="Times New Roman" w:cs="Times New Roman"/>
          <w:sz w:val="28"/>
          <w:szCs w:val="28"/>
        </w:rPr>
        <w:t>.п.</w:t>
      </w:r>
    </w:p>
    <w:p w:rsidR="00997893" w:rsidRPr="00B32439" w:rsidRDefault="00C733F7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отвечает Д</w:t>
      </w:r>
      <w:r w:rsidR="00997893" w:rsidRPr="00B32439">
        <w:rPr>
          <w:rFonts w:ascii="Times New Roman" w:hAnsi="Times New Roman" w:cs="Times New Roman"/>
          <w:sz w:val="28"/>
          <w:szCs w:val="28"/>
        </w:rPr>
        <w:t>.п.?</w:t>
      </w:r>
    </w:p>
    <w:p w:rsidR="00997893" w:rsidRDefault="00997893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2439">
        <w:rPr>
          <w:rFonts w:ascii="Times New Roman" w:hAnsi="Times New Roman" w:cs="Times New Roman"/>
          <w:sz w:val="28"/>
          <w:szCs w:val="28"/>
        </w:rPr>
        <w:t>- Каким членом предложения являются существительные в И.п.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 Актуализация опорных знаний.</w:t>
      </w:r>
    </w:p>
    <w:p w:rsidR="00C779DA" w:rsidRPr="00C733F7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779DA" w:rsidRDefault="00C733F7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779DA">
        <w:rPr>
          <w:rFonts w:ascii="Times New Roman" w:hAnsi="Times New Roman"/>
          <w:sz w:val="28"/>
          <w:szCs w:val="28"/>
        </w:rPr>
        <w:t>. Орфографическая   минутка.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Вставьте пропущенные безударные окончания.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маск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.., без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замазк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.., без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щепк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..,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к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мимоз.., без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картошк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.., к оград.., к окраин.., к газет.., для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выставк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.., 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качалк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.., 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лавочк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.., о пап.., от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вишн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</w:t>
      </w:r>
    </w:p>
    <w:p w:rsidR="00C779DA" w:rsidRDefault="00C779DA" w:rsidP="00A54A8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Toc79988234"/>
      <w:bookmarkEnd w:id="0"/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. Формирование новых знаний. Ознакомление с существительными, относящимися ко 2-му склонению.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Упражнение 47 учащиеся выполняют по заданию учебника.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Относятся эти существительные к существительным 1-го склонения? Почему?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Что общего у этих существительных? </w:t>
      </w:r>
      <w:r>
        <w:rPr>
          <w:rFonts w:ascii="Times New Roman" w:hAnsi="Times New Roman"/>
          <w:i/>
          <w:iCs/>
          <w:sz w:val="28"/>
          <w:szCs w:val="28"/>
        </w:rPr>
        <w:t>(Именительный падеж, единственное число.)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Какие окончания у этих существительных?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Прочитайте сведения о языке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с. 90. К какому склонению относятся эти слова?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81175" cy="866775"/>
            <wp:effectExtent l="19050" t="0" r="9525" b="0"/>
            <wp:docPr id="163" name="Рисунок 3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3F7" w:rsidRDefault="00C733F7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Выпишите  имена существительные второго склонения.</w:t>
      </w:r>
    </w:p>
    <w:p w:rsidR="00C733F7" w:rsidRDefault="00C733F7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733F7" w:rsidRDefault="00C733F7" w:rsidP="00A54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 вариант</w:t>
      </w:r>
    </w:p>
    <w:p w:rsidR="00C733F7" w:rsidRDefault="00C733F7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Страна, конь, Москва, железо, парта, огород, тень, пень, озимь, лошадь, крот, клён, вратарь, трамвай.</w:t>
      </w:r>
      <w:proofErr w:type="gramEnd"/>
    </w:p>
    <w:p w:rsidR="00C733F7" w:rsidRDefault="00C733F7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33F7" w:rsidRDefault="00C733F7" w:rsidP="00A54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 вариант</w:t>
      </w:r>
    </w:p>
    <w:p w:rsidR="00C733F7" w:rsidRDefault="00C733F7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Костёр, книга, болото, офицер, степь, мотор, самолёт, базар, молодёжь, кирпич, экипаж, бумага, деревня.</w:t>
      </w:r>
      <w:proofErr w:type="gramEnd"/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779DA" w:rsidRDefault="00C779DA" w:rsidP="00A54A8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Toc79988235"/>
      <w:bookmarkEnd w:id="1"/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. Словарная работа.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Знакомство с новыми словарными словами.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219075"/>
            <wp:effectExtent l="19050" t="0" r="9525" b="0"/>
            <wp:docPr id="164" name="Рисунок 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Лексическое значение</w:t>
      </w:r>
      <w:r>
        <w:rPr>
          <w:rFonts w:ascii="Times New Roman" w:hAnsi="Times New Roman"/>
          <w:sz w:val="28"/>
          <w:szCs w:val="28"/>
        </w:rPr>
        <w:t xml:space="preserve"> слова объясняет ученик.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219075"/>
            <wp:effectExtent l="19050" t="0" r="9525" b="0"/>
            <wp:docPr id="165" name="Рисунок 3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z w:val="28"/>
          <w:szCs w:val="28"/>
        </w:rPr>
        <w:t>– транспортное средство, оборудованное для перевозки пассажиров, грузов.</w:t>
      </w:r>
    </w:p>
    <w:p w:rsidR="00C779DA" w:rsidRDefault="00C733F7" w:rsidP="00A54A86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Отгадайте  заг</w:t>
      </w:r>
      <w:r w:rsidR="00C779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дку:</w:t>
      </w:r>
    </w:p>
    <w:p w:rsidR="00C779DA" w:rsidRPr="00A54A86" w:rsidRDefault="00C779DA" w:rsidP="00A54A86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i/>
          <w:iCs/>
          <w:sz w:val="28"/>
          <w:szCs w:val="28"/>
        </w:rPr>
      </w:pPr>
      <w:r w:rsidRPr="00A54A86">
        <w:rPr>
          <w:rFonts w:ascii="Times New Roman" w:hAnsi="Times New Roman"/>
          <w:i/>
          <w:iCs/>
          <w:sz w:val="28"/>
          <w:szCs w:val="28"/>
        </w:rPr>
        <w:t>Я зашел в зеленый дом</w:t>
      </w:r>
    </w:p>
    <w:p w:rsidR="00C779DA" w:rsidRPr="00A54A86" w:rsidRDefault="00C779DA" w:rsidP="00A54A86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i/>
          <w:iCs/>
          <w:sz w:val="28"/>
          <w:szCs w:val="28"/>
        </w:rPr>
      </w:pPr>
      <w:r w:rsidRPr="00A54A86">
        <w:rPr>
          <w:rFonts w:ascii="Times New Roman" w:hAnsi="Times New Roman"/>
          <w:i/>
          <w:iCs/>
          <w:sz w:val="28"/>
          <w:szCs w:val="28"/>
        </w:rPr>
        <w:t>И недолго пробыл в нем.</w:t>
      </w:r>
    </w:p>
    <w:p w:rsidR="00C779DA" w:rsidRPr="00A54A86" w:rsidRDefault="00C779DA" w:rsidP="00A54A86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i/>
          <w:iCs/>
          <w:sz w:val="28"/>
          <w:szCs w:val="28"/>
        </w:rPr>
      </w:pPr>
      <w:r w:rsidRPr="00A54A86">
        <w:rPr>
          <w:rFonts w:ascii="Times New Roman" w:hAnsi="Times New Roman"/>
          <w:i/>
          <w:iCs/>
          <w:sz w:val="28"/>
          <w:szCs w:val="28"/>
        </w:rPr>
        <w:t>Оказался этот дом</w:t>
      </w:r>
    </w:p>
    <w:p w:rsidR="00C779DA" w:rsidRPr="00A54A86" w:rsidRDefault="00C779DA" w:rsidP="00A54A86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i/>
          <w:iCs/>
          <w:sz w:val="28"/>
          <w:szCs w:val="28"/>
        </w:rPr>
      </w:pPr>
      <w:r w:rsidRPr="00A54A86">
        <w:rPr>
          <w:rFonts w:ascii="Times New Roman" w:hAnsi="Times New Roman"/>
          <w:i/>
          <w:iCs/>
          <w:sz w:val="28"/>
          <w:szCs w:val="28"/>
        </w:rPr>
        <w:t>Быстро в городе другом.</w:t>
      </w:r>
    </w:p>
    <w:p w:rsidR="00C779DA" w:rsidRDefault="00C779DA" w:rsidP="00A54A8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>
        <w:rPr>
          <w:rFonts w:ascii="Times New Roman" w:hAnsi="Times New Roman"/>
          <w:b/>
          <w:bCs/>
          <w:sz w:val="28"/>
          <w:szCs w:val="28"/>
        </w:rPr>
        <w:t xml:space="preserve"> Этимология.</w:t>
      </w:r>
      <w:r>
        <w:rPr>
          <w:rFonts w:ascii="Times New Roman" w:hAnsi="Times New Roman"/>
          <w:sz w:val="28"/>
          <w:szCs w:val="28"/>
        </w:rPr>
        <w:t xml:space="preserve"> Слово заимствовано из английского языка.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i/>
          <w:iCs/>
          <w:sz w:val="28"/>
          <w:szCs w:val="28"/>
        </w:rPr>
        <w:t>Календарь.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>
        <w:rPr>
          <w:rFonts w:ascii="Times New Roman" w:hAnsi="Times New Roman"/>
          <w:b/>
          <w:bCs/>
          <w:sz w:val="28"/>
          <w:szCs w:val="28"/>
        </w:rPr>
        <w:t xml:space="preserve"> Лексическое значение</w:t>
      </w:r>
      <w:r>
        <w:rPr>
          <w:rFonts w:ascii="Times New Roman" w:hAnsi="Times New Roman"/>
          <w:sz w:val="28"/>
          <w:szCs w:val="28"/>
        </w:rPr>
        <w:t xml:space="preserve"> слова объясняет ученик.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Календарь</w:t>
      </w:r>
      <w:r>
        <w:rPr>
          <w:rFonts w:ascii="Times New Roman" w:hAnsi="Times New Roman"/>
          <w:i/>
          <w:iCs/>
          <w:sz w:val="28"/>
          <w:szCs w:val="28"/>
        </w:rPr>
        <w:t xml:space="preserve"> – таблица или книжка, в которой перечислены в последовательном порядке все дни года с делением на месяцы и недели.</w:t>
      </w:r>
    </w:p>
    <w:p w:rsidR="00C779DA" w:rsidRDefault="00C733F7" w:rsidP="00A54A86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Отгадайте  загадку:</w:t>
      </w:r>
    </w:p>
    <w:p w:rsidR="00C779DA" w:rsidRPr="00A54A86" w:rsidRDefault="00C779DA" w:rsidP="00A54A86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i/>
          <w:iCs/>
          <w:sz w:val="28"/>
          <w:szCs w:val="28"/>
        </w:rPr>
      </w:pPr>
      <w:r w:rsidRPr="00A54A86">
        <w:rPr>
          <w:rFonts w:ascii="Times New Roman" w:hAnsi="Times New Roman"/>
          <w:i/>
          <w:iCs/>
          <w:sz w:val="28"/>
          <w:szCs w:val="28"/>
        </w:rPr>
        <w:t xml:space="preserve">Есть в квартире молодец, </w:t>
      </w:r>
    </w:p>
    <w:p w:rsidR="00C779DA" w:rsidRPr="00A54A86" w:rsidRDefault="00C779DA" w:rsidP="00A54A86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i/>
          <w:iCs/>
          <w:sz w:val="28"/>
          <w:szCs w:val="28"/>
        </w:rPr>
      </w:pPr>
      <w:r w:rsidRPr="00A54A86">
        <w:rPr>
          <w:rFonts w:ascii="Times New Roman" w:hAnsi="Times New Roman"/>
          <w:i/>
          <w:iCs/>
          <w:sz w:val="28"/>
          <w:szCs w:val="28"/>
        </w:rPr>
        <w:t>Математик и мудрец.</w:t>
      </w:r>
    </w:p>
    <w:p w:rsidR="00C779DA" w:rsidRPr="00A54A86" w:rsidRDefault="00C779DA" w:rsidP="00A54A86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i/>
          <w:iCs/>
          <w:sz w:val="28"/>
          <w:szCs w:val="28"/>
        </w:rPr>
      </w:pPr>
      <w:r w:rsidRPr="00A54A86">
        <w:rPr>
          <w:rFonts w:ascii="Times New Roman" w:hAnsi="Times New Roman"/>
          <w:i/>
          <w:iCs/>
          <w:sz w:val="28"/>
          <w:szCs w:val="28"/>
        </w:rPr>
        <w:t>Постоянно круглый год</w:t>
      </w:r>
    </w:p>
    <w:p w:rsidR="00C779DA" w:rsidRPr="00A54A86" w:rsidRDefault="00C779DA" w:rsidP="00A54A86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i/>
          <w:iCs/>
          <w:sz w:val="28"/>
          <w:szCs w:val="28"/>
        </w:rPr>
      </w:pPr>
      <w:r w:rsidRPr="00A54A86">
        <w:rPr>
          <w:rFonts w:ascii="Times New Roman" w:hAnsi="Times New Roman"/>
          <w:i/>
          <w:iCs/>
          <w:sz w:val="28"/>
          <w:szCs w:val="28"/>
        </w:rPr>
        <w:t>Точный счет он дням ведет.</w:t>
      </w:r>
    </w:p>
    <w:p w:rsidR="00C779DA" w:rsidRDefault="00C779DA" w:rsidP="00A54A8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>
        <w:rPr>
          <w:rFonts w:ascii="Times New Roman" w:hAnsi="Times New Roman"/>
          <w:b/>
          <w:bCs/>
          <w:sz w:val="28"/>
          <w:szCs w:val="28"/>
        </w:rPr>
        <w:t xml:space="preserve"> Этимология.</w:t>
      </w:r>
      <w:r>
        <w:rPr>
          <w:rFonts w:ascii="Times New Roman" w:hAnsi="Times New Roman"/>
          <w:sz w:val="28"/>
          <w:szCs w:val="28"/>
        </w:rPr>
        <w:t xml:space="preserve"> Учитель объясняет происхождение слова. </w:t>
      </w:r>
      <w:r>
        <w:rPr>
          <w:rFonts w:ascii="Times New Roman" w:hAnsi="Times New Roman"/>
          <w:i/>
          <w:iCs/>
          <w:sz w:val="28"/>
          <w:szCs w:val="28"/>
        </w:rPr>
        <w:t>Календами</w:t>
      </w:r>
      <w:r>
        <w:rPr>
          <w:rFonts w:ascii="Times New Roman" w:hAnsi="Times New Roman"/>
          <w:sz w:val="28"/>
          <w:szCs w:val="28"/>
        </w:rPr>
        <w:t xml:space="preserve"> древние римляне именовали первые числа каждого месяца, по которым жрецы вели счет времени.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Календариум</w:t>
      </w:r>
      <w:proofErr w:type="spellEnd"/>
      <w:r>
        <w:rPr>
          <w:rFonts w:ascii="Times New Roman" w:hAnsi="Times New Roman"/>
          <w:sz w:val="28"/>
          <w:szCs w:val="28"/>
        </w:rPr>
        <w:t xml:space="preserve"> – «справочник жрецов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своих расчетов». На Руси до последнего времени вместо слова </w:t>
      </w:r>
      <w:r>
        <w:rPr>
          <w:rFonts w:ascii="Times New Roman" w:hAnsi="Times New Roman"/>
          <w:i/>
          <w:iCs/>
          <w:sz w:val="28"/>
          <w:szCs w:val="28"/>
        </w:rPr>
        <w:t>календарь</w:t>
      </w:r>
      <w:r>
        <w:rPr>
          <w:rFonts w:ascii="Times New Roman" w:hAnsi="Times New Roman"/>
          <w:sz w:val="28"/>
          <w:szCs w:val="28"/>
        </w:rPr>
        <w:t xml:space="preserve"> употребляли слово </w:t>
      </w:r>
      <w:r>
        <w:rPr>
          <w:rFonts w:ascii="Times New Roman" w:hAnsi="Times New Roman"/>
          <w:i/>
          <w:iCs/>
          <w:sz w:val="28"/>
          <w:szCs w:val="28"/>
        </w:rPr>
        <w:t>численник</w:t>
      </w:r>
      <w:r>
        <w:rPr>
          <w:rFonts w:ascii="Times New Roman" w:hAnsi="Times New Roman"/>
          <w:sz w:val="28"/>
          <w:szCs w:val="28"/>
        </w:rPr>
        <w:t>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238125"/>
            <wp:effectExtent l="19050" t="0" r="0" b="0"/>
            <wp:docPr id="166" name="Рисунок 3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>
        <w:rPr>
          <w:rFonts w:ascii="Times New Roman" w:hAnsi="Times New Roman"/>
          <w:b/>
          <w:bCs/>
          <w:sz w:val="28"/>
          <w:szCs w:val="28"/>
        </w:rPr>
        <w:t xml:space="preserve"> Лексическое значение</w:t>
      </w:r>
      <w:r>
        <w:rPr>
          <w:rFonts w:ascii="Times New Roman" w:hAnsi="Times New Roman"/>
          <w:sz w:val="28"/>
          <w:szCs w:val="28"/>
        </w:rPr>
        <w:t xml:space="preserve"> слова на доске.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28675" cy="295275"/>
            <wp:effectExtent l="19050" t="0" r="9525" b="0"/>
            <wp:docPr id="167" name="Рисунок 3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и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зображение человека на картине или фотографии.</w:t>
      </w:r>
    </w:p>
    <w:p w:rsidR="00C779DA" w:rsidRDefault="00C733F7" w:rsidP="00A54A86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Отгадайте  загадку:</w:t>
      </w:r>
    </w:p>
    <w:p w:rsidR="00C779DA" w:rsidRPr="00A54A86" w:rsidRDefault="00C779DA" w:rsidP="00A54A86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i/>
          <w:iCs/>
          <w:sz w:val="28"/>
          <w:szCs w:val="28"/>
        </w:rPr>
      </w:pPr>
      <w:r w:rsidRPr="00A54A86">
        <w:rPr>
          <w:rFonts w:ascii="Times New Roman" w:hAnsi="Times New Roman"/>
          <w:i/>
          <w:iCs/>
          <w:sz w:val="28"/>
          <w:szCs w:val="28"/>
        </w:rPr>
        <w:t>Забросил свой велосипед</w:t>
      </w:r>
    </w:p>
    <w:p w:rsidR="00C779DA" w:rsidRPr="00A54A86" w:rsidRDefault="00C779DA" w:rsidP="00A54A86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/>
          <w:i/>
          <w:iCs/>
          <w:sz w:val="28"/>
          <w:szCs w:val="28"/>
        </w:rPr>
      </w:pPr>
      <w:r w:rsidRPr="00A54A86">
        <w:rPr>
          <w:rFonts w:ascii="Times New Roman" w:hAnsi="Times New Roman"/>
          <w:i/>
          <w:iCs/>
          <w:sz w:val="28"/>
          <w:szCs w:val="28"/>
        </w:rPr>
        <w:t>И начал я писать… (портрет).</w:t>
      </w:r>
    </w:p>
    <w:p w:rsidR="00C779DA" w:rsidRDefault="00C779DA" w:rsidP="00A54A8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>
        <w:rPr>
          <w:rFonts w:ascii="Times New Roman" w:hAnsi="Times New Roman"/>
          <w:b/>
          <w:bCs/>
          <w:sz w:val="28"/>
          <w:szCs w:val="28"/>
        </w:rPr>
        <w:t xml:space="preserve"> Этимология.</w:t>
      </w:r>
      <w:r>
        <w:rPr>
          <w:rFonts w:ascii="Times New Roman" w:hAnsi="Times New Roman"/>
          <w:sz w:val="28"/>
          <w:szCs w:val="28"/>
        </w:rPr>
        <w:t xml:space="preserve"> Слово образовано от французского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портрэр</w:t>
      </w:r>
      <w:proofErr w:type="spellEnd"/>
      <w:r>
        <w:rPr>
          <w:rFonts w:ascii="Times New Roman" w:hAnsi="Times New Roman"/>
          <w:sz w:val="28"/>
          <w:szCs w:val="28"/>
        </w:rPr>
        <w:t xml:space="preserve"> – «рисовать». Изначально </w:t>
      </w:r>
      <w:r>
        <w:rPr>
          <w:rFonts w:ascii="Times New Roman" w:hAnsi="Times New Roman"/>
          <w:i/>
          <w:iCs/>
          <w:sz w:val="28"/>
          <w:szCs w:val="28"/>
        </w:rPr>
        <w:t>портрет</w:t>
      </w:r>
      <w:r>
        <w:rPr>
          <w:rFonts w:ascii="Times New Roman" w:hAnsi="Times New Roman"/>
          <w:sz w:val="28"/>
          <w:szCs w:val="28"/>
        </w:rPr>
        <w:t xml:space="preserve"> – «нарисованное».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 какому склонению относятся новые словарные слова?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Составьте предложение с одним из слов.</w:t>
      </w:r>
    </w:p>
    <w:p w:rsidR="0006649C" w:rsidRDefault="0006649C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6649C" w:rsidRPr="0006649C" w:rsidRDefault="0006649C" w:rsidP="00A54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49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6649C">
        <w:rPr>
          <w:rFonts w:ascii="Times New Roman" w:hAnsi="Times New Roman" w:cs="Times New Roman"/>
          <w:b/>
          <w:sz w:val="28"/>
          <w:szCs w:val="28"/>
        </w:rPr>
        <w:t>. Физминутка.</w:t>
      </w:r>
    </w:p>
    <w:p w:rsidR="0006649C" w:rsidRPr="0006649C" w:rsidRDefault="0006649C" w:rsidP="00A54A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64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6649C">
        <w:rPr>
          <w:rFonts w:ascii="Times New Roman" w:hAnsi="Times New Roman" w:cs="Times New Roman"/>
          <w:sz w:val="28"/>
          <w:szCs w:val="28"/>
          <w:u w:val="single"/>
        </w:rPr>
        <w:t>Игра «Доскажи словечко»:</w:t>
      </w:r>
    </w:p>
    <w:p w:rsidR="0006649C" w:rsidRPr="0006649C" w:rsidRDefault="0006649C" w:rsidP="00A54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49C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 w:rsidRPr="0006649C">
        <w:rPr>
          <w:rFonts w:ascii="Times New Roman" w:hAnsi="Times New Roman" w:cs="Times New Roman"/>
          <w:sz w:val="28"/>
          <w:szCs w:val="28"/>
        </w:rPr>
        <w:t>Если вы произнесёте имя существительное 1 склонения – хлопок в ладоши; если имя существите</w:t>
      </w:r>
      <w:r>
        <w:rPr>
          <w:rFonts w:ascii="Times New Roman" w:hAnsi="Times New Roman" w:cs="Times New Roman"/>
          <w:sz w:val="28"/>
          <w:szCs w:val="28"/>
        </w:rPr>
        <w:t>льное 2 склонения – два притопа.</w:t>
      </w:r>
      <w:r w:rsidRPr="0006649C">
        <w:rPr>
          <w:rFonts w:ascii="Times New Roman" w:hAnsi="Times New Roman" w:cs="Times New Roman"/>
          <w:sz w:val="28"/>
          <w:szCs w:val="28"/>
        </w:rPr>
        <w:t xml:space="preserve"> </w:t>
      </w:r>
      <w:r w:rsidRPr="0006649C">
        <w:rPr>
          <w:rFonts w:ascii="Times New Roman" w:hAnsi="Times New Roman" w:cs="Times New Roman"/>
          <w:i/>
          <w:sz w:val="28"/>
          <w:szCs w:val="28"/>
        </w:rPr>
        <w:t xml:space="preserve">(Учащиеся выполняют </w:t>
      </w:r>
      <w:proofErr w:type="gramStart"/>
      <w:r w:rsidRPr="0006649C">
        <w:rPr>
          <w:rFonts w:ascii="Times New Roman" w:hAnsi="Times New Roman" w:cs="Times New Roman"/>
          <w:i/>
          <w:sz w:val="28"/>
          <w:szCs w:val="28"/>
        </w:rPr>
        <w:t>задание</w:t>
      </w:r>
      <w:proofErr w:type="gramEnd"/>
      <w:r w:rsidRPr="0006649C">
        <w:rPr>
          <w:rFonts w:ascii="Times New Roman" w:hAnsi="Times New Roman" w:cs="Times New Roman"/>
          <w:i/>
          <w:sz w:val="28"/>
          <w:szCs w:val="28"/>
        </w:rPr>
        <w:t xml:space="preserve"> стоя у стола)</w:t>
      </w:r>
    </w:p>
    <w:p w:rsidR="0006649C" w:rsidRPr="0006649C" w:rsidRDefault="0006649C" w:rsidP="00A54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649C" w:rsidRPr="0006649C" w:rsidRDefault="0006649C" w:rsidP="00A54A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49C">
        <w:rPr>
          <w:rFonts w:ascii="Times New Roman" w:hAnsi="Times New Roman" w:cs="Times New Roman"/>
          <w:sz w:val="28"/>
          <w:szCs w:val="28"/>
        </w:rPr>
        <w:t>Пышный хвост торчит с верхушки.</w:t>
      </w:r>
    </w:p>
    <w:p w:rsidR="0006649C" w:rsidRPr="0006649C" w:rsidRDefault="0006649C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649C">
        <w:rPr>
          <w:rFonts w:ascii="Times New Roman" w:hAnsi="Times New Roman" w:cs="Times New Roman"/>
          <w:sz w:val="28"/>
          <w:szCs w:val="28"/>
        </w:rPr>
        <w:t>Что за странная зверушка?</w:t>
      </w:r>
    </w:p>
    <w:p w:rsidR="0006649C" w:rsidRPr="0006649C" w:rsidRDefault="0006649C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649C">
        <w:rPr>
          <w:rFonts w:ascii="Times New Roman" w:hAnsi="Times New Roman" w:cs="Times New Roman"/>
          <w:sz w:val="28"/>
          <w:szCs w:val="28"/>
        </w:rPr>
        <w:t>Щёлкает орехи мелко.</w:t>
      </w:r>
    </w:p>
    <w:p w:rsidR="0006649C" w:rsidRPr="0006649C" w:rsidRDefault="0006649C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649C">
        <w:rPr>
          <w:rFonts w:ascii="Times New Roman" w:hAnsi="Times New Roman" w:cs="Times New Roman"/>
          <w:sz w:val="28"/>
          <w:szCs w:val="28"/>
        </w:rPr>
        <w:t>Ну, конечно, это … (белка)               хлопок</w:t>
      </w:r>
    </w:p>
    <w:p w:rsidR="0006649C" w:rsidRPr="0006649C" w:rsidRDefault="0006649C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649C" w:rsidRPr="0006649C" w:rsidRDefault="0006649C" w:rsidP="00A54A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49C">
        <w:rPr>
          <w:rFonts w:ascii="Times New Roman" w:hAnsi="Times New Roman" w:cs="Times New Roman"/>
          <w:sz w:val="28"/>
          <w:szCs w:val="28"/>
        </w:rPr>
        <w:t>На жарком солнышке подсох</w:t>
      </w:r>
    </w:p>
    <w:p w:rsidR="0006649C" w:rsidRDefault="0006649C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649C">
        <w:rPr>
          <w:rFonts w:ascii="Times New Roman" w:hAnsi="Times New Roman" w:cs="Times New Roman"/>
          <w:sz w:val="28"/>
          <w:szCs w:val="28"/>
        </w:rPr>
        <w:t>И рвётся из стручков … (горох)       два притоп</w:t>
      </w:r>
      <w:r w:rsidR="00C733F7">
        <w:rPr>
          <w:rFonts w:ascii="Times New Roman" w:hAnsi="Times New Roman" w:cs="Times New Roman"/>
          <w:sz w:val="28"/>
          <w:szCs w:val="28"/>
        </w:rPr>
        <w:t>а</w:t>
      </w:r>
    </w:p>
    <w:p w:rsidR="00C733F7" w:rsidRPr="0006649C" w:rsidRDefault="00C733F7" w:rsidP="00A54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649C" w:rsidRPr="0006649C" w:rsidRDefault="0006649C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649C">
        <w:rPr>
          <w:rFonts w:ascii="Times New Roman" w:hAnsi="Times New Roman" w:cs="Times New Roman"/>
          <w:sz w:val="28"/>
          <w:szCs w:val="28"/>
        </w:rPr>
        <w:lastRenderedPageBreak/>
        <w:t>3. Шубка – иголки,</w:t>
      </w:r>
    </w:p>
    <w:p w:rsidR="0006649C" w:rsidRPr="0006649C" w:rsidRDefault="0006649C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649C">
        <w:rPr>
          <w:rFonts w:ascii="Times New Roman" w:hAnsi="Times New Roman" w:cs="Times New Roman"/>
          <w:sz w:val="28"/>
          <w:szCs w:val="28"/>
        </w:rPr>
        <w:t>Свернётся он – колкий.</w:t>
      </w:r>
    </w:p>
    <w:p w:rsidR="0006649C" w:rsidRPr="0006649C" w:rsidRDefault="0006649C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649C">
        <w:rPr>
          <w:rFonts w:ascii="Times New Roman" w:hAnsi="Times New Roman" w:cs="Times New Roman"/>
          <w:sz w:val="28"/>
          <w:szCs w:val="28"/>
        </w:rPr>
        <w:t>Рукой не возьмёшь.</w:t>
      </w:r>
    </w:p>
    <w:p w:rsidR="0006649C" w:rsidRPr="0006649C" w:rsidRDefault="0006649C" w:rsidP="00A54A86">
      <w:pPr>
        <w:tabs>
          <w:tab w:val="center" w:pos="4857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649C">
        <w:rPr>
          <w:rFonts w:ascii="Times New Roman" w:hAnsi="Times New Roman" w:cs="Times New Roman"/>
          <w:sz w:val="28"/>
          <w:szCs w:val="28"/>
        </w:rPr>
        <w:t>Кто это? … (ёж)</w:t>
      </w:r>
      <w:r w:rsidRPr="0006649C">
        <w:rPr>
          <w:rFonts w:ascii="Times New Roman" w:hAnsi="Times New Roman" w:cs="Times New Roman"/>
          <w:sz w:val="28"/>
          <w:szCs w:val="28"/>
        </w:rPr>
        <w:tab/>
        <w:t xml:space="preserve">             два притопа</w:t>
      </w:r>
    </w:p>
    <w:p w:rsidR="0006649C" w:rsidRPr="0006649C" w:rsidRDefault="0006649C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649C" w:rsidRPr="0006649C" w:rsidRDefault="0006649C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649C">
        <w:rPr>
          <w:rFonts w:ascii="Times New Roman" w:hAnsi="Times New Roman" w:cs="Times New Roman"/>
          <w:sz w:val="28"/>
          <w:szCs w:val="28"/>
        </w:rPr>
        <w:t>. Кто же это ходит</w:t>
      </w:r>
    </w:p>
    <w:p w:rsidR="0006649C" w:rsidRPr="0006649C" w:rsidRDefault="0006649C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649C">
        <w:rPr>
          <w:rFonts w:ascii="Times New Roman" w:hAnsi="Times New Roman" w:cs="Times New Roman"/>
          <w:sz w:val="28"/>
          <w:szCs w:val="28"/>
        </w:rPr>
        <w:t xml:space="preserve"> В каменной рубахе?</w:t>
      </w:r>
    </w:p>
    <w:p w:rsidR="0006649C" w:rsidRPr="0006649C" w:rsidRDefault="0006649C" w:rsidP="00A54A8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649C">
        <w:rPr>
          <w:rFonts w:ascii="Times New Roman" w:hAnsi="Times New Roman" w:cs="Times New Roman"/>
          <w:sz w:val="28"/>
          <w:szCs w:val="28"/>
        </w:rPr>
        <w:t>В каменной рубахе</w:t>
      </w:r>
    </w:p>
    <w:p w:rsidR="0006649C" w:rsidRPr="0006649C" w:rsidRDefault="0006649C" w:rsidP="00A54A86">
      <w:pPr>
        <w:tabs>
          <w:tab w:val="center" w:pos="4857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649C">
        <w:rPr>
          <w:rFonts w:ascii="Times New Roman" w:hAnsi="Times New Roman" w:cs="Times New Roman"/>
          <w:sz w:val="28"/>
          <w:szCs w:val="28"/>
        </w:rPr>
        <w:t>Ходит … (черепаха)</w:t>
      </w:r>
      <w:r w:rsidRPr="0006649C">
        <w:rPr>
          <w:rFonts w:ascii="Times New Roman" w:hAnsi="Times New Roman" w:cs="Times New Roman"/>
          <w:sz w:val="28"/>
          <w:szCs w:val="28"/>
        </w:rPr>
        <w:tab/>
        <w:t xml:space="preserve">                    хлопок</w:t>
      </w:r>
    </w:p>
    <w:p w:rsidR="0006649C" w:rsidRDefault="0006649C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779DA" w:rsidRDefault="00C779DA" w:rsidP="00A54A8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_Toc79988236"/>
      <w:bookmarkEnd w:id="2"/>
      <w:r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 Сравнение падежных окончаний одушевленных и неодушевленных существительных мужского рода 2-го склонения.</w:t>
      </w:r>
    </w:p>
    <w:p w:rsidR="00C779DA" w:rsidRDefault="00C733F7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Работа  по  таблиц</w:t>
      </w:r>
      <w:r w:rsidR="00C779DA">
        <w:rPr>
          <w:rFonts w:ascii="Times New Roman" w:hAnsi="Times New Roman"/>
          <w:sz w:val="28"/>
          <w:szCs w:val="28"/>
        </w:rPr>
        <w:t>е  в упражнении 49.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Опираясь на вопросы, данные в упражнении 49, учащиеся под руководством учителя делают  </w:t>
      </w:r>
      <w:r w:rsidR="00C733F7">
        <w:rPr>
          <w:rFonts w:ascii="Times New Roman" w:hAnsi="Times New Roman"/>
          <w:sz w:val="28"/>
          <w:szCs w:val="28"/>
          <w:u w:val="single"/>
        </w:rPr>
        <w:t>выво</w:t>
      </w:r>
      <w:r w:rsidRPr="00C733F7">
        <w:rPr>
          <w:rFonts w:ascii="Times New Roman" w:hAnsi="Times New Roman"/>
          <w:sz w:val="28"/>
          <w:szCs w:val="28"/>
          <w:u w:val="single"/>
        </w:rPr>
        <w:t>д:</w:t>
      </w:r>
      <w:r>
        <w:rPr>
          <w:rFonts w:ascii="Times New Roman" w:hAnsi="Times New Roman"/>
          <w:sz w:val="28"/>
          <w:szCs w:val="28"/>
        </w:rPr>
        <w:t xml:space="preserve"> написание падежных окончаний у существительных 2-го склонения зависит от типа основы, одушевленные они или неодушевленные.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Сверяют свой вывод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данным в учебнике на с. 92.</w:t>
      </w:r>
    </w:p>
    <w:p w:rsidR="00C779DA" w:rsidRDefault="00A54A86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779DA">
        <w:rPr>
          <w:rFonts w:ascii="Times New Roman" w:hAnsi="Times New Roman"/>
          <w:sz w:val="28"/>
          <w:szCs w:val="28"/>
        </w:rPr>
        <w:t xml:space="preserve"> Самостоятельная работа.</w:t>
      </w:r>
    </w:p>
    <w:p w:rsidR="00C779DA" w:rsidRDefault="00C779DA" w:rsidP="00A54A86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Просклоняйте существительные: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  <w:t>в</w:t>
      </w:r>
      <w:r w:rsidR="00C733F7">
        <w:rPr>
          <w:rFonts w:ascii="Times New Roman" w:hAnsi="Times New Roman"/>
          <w:sz w:val="28"/>
          <w:szCs w:val="28"/>
        </w:rPr>
        <w:t>ариан</w:t>
      </w:r>
      <w:r>
        <w:rPr>
          <w:rFonts w:ascii="Times New Roman" w:hAnsi="Times New Roman"/>
          <w:sz w:val="28"/>
          <w:szCs w:val="28"/>
        </w:rPr>
        <w:t>т  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>в</w:t>
      </w:r>
      <w:r w:rsidR="00C733F7">
        <w:rPr>
          <w:rFonts w:ascii="Times New Roman" w:hAnsi="Times New Roman"/>
          <w:sz w:val="28"/>
          <w:szCs w:val="28"/>
        </w:rPr>
        <w:t>ариан</w:t>
      </w:r>
      <w:r>
        <w:rPr>
          <w:rFonts w:ascii="Times New Roman" w:hAnsi="Times New Roman"/>
          <w:sz w:val="28"/>
          <w:szCs w:val="28"/>
        </w:rPr>
        <w:t>т  II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i/>
          <w:iCs/>
          <w:sz w:val="28"/>
          <w:szCs w:val="28"/>
        </w:rPr>
        <w:t>класс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i/>
          <w:iCs/>
          <w:sz w:val="28"/>
          <w:szCs w:val="28"/>
        </w:rPr>
        <w:t>соловей</w:t>
      </w:r>
    </w:p>
    <w:p w:rsidR="00C779DA" w:rsidRDefault="00C779DA" w:rsidP="00A54A8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Toc79988237"/>
      <w:bookmarkEnd w:id="3"/>
      <w:r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 Итог урока.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нового узнали на уроке?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От чего зависит написание падежных окончаний существительных мужского рода 2-го склонения?</w:t>
      </w:r>
    </w:p>
    <w:p w:rsidR="00C779DA" w:rsidRDefault="00C779DA" w:rsidP="00A54A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 проверить написание безударных окончаний у существительных 2-го склонения?</w:t>
      </w:r>
    </w:p>
    <w:p w:rsidR="00C779DA" w:rsidRDefault="00C779DA" w:rsidP="00A54A8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bookmarkStart w:id="4" w:name="_Toc79988238"/>
      <w:bookmarkEnd w:id="4"/>
      <w:r>
        <w:rPr>
          <w:rFonts w:ascii="Times New Roman" w:hAnsi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упражнение 52.</w:t>
      </w:r>
    </w:p>
    <w:sectPr w:rsidR="00C779DA" w:rsidSect="00A54A86">
      <w:pgSz w:w="11906" w:h="16838"/>
      <w:pgMar w:top="1134" w:right="1134" w:bottom="1134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2DD0"/>
    <w:multiLevelType w:val="hybridMultilevel"/>
    <w:tmpl w:val="5630B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372FF0"/>
    <w:multiLevelType w:val="hybridMultilevel"/>
    <w:tmpl w:val="A5DA0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893"/>
    <w:rsid w:val="0006649C"/>
    <w:rsid w:val="00997893"/>
    <w:rsid w:val="00A54A86"/>
    <w:rsid w:val="00B32439"/>
    <w:rsid w:val="00C733F7"/>
    <w:rsid w:val="00C7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78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7893"/>
    <w:rPr>
      <w:rFonts w:ascii="Times New Roman" w:eastAsia="Times New Roman" w:hAnsi="Times New Roman" w:cs="Times New Roman"/>
      <w:noProof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2013-07-04T14:38:00Z</dcterms:created>
  <dcterms:modified xsi:type="dcterms:W3CDTF">2013-07-04T16:28:00Z</dcterms:modified>
</cp:coreProperties>
</file>