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71" w:rsidRPr="00B32871" w:rsidRDefault="00B32871" w:rsidP="00B32871">
      <w:pPr>
        <w:spacing w:after="0" w:line="270" w:lineRule="atLeast"/>
        <w:ind w:left="1416"/>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6"/>
          <w:lang w:eastAsia="ru-RU"/>
        </w:rPr>
        <w:t>Охрана детского голоса</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Голосовой аппарат ребёнка отличается от голосового аппарата взрослого и имеет свои особые качества. Он ещё не сформирован и укрепляется с общим развитием организма и созреванием. Ввиду неполного смыкания голосовых связок и колебания их краёв, детский голос характеризуется лёгкостью, недостаточной звонкостью и требует к себе бережного отношения. Для этого нужно создавать благоприятную «звуковую атмосферу», способствующую охране голоса и слуха ребёнка. Крик, шум портят голос, притупляют слух и отрицательно влияют на нервную систему детей.</w:t>
      </w:r>
    </w:p>
    <w:p w:rsidR="00B32871" w:rsidRPr="00B32871" w:rsidRDefault="00B32871" w:rsidP="00B32871">
      <w:pPr>
        <w:spacing w:after="0" w:line="240" w:lineRule="auto"/>
        <w:ind w:left="708"/>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2"/>
          <w:lang w:eastAsia="ru-RU"/>
        </w:rPr>
        <w:t>Особенности голоса детей 4 – 5 лет</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На 5-ом году жизни ребёнок имеет уже некоторый музыкальный опыт. Голосовой аппарат укрепляется, увеличивается диапазон (расстояние от нижнего звука до верхнего, в пределах которого хорошо звучит голос), дыхание становится более организованным, хотя всё ещё довольно поверхностное, улучшается артикуляция.</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b/>
          <w:bCs/>
          <w:color w:val="000000"/>
          <w:sz w:val="32"/>
          <w:lang w:eastAsia="ru-RU"/>
        </w:rPr>
        <w:t>                                                   Следует помнить:</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и разговаривать громко, </w:t>
      </w:r>
      <w:proofErr w:type="gramStart"/>
      <w:r w:rsidRPr="00B32871">
        <w:rPr>
          <w:rFonts w:ascii="Cambria" w:eastAsia="Times New Roman" w:hAnsi="Cambria" w:cs="Arial"/>
          <w:color w:val="000000"/>
          <w:sz w:val="32"/>
          <w:lang w:eastAsia="ru-RU"/>
        </w:rPr>
        <w:t>крикливо</w:t>
      </w:r>
      <w:proofErr w:type="gramEnd"/>
      <w:r w:rsidRPr="00B32871">
        <w:rPr>
          <w:rFonts w:ascii="Cambria" w:eastAsia="Times New Roman" w:hAnsi="Cambria" w:cs="Arial"/>
          <w:color w:val="000000"/>
          <w:sz w:val="32"/>
          <w:lang w:eastAsia="ru-RU"/>
        </w:rPr>
        <w:t>.</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Нельзя петь и много разговаривать в холодную и сырую погоду.</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Следите, чтобы ребёнок пел и разговаривал без напряжения, не подражая излишне громкому пению взрослых.</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позволяйте пить холодную воду, есть мороженое в разгорячённом состоянии во избежание заболеваний голосового аппарата.</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также в период цветения трав, деревьев, когда летит пыльца, тополиный пух и т.д., что приводит к </w:t>
      </w:r>
      <w:proofErr w:type="spellStart"/>
      <w:r w:rsidRPr="00B32871">
        <w:rPr>
          <w:rFonts w:ascii="Cambria" w:eastAsia="Times New Roman" w:hAnsi="Cambria" w:cs="Arial"/>
          <w:color w:val="000000"/>
          <w:sz w:val="32"/>
          <w:lang w:eastAsia="ru-RU"/>
        </w:rPr>
        <w:t>першению</w:t>
      </w:r>
      <w:proofErr w:type="spellEnd"/>
      <w:r w:rsidRPr="00B32871">
        <w:rPr>
          <w:rFonts w:ascii="Cambria" w:eastAsia="Times New Roman" w:hAnsi="Cambria" w:cs="Arial"/>
          <w:color w:val="000000"/>
          <w:sz w:val="32"/>
          <w:lang w:eastAsia="ru-RU"/>
        </w:rPr>
        <w:t xml:space="preserve">  в горле, затруднению дыхания, нарушению деятельности голосовых связок.</w:t>
      </w:r>
    </w:p>
    <w:p w:rsidR="00B32871" w:rsidRPr="00B32871" w:rsidRDefault="00B32871" w:rsidP="00B32871">
      <w:pPr>
        <w:numPr>
          <w:ilvl w:val="0"/>
          <w:numId w:val="1"/>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поощряйте пение ребёнка взрослых песен с большим диапазоном, которые они слышат дома, по TV и радио.</w:t>
      </w:r>
    </w:p>
    <w:p w:rsidR="00B32871" w:rsidRPr="00B32871" w:rsidRDefault="00B32871" w:rsidP="00B32871">
      <w:pPr>
        <w:spacing w:after="0" w:line="270" w:lineRule="atLeast"/>
        <w:ind w:left="708"/>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6"/>
          <w:lang w:eastAsia="ru-RU"/>
        </w:rPr>
        <w:t>Охрана детского голоса</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Голосовой аппарат ребёнка отличается от голосового аппарата взрослого и имеет свои особые качества. Он ещё не сформирован и укрепляется с общим развитием организма и </w:t>
      </w:r>
      <w:r w:rsidRPr="00B32871">
        <w:rPr>
          <w:rFonts w:ascii="Cambria" w:eastAsia="Times New Roman" w:hAnsi="Cambria" w:cs="Arial"/>
          <w:color w:val="000000"/>
          <w:sz w:val="32"/>
          <w:lang w:eastAsia="ru-RU"/>
        </w:rPr>
        <w:lastRenderedPageBreak/>
        <w:t>созреванием. Ввиду неполного смыкания голосовых связок и колебания их краёв, детский голос характеризуется лёгкостью, недостаточной звонкостью и требует к себе бережного отношения. Для этого нужно создавать благоприятную «звуковую атмосферу», способствующую охране голоса и слуха ребёнка. Крик, шум портят голос, притупляют слух и отрицательно влияют на нервную систему детей.</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2"/>
          <w:lang w:eastAsia="ru-RU"/>
        </w:rPr>
        <w:t>Особенности голоса детей 5 – 6 лет</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Совершенствование процессов высшей нервной системы ребёнка этого возраста оказывают положительное влияние на формирование его голосового аппарата. Однако</w:t>
      </w:r>
      <w:proofErr w:type="gramStart"/>
      <w:r w:rsidRPr="00B32871">
        <w:rPr>
          <w:rFonts w:ascii="Cambria" w:eastAsia="Times New Roman" w:hAnsi="Cambria" w:cs="Arial"/>
          <w:color w:val="000000"/>
          <w:sz w:val="32"/>
          <w:lang w:eastAsia="ru-RU"/>
        </w:rPr>
        <w:t>,</w:t>
      </w:r>
      <w:proofErr w:type="gramEnd"/>
      <w:r w:rsidRPr="00B32871">
        <w:rPr>
          <w:rFonts w:ascii="Cambria" w:eastAsia="Times New Roman" w:hAnsi="Cambria" w:cs="Arial"/>
          <w:color w:val="000000"/>
          <w:sz w:val="32"/>
          <w:lang w:eastAsia="ru-RU"/>
        </w:rPr>
        <w:t xml:space="preserve"> голос отличается хрупкостью, ранимостью. Гортань с голосовыми связками ещё недостаточно развита. Грудной резонатор - низкий (полость трахеи и бронхов) развит слабее, чем головной – верхний (полость глотки, рта и носа), поэтому голос у ребёнка этого возраста несильный, хотя порой и звонкий. Следует избегать форсирования (усиленного искажения) звука, во время которого у ребёнка развивается низкое, несвойственное ему звучание. Расширяется диапазон.</w:t>
      </w:r>
    </w:p>
    <w:p w:rsidR="00B32871" w:rsidRPr="00B32871" w:rsidRDefault="00B32871" w:rsidP="00B32871">
      <w:pPr>
        <w:spacing w:after="0" w:line="240" w:lineRule="auto"/>
        <w:ind w:left="3540"/>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2"/>
          <w:lang w:eastAsia="ru-RU"/>
        </w:rPr>
        <w:t>Следует помнить:</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и разговаривать громко, </w:t>
      </w:r>
      <w:proofErr w:type="gramStart"/>
      <w:r w:rsidRPr="00B32871">
        <w:rPr>
          <w:rFonts w:ascii="Cambria" w:eastAsia="Times New Roman" w:hAnsi="Cambria" w:cs="Arial"/>
          <w:color w:val="000000"/>
          <w:sz w:val="32"/>
          <w:lang w:eastAsia="ru-RU"/>
        </w:rPr>
        <w:t>крикливо</w:t>
      </w:r>
      <w:proofErr w:type="gramEnd"/>
      <w:r w:rsidRPr="00B32871">
        <w:rPr>
          <w:rFonts w:ascii="Cambria" w:eastAsia="Times New Roman" w:hAnsi="Cambria" w:cs="Arial"/>
          <w:color w:val="000000"/>
          <w:sz w:val="32"/>
          <w:lang w:eastAsia="ru-RU"/>
        </w:rPr>
        <w:t>.</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Нельзя петь и много разговаривать в холодную и сырую погоду.</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Следите, чтобы ребёнок пел и разговаривал без напряжения, не подражая излишне громкому пению взрослых.</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позволяйте пить холодную воду, есть мороженое в разгорячённом состоянии во избежание заболеваний голосового аппарата.</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также в период цветения трав, деревьев, когда летит пыльца, тополиный пух и т.д., что приводит к </w:t>
      </w:r>
      <w:proofErr w:type="spellStart"/>
      <w:r w:rsidRPr="00B32871">
        <w:rPr>
          <w:rFonts w:ascii="Cambria" w:eastAsia="Times New Roman" w:hAnsi="Cambria" w:cs="Arial"/>
          <w:color w:val="000000"/>
          <w:sz w:val="32"/>
          <w:lang w:eastAsia="ru-RU"/>
        </w:rPr>
        <w:t>першению</w:t>
      </w:r>
      <w:proofErr w:type="spellEnd"/>
      <w:r w:rsidRPr="00B32871">
        <w:rPr>
          <w:rFonts w:ascii="Cambria" w:eastAsia="Times New Roman" w:hAnsi="Cambria" w:cs="Arial"/>
          <w:color w:val="000000"/>
          <w:sz w:val="32"/>
          <w:lang w:eastAsia="ru-RU"/>
        </w:rPr>
        <w:t xml:space="preserve">  в горле, затруднению дыхания, нарушению деятельности голосовых связок.</w:t>
      </w:r>
    </w:p>
    <w:p w:rsidR="00B32871" w:rsidRPr="00B32871" w:rsidRDefault="00B32871" w:rsidP="00B32871">
      <w:pPr>
        <w:numPr>
          <w:ilvl w:val="0"/>
          <w:numId w:val="2"/>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поощряйте пение ребёнка взрослых песен с большим диапазоном, которые они слышат дома, по TV и радио.</w:t>
      </w:r>
    </w:p>
    <w:p w:rsidR="00B32871" w:rsidRPr="00B32871" w:rsidRDefault="00B32871" w:rsidP="00B32871">
      <w:pPr>
        <w:spacing w:after="0" w:line="270" w:lineRule="atLeast"/>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6"/>
          <w:lang w:eastAsia="ru-RU"/>
        </w:rPr>
        <w:t>Охрана детского голоса</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Голосовой аппарат ребёнка отличается от голосового аппарата взрослого и имеет свои особые качества. Он ещё не </w:t>
      </w:r>
      <w:r w:rsidRPr="00B32871">
        <w:rPr>
          <w:rFonts w:ascii="Cambria" w:eastAsia="Times New Roman" w:hAnsi="Cambria" w:cs="Arial"/>
          <w:color w:val="000000"/>
          <w:sz w:val="32"/>
          <w:lang w:eastAsia="ru-RU"/>
        </w:rPr>
        <w:lastRenderedPageBreak/>
        <w:t>сформирован и укрепляется с общим развитием организма и созреванием. Ввиду неполного смыкания голосовых связок и колебания их краёв, детский голос характеризуется лёгкостью, недостаточной звонкостью и требует к себе бережного отношения. Для этого нужно создавать благоприятную «звуковую атмосферу», способствующую охране голоса и слуха ребёнка. Крик, шум портят голос, притупляют слух и отрицательно влияют на нервную систему детей.</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w:t>
      </w:r>
      <w:r w:rsidRPr="00B32871">
        <w:rPr>
          <w:rFonts w:ascii="Cambria" w:eastAsia="Times New Roman" w:hAnsi="Cambria" w:cs="Arial"/>
          <w:b/>
          <w:bCs/>
          <w:color w:val="000000"/>
          <w:sz w:val="32"/>
          <w:lang w:eastAsia="ru-RU"/>
        </w:rPr>
        <w:t>Особенности голоса детей 6 – 7 лет</w:t>
      </w:r>
    </w:p>
    <w:p w:rsidR="00B32871" w:rsidRPr="00B32871" w:rsidRDefault="00B32871" w:rsidP="00B32871">
      <w:p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Совершенствование процессов высшей нервной системы ребёнка этого возраста оказывают положительное влияние на формирование его голосового аппарата. Однако, голосовые связки, вокальные мышцы ещё не совсем сформированы, певческое звукообразование происходит за счёт натяжения краёв связок, поэтому форсированное (усиленно искажённое) пение  нужно избегать. </w:t>
      </w:r>
      <w:proofErr w:type="gramStart"/>
      <w:r w:rsidRPr="00B32871">
        <w:rPr>
          <w:rFonts w:ascii="Cambria" w:eastAsia="Times New Roman" w:hAnsi="Cambria" w:cs="Arial"/>
          <w:color w:val="000000"/>
          <w:sz w:val="32"/>
          <w:lang w:eastAsia="ru-RU"/>
        </w:rPr>
        <w:t>Крикливость</w:t>
      </w:r>
      <w:proofErr w:type="gramEnd"/>
      <w:r w:rsidRPr="00B32871">
        <w:rPr>
          <w:rFonts w:ascii="Cambria" w:eastAsia="Times New Roman" w:hAnsi="Cambria" w:cs="Arial"/>
          <w:color w:val="000000"/>
          <w:sz w:val="32"/>
          <w:lang w:eastAsia="ru-RU"/>
        </w:rPr>
        <w:t xml:space="preserve"> искажает тембр (окраску) голоса, отрицательно влияет и на выразительность исполнения. Ребёнок должен </w:t>
      </w:r>
      <w:proofErr w:type="gramStart"/>
      <w:r w:rsidRPr="00B32871">
        <w:rPr>
          <w:rFonts w:ascii="Cambria" w:eastAsia="Times New Roman" w:hAnsi="Cambria" w:cs="Arial"/>
          <w:color w:val="000000"/>
          <w:sz w:val="32"/>
          <w:lang w:eastAsia="ru-RU"/>
        </w:rPr>
        <w:t>петь не напрягаясь</w:t>
      </w:r>
      <w:proofErr w:type="gramEnd"/>
      <w:r w:rsidRPr="00B32871">
        <w:rPr>
          <w:rFonts w:ascii="Cambria" w:eastAsia="Times New Roman" w:hAnsi="Cambria" w:cs="Arial"/>
          <w:color w:val="000000"/>
          <w:sz w:val="32"/>
          <w:lang w:eastAsia="ru-RU"/>
        </w:rPr>
        <w:t>, естественным светлым звуком, и только в этом случае у него разовьётся правильные вокальные данные, в голосе появится напевность, он станет крепким и звонким.</w:t>
      </w:r>
    </w:p>
    <w:p w:rsidR="00B32871" w:rsidRPr="00B32871" w:rsidRDefault="00B32871" w:rsidP="00B32871">
      <w:pPr>
        <w:spacing w:after="0" w:line="240" w:lineRule="auto"/>
        <w:ind w:left="3540"/>
        <w:jc w:val="both"/>
        <w:rPr>
          <w:rFonts w:ascii="Arial" w:eastAsia="Times New Roman" w:hAnsi="Arial" w:cs="Arial"/>
          <w:color w:val="000000"/>
          <w:lang w:eastAsia="ru-RU"/>
        </w:rPr>
      </w:pPr>
      <w:r w:rsidRPr="00B32871">
        <w:rPr>
          <w:rFonts w:ascii="Cambria" w:eastAsia="Times New Roman" w:hAnsi="Cambria" w:cs="Arial"/>
          <w:b/>
          <w:bCs/>
          <w:color w:val="000000"/>
          <w:sz w:val="32"/>
          <w:lang w:eastAsia="ru-RU"/>
        </w:rPr>
        <w:t>Следует помнить:</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и разговаривать громко, </w:t>
      </w:r>
      <w:proofErr w:type="gramStart"/>
      <w:r w:rsidRPr="00B32871">
        <w:rPr>
          <w:rFonts w:ascii="Cambria" w:eastAsia="Times New Roman" w:hAnsi="Cambria" w:cs="Arial"/>
          <w:color w:val="000000"/>
          <w:sz w:val="32"/>
          <w:lang w:eastAsia="ru-RU"/>
        </w:rPr>
        <w:t>крикливо</w:t>
      </w:r>
      <w:proofErr w:type="gramEnd"/>
      <w:r w:rsidRPr="00B32871">
        <w:rPr>
          <w:rFonts w:ascii="Cambria" w:eastAsia="Times New Roman" w:hAnsi="Cambria" w:cs="Arial"/>
          <w:color w:val="000000"/>
          <w:sz w:val="32"/>
          <w:lang w:eastAsia="ru-RU"/>
        </w:rPr>
        <w:t>.</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Нельзя петь и много разговаривать в холодную и сырую погоду.</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Следите, чтобы ребёнок пел и разговаривал без напряжения, не подражая излишне громкому пению взрослых.</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позволяйте пить холодную воду, есть мороженое в разгорячённом состоянии во избежание заболеваний голосового аппарата.</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 xml:space="preserve">Вредно петь также в период цветения трав, деревьев, когда летит пыльца, тополиный пух и т.д., что приводит к </w:t>
      </w:r>
      <w:proofErr w:type="spellStart"/>
      <w:r w:rsidRPr="00B32871">
        <w:rPr>
          <w:rFonts w:ascii="Cambria" w:eastAsia="Times New Roman" w:hAnsi="Cambria" w:cs="Arial"/>
          <w:color w:val="000000"/>
          <w:sz w:val="32"/>
          <w:lang w:eastAsia="ru-RU"/>
        </w:rPr>
        <w:t>першению</w:t>
      </w:r>
      <w:proofErr w:type="spellEnd"/>
      <w:r w:rsidRPr="00B32871">
        <w:rPr>
          <w:rFonts w:ascii="Cambria" w:eastAsia="Times New Roman" w:hAnsi="Cambria" w:cs="Arial"/>
          <w:color w:val="000000"/>
          <w:sz w:val="32"/>
          <w:lang w:eastAsia="ru-RU"/>
        </w:rPr>
        <w:t xml:space="preserve">  в горле, затруднению дыхания, нарушению деятельности голосовых связок.</w:t>
      </w:r>
    </w:p>
    <w:p w:rsidR="00B32871" w:rsidRPr="00B32871" w:rsidRDefault="00B32871" w:rsidP="00B32871">
      <w:pPr>
        <w:numPr>
          <w:ilvl w:val="0"/>
          <w:numId w:val="3"/>
        </w:numPr>
        <w:spacing w:after="0" w:line="240" w:lineRule="auto"/>
        <w:jc w:val="both"/>
        <w:rPr>
          <w:rFonts w:ascii="Arial" w:eastAsia="Times New Roman" w:hAnsi="Arial" w:cs="Arial"/>
          <w:color w:val="000000"/>
          <w:lang w:eastAsia="ru-RU"/>
        </w:rPr>
      </w:pPr>
      <w:r w:rsidRPr="00B32871">
        <w:rPr>
          <w:rFonts w:ascii="Cambria" w:eastAsia="Times New Roman" w:hAnsi="Cambria" w:cs="Arial"/>
          <w:color w:val="000000"/>
          <w:sz w:val="32"/>
          <w:lang w:eastAsia="ru-RU"/>
        </w:rPr>
        <w:t>Не поощряйте пение ребёнка взрослых песен с большим диапазоном, которые они слышат дома, по TV и радио.</w:t>
      </w:r>
    </w:p>
    <w:p w:rsidR="00F10C82" w:rsidRDefault="00F10C82"/>
    <w:sectPr w:rsidR="00F10C82" w:rsidSect="00F10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9B0"/>
    <w:multiLevelType w:val="multilevel"/>
    <w:tmpl w:val="248E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15257"/>
    <w:multiLevelType w:val="multilevel"/>
    <w:tmpl w:val="47D66B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FC14F6"/>
    <w:multiLevelType w:val="multilevel"/>
    <w:tmpl w:val="B7B8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71"/>
    <w:rsid w:val="00000E28"/>
    <w:rsid w:val="000061C9"/>
    <w:rsid w:val="00006C38"/>
    <w:rsid w:val="000130BA"/>
    <w:rsid w:val="00090ADD"/>
    <w:rsid w:val="000A5529"/>
    <w:rsid w:val="000A591E"/>
    <w:rsid w:val="000B3281"/>
    <w:rsid w:val="000B36DC"/>
    <w:rsid w:val="000C5CF8"/>
    <w:rsid w:val="000E4A0D"/>
    <w:rsid w:val="00102AE7"/>
    <w:rsid w:val="00102C65"/>
    <w:rsid w:val="00103450"/>
    <w:rsid w:val="001103B0"/>
    <w:rsid w:val="00123A49"/>
    <w:rsid w:val="001539B8"/>
    <w:rsid w:val="00166FD9"/>
    <w:rsid w:val="00172BED"/>
    <w:rsid w:val="00192525"/>
    <w:rsid w:val="001B7DDA"/>
    <w:rsid w:val="001C499C"/>
    <w:rsid w:val="001D16FD"/>
    <w:rsid w:val="001D22E8"/>
    <w:rsid w:val="001D3B45"/>
    <w:rsid w:val="00222267"/>
    <w:rsid w:val="00224B1C"/>
    <w:rsid w:val="00244943"/>
    <w:rsid w:val="0024781E"/>
    <w:rsid w:val="0025308E"/>
    <w:rsid w:val="00256C8C"/>
    <w:rsid w:val="0028177E"/>
    <w:rsid w:val="00290D10"/>
    <w:rsid w:val="002A0B37"/>
    <w:rsid w:val="002B4718"/>
    <w:rsid w:val="002F409D"/>
    <w:rsid w:val="00304928"/>
    <w:rsid w:val="0030767F"/>
    <w:rsid w:val="00307F47"/>
    <w:rsid w:val="00316DDD"/>
    <w:rsid w:val="003245B5"/>
    <w:rsid w:val="0035588F"/>
    <w:rsid w:val="003635FD"/>
    <w:rsid w:val="00383AB4"/>
    <w:rsid w:val="0039392D"/>
    <w:rsid w:val="00395D10"/>
    <w:rsid w:val="00395D16"/>
    <w:rsid w:val="003A28D5"/>
    <w:rsid w:val="003A647C"/>
    <w:rsid w:val="003B6205"/>
    <w:rsid w:val="003C1B79"/>
    <w:rsid w:val="003D7E0C"/>
    <w:rsid w:val="003E545A"/>
    <w:rsid w:val="00436218"/>
    <w:rsid w:val="004529B0"/>
    <w:rsid w:val="00460582"/>
    <w:rsid w:val="0046213B"/>
    <w:rsid w:val="004627A7"/>
    <w:rsid w:val="0047496F"/>
    <w:rsid w:val="00496EE5"/>
    <w:rsid w:val="004B4E8C"/>
    <w:rsid w:val="004D781B"/>
    <w:rsid w:val="004E1A25"/>
    <w:rsid w:val="005112E7"/>
    <w:rsid w:val="005132F3"/>
    <w:rsid w:val="00517D4C"/>
    <w:rsid w:val="0052750F"/>
    <w:rsid w:val="005301A7"/>
    <w:rsid w:val="00531CB1"/>
    <w:rsid w:val="00553916"/>
    <w:rsid w:val="005A392C"/>
    <w:rsid w:val="005A513D"/>
    <w:rsid w:val="005A6373"/>
    <w:rsid w:val="005C4ABD"/>
    <w:rsid w:val="005E0EB0"/>
    <w:rsid w:val="006074D1"/>
    <w:rsid w:val="00607CB4"/>
    <w:rsid w:val="00610F38"/>
    <w:rsid w:val="00612752"/>
    <w:rsid w:val="00616CF0"/>
    <w:rsid w:val="00630847"/>
    <w:rsid w:val="006321B1"/>
    <w:rsid w:val="006332D3"/>
    <w:rsid w:val="0063391B"/>
    <w:rsid w:val="00636416"/>
    <w:rsid w:val="00641B2D"/>
    <w:rsid w:val="00647354"/>
    <w:rsid w:val="00650E58"/>
    <w:rsid w:val="00655155"/>
    <w:rsid w:val="006A2CF8"/>
    <w:rsid w:val="006A4100"/>
    <w:rsid w:val="006B178F"/>
    <w:rsid w:val="006C0405"/>
    <w:rsid w:val="006D2C74"/>
    <w:rsid w:val="006F187A"/>
    <w:rsid w:val="006F6D96"/>
    <w:rsid w:val="007419CF"/>
    <w:rsid w:val="00741B9E"/>
    <w:rsid w:val="00756899"/>
    <w:rsid w:val="00761532"/>
    <w:rsid w:val="007625AE"/>
    <w:rsid w:val="00776CFE"/>
    <w:rsid w:val="007824F4"/>
    <w:rsid w:val="007B568F"/>
    <w:rsid w:val="007C1E1F"/>
    <w:rsid w:val="007D6E9E"/>
    <w:rsid w:val="00842F2F"/>
    <w:rsid w:val="00862275"/>
    <w:rsid w:val="00872716"/>
    <w:rsid w:val="0088462D"/>
    <w:rsid w:val="008B02BD"/>
    <w:rsid w:val="008C167B"/>
    <w:rsid w:val="008C3AC5"/>
    <w:rsid w:val="008D16E1"/>
    <w:rsid w:val="008D34CE"/>
    <w:rsid w:val="00903F47"/>
    <w:rsid w:val="0091304E"/>
    <w:rsid w:val="009145B3"/>
    <w:rsid w:val="00917F05"/>
    <w:rsid w:val="0092026C"/>
    <w:rsid w:val="0092475E"/>
    <w:rsid w:val="009411A0"/>
    <w:rsid w:val="0094518A"/>
    <w:rsid w:val="009457FE"/>
    <w:rsid w:val="00945E89"/>
    <w:rsid w:val="009620F4"/>
    <w:rsid w:val="00967358"/>
    <w:rsid w:val="00967AB7"/>
    <w:rsid w:val="0098123B"/>
    <w:rsid w:val="00983077"/>
    <w:rsid w:val="00986C2C"/>
    <w:rsid w:val="00987EB2"/>
    <w:rsid w:val="009939B4"/>
    <w:rsid w:val="00997179"/>
    <w:rsid w:val="009C4490"/>
    <w:rsid w:val="009D2A0E"/>
    <w:rsid w:val="009F6D8C"/>
    <w:rsid w:val="00A00077"/>
    <w:rsid w:val="00A03B44"/>
    <w:rsid w:val="00A2395B"/>
    <w:rsid w:val="00A35512"/>
    <w:rsid w:val="00A5531F"/>
    <w:rsid w:val="00A557B4"/>
    <w:rsid w:val="00A945C0"/>
    <w:rsid w:val="00AA74A3"/>
    <w:rsid w:val="00AB02E3"/>
    <w:rsid w:val="00AB55B8"/>
    <w:rsid w:val="00AB7635"/>
    <w:rsid w:val="00AB7E68"/>
    <w:rsid w:val="00AD0E1F"/>
    <w:rsid w:val="00AD34AC"/>
    <w:rsid w:val="00AE18A6"/>
    <w:rsid w:val="00AF7E12"/>
    <w:rsid w:val="00B02D12"/>
    <w:rsid w:val="00B077DA"/>
    <w:rsid w:val="00B23D7A"/>
    <w:rsid w:val="00B25DEE"/>
    <w:rsid w:val="00B32871"/>
    <w:rsid w:val="00B553AE"/>
    <w:rsid w:val="00B71C78"/>
    <w:rsid w:val="00B9144E"/>
    <w:rsid w:val="00BA2E4F"/>
    <w:rsid w:val="00BA3ABD"/>
    <w:rsid w:val="00BB03EB"/>
    <w:rsid w:val="00BC1052"/>
    <w:rsid w:val="00BE6FEB"/>
    <w:rsid w:val="00C004AB"/>
    <w:rsid w:val="00C02EE9"/>
    <w:rsid w:val="00C03F2F"/>
    <w:rsid w:val="00C04B2B"/>
    <w:rsid w:val="00C07F89"/>
    <w:rsid w:val="00C152C5"/>
    <w:rsid w:val="00C17B15"/>
    <w:rsid w:val="00C202E0"/>
    <w:rsid w:val="00C31A45"/>
    <w:rsid w:val="00C37CC2"/>
    <w:rsid w:val="00C60AA4"/>
    <w:rsid w:val="00C7016B"/>
    <w:rsid w:val="00C725EE"/>
    <w:rsid w:val="00C960AB"/>
    <w:rsid w:val="00CA4A41"/>
    <w:rsid w:val="00CB0D8F"/>
    <w:rsid w:val="00D22043"/>
    <w:rsid w:val="00D23E9D"/>
    <w:rsid w:val="00D2521B"/>
    <w:rsid w:val="00D265DB"/>
    <w:rsid w:val="00D46AD2"/>
    <w:rsid w:val="00D70D65"/>
    <w:rsid w:val="00D73CAE"/>
    <w:rsid w:val="00D74C07"/>
    <w:rsid w:val="00D7529E"/>
    <w:rsid w:val="00D76B74"/>
    <w:rsid w:val="00D779B3"/>
    <w:rsid w:val="00D82CB7"/>
    <w:rsid w:val="00D87228"/>
    <w:rsid w:val="00DA2FD0"/>
    <w:rsid w:val="00DA36C5"/>
    <w:rsid w:val="00DB1866"/>
    <w:rsid w:val="00DD085F"/>
    <w:rsid w:val="00DD1067"/>
    <w:rsid w:val="00DF53FD"/>
    <w:rsid w:val="00E065B0"/>
    <w:rsid w:val="00E1288D"/>
    <w:rsid w:val="00E20A05"/>
    <w:rsid w:val="00E427BE"/>
    <w:rsid w:val="00E45D0D"/>
    <w:rsid w:val="00E57BA3"/>
    <w:rsid w:val="00E87087"/>
    <w:rsid w:val="00E93DE3"/>
    <w:rsid w:val="00EB054E"/>
    <w:rsid w:val="00EB2606"/>
    <w:rsid w:val="00EC26ED"/>
    <w:rsid w:val="00EC3579"/>
    <w:rsid w:val="00ED2BA0"/>
    <w:rsid w:val="00EE06DA"/>
    <w:rsid w:val="00EF251E"/>
    <w:rsid w:val="00EF3116"/>
    <w:rsid w:val="00EF7B40"/>
    <w:rsid w:val="00F01593"/>
    <w:rsid w:val="00F10C82"/>
    <w:rsid w:val="00F24F16"/>
    <w:rsid w:val="00F26785"/>
    <w:rsid w:val="00F328B9"/>
    <w:rsid w:val="00F4192A"/>
    <w:rsid w:val="00F45545"/>
    <w:rsid w:val="00F7039C"/>
    <w:rsid w:val="00F75E77"/>
    <w:rsid w:val="00F86405"/>
    <w:rsid w:val="00F96ED3"/>
    <w:rsid w:val="00FE0512"/>
    <w:rsid w:val="00FE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3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871"/>
  </w:style>
  <w:style w:type="character" w:customStyle="1" w:styleId="apple-converted-space">
    <w:name w:val="apple-converted-space"/>
    <w:basedOn w:val="a0"/>
    <w:rsid w:val="00B32871"/>
  </w:style>
  <w:style w:type="character" w:customStyle="1" w:styleId="c8">
    <w:name w:val="c8"/>
    <w:basedOn w:val="a0"/>
    <w:rsid w:val="00B32871"/>
  </w:style>
  <w:style w:type="paragraph" w:customStyle="1" w:styleId="c0">
    <w:name w:val="c0"/>
    <w:basedOn w:val="a"/>
    <w:rsid w:val="00B3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32871"/>
  </w:style>
</w:styles>
</file>

<file path=word/webSettings.xml><?xml version="1.0" encoding="utf-8"?>
<w:webSettings xmlns:r="http://schemas.openxmlformats.org/officeDocument/2006/relationships" xmlns:w="http://schemas.openxmlformats.org/wordprocessingml/2006/main">
  <w:divs>
    <w:div w:id="11216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Company>RePack by SPecialiST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2015-10-27T16:54:00Z</dcterms:created>
  <dcterms:modified xsi:type="dcterms:W3CDTF">2015-10-27T16:55:00Z</dcterms:modified>
</cp:coreProperties>
</file>