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3" w:rsidRPr="00831EB4" w:rsidRDefault="001E33C3" w:rsidP="001E33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1EB4">
        <w:rPr>
          <w:rFonts w:ascii="Times New Roman" w:hAnsi="Times New Roman" w:cs="Times New Roman"/>
          <w:b/>
          <w:sz w:val="40"/>
          <w:szCs w:val="40"/>
        </w:rPr>
        <w:t>Информационно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31EB4">
        <w:rPr>
          <w:rFonts w:ascii="Times New Roman" w:hAnsi="Times New Roman" w:cs="Times New Roman"/>
          <w:b/>
          <w:sz w:val="40"/>
          <w:szCs w:val="40"/>
        </w:rPr>
        <w:t>- исследовательский проект</w:t>
      </w:r>
    </w:p>
    <w:p w:rsidR="001E33C3" w:rsidRPr="00831EB4" w:rsidRDefault="001E33C3" w:rsidP="001E33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831EB4">
        <w:rPr>
          <w:rFonts w:ascii="Times New Roman" w:hAnsi="Times New Roman" w:cs="Times New Roman"/>
          <w:b/>
          <w:sz w:val="40"/>
          <w:szCs w:val="40"/>
        </w:rPr>
        <w:t>о теме:</w:t>
      </w:r>
    </w:p>
    <w:p w:rsidR="001E33C3" w:rsidRPr="00831EB4" w:rsidRDefault="001E33C3" w:rsidP="001E33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33C3" w:rsidRPr="00831EB4" w:rsidRDefault="001E33C3" w:rsidP="001E3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3C3" w:rsidRDefault="001E33C3" w:rsidP="001E33C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E33C3" w:rsidRDefault="001E33C3" w:rsidP="001E33C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E33C3" w:rsidRPr="001E33C3" w:rsidRDefault="001E33C3" w:rsidP="001E33C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E33C3">
        <w:rPr>
          <w:rFonts w:ascii="Times New Roman" w:hAnsi="Times New Roman" w:cs="Times New Roman"/>
          <w:b/>
          <w:sz w:val="96"/>
          <w:szCs w:val="96"/>
        </w:rPr>
        <w:t>«Чудесная кладовая</w:t>
      </w:r>
      <w:r w:rsidRPr="001E33C3">
        <w:rPr>
          <w:rFonts w:ascii="Times New Roman" w:hAnsi="Times New Roman" w:cs="Times New Roman"/>
          <w:b/>
          <w:sz w:val="96"/>
          <w:szCs w:val="96"/>
        </w:rPr>
        <w:t>»</w:t>
      </w:r>
    </w:p>
    <w:p w:rsidR="001E33C3" w:rsidRPr="00831EB4" w:rsidRDefault="001E33C3" w:rsidP="001E3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3C3" w:rsidRPr="00831EB4" w:rsidRDefault="001E33C3" w:rsidP="001E3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3C3" w:rsidRDefault="001E33C3" w:rsidP="001E33C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E33C3" w:rsidRPr="00831EB4" w:rsidRDefault="001E33C3" w:rsidP="001E33C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31EB4">
        <w:rPr>
          <w:rFonts w:ascii="Times New Roman" w:hAnsi="Times New Roman" w:cs="Times New Roman"/>
          <w:sz w:val="36"/>
          <w:szCs w:val="36"/>
        </w:rPr>
        <w:t xml:space="preserve">Воспитателя </w:t>
      </w:r>
    </w:p>
    <w:p w:rsidR="001E33C3" w:rsidRPr="00831EB4" w:rsidRDefault="001E33C3" w:rsidP="001E33C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31EB4">
        <w:rPr>
          <w:rFonts w:ascii="Times New Roman" w:hAnsi="Times New Roman" w:cs="Times New Roman"/>
          <w:sz w:val="36"/>
          <w:szCs w:val="36"/>
        </w:rPr>
        <w:t>без квалификационной категории,</w:t>
      </w:r>
    </w:p>
    <w:p w:rsidR="001E33C3" w:rsidRPr="00831EB4" w:rsidRDefault="001E33C3" w:rsidP="001E33C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31EB4">
        <w:rPr>
          <w:rFonts w:ascii="Times New Roman" w:hAnsi="Times New Roman" w:cs="Times New Roman"/>
          <w:sz w:val="36"/>
          <w:szCs w:val="36"/>
        </w:rPr>
        <w:t>образование среднее – специальное</w:t>
      </w:r>
    </w:p>
    <w:p w:rsidR="001E33C3" w:rsidRPr="00831EB4" w:rsidRDefault="001E33C3" w:rsidP="001E33C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31EB4">
        <w:rPr>
          <w:rFonts w:ascii="Times New Roman" w:hAnsi="Times New Roman" w:cs="Times New Roman"/>
          <w:sz w:val="36"/>
          <w:szCs w:val="36"/>
        </w:rPr>
        <w:t>муниципального казенного дошкольного</w:t>
      </w:r>
    </w:p>
    <w:p w:rsidR="001E33C3" w:rsidRDefault="001E33C3" w:rsidP="001E33C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31EB4">
        <w:rPr>
          <w:rFonts w:ascii="Times New Roman" w:hAnsi="Times New Roman" w:cs="Times New Roman"/>
          <w:sz w:val="36"/>
          <w:szCs w:val="36"/>
        </w:rPr>
        <w:t xml:space="preserve">образовательного учреждения </w:t>
      </w:r>
    </w:p>
    <w:p w:rsidR="001E33C3" w:rsidRDefault="001E33C3" w:rsidP="001E33C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831EB4">
        <w:rPr>
          <w:rFonts w:ascii="Times New Roman" w:hAnsi="Times New Roman" w:cs="Times New Roman"/>
          <w:sz w:val="36"/>
          <w:szCs w:val="36"/>
        </w:rPr>
        <w:t xml:space="preserve">етского сада №23 «Колокольчик» </w:t>
      </w:r>
    </w:p>
    <w:p w:rsidR="001E33C3" w:rsidRPr="00831EB4" w:rsidRDefault="001E33C3" w:rsidP="001E33C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31EB4">
        <w:rPr>
          <w:rFonts w:ascii="Times New Roman" w:hAnsi="Times New Roman" w:cs="Times New Roman"/>
          <w:sz w:val="36"/>
          <w:szCs w:val="36"/>
        </w:rPr>
        <w:t xml:space="preserve">села </w:t>
      </w:r>
      <w:proofErr w:type="spellStart"/>
      <w:r w:rsidRPr="00831EB4">
        <w:rPr>
          <w:rFonts w:ascii="Times New Roman" w:hAnsi="Times New Roman" w:cs="Times New Roman"/>
          <w:sz w:val="36"/>
          <w:szCs w:val="36"/>
        </w:rPr>
        <w:t>Ладовская</w:t>
      </w:r>
      <w:proofErr w:type="spellEnd"/>
      <w:r w:rsidRPr="00831EB4">
        <w:rPr>
          <w:rFonts w:ascii="Times New Roman" w:hAnsi="Times New Roman" w:cs="Times New Roman"/>
          <w:sz w:val="36"/>
          <w:szCs w:val="36"/>
        </w:rPr>
        <w:t xml:space="preserve"> Балка Красногвардейского района Ставропольского края</w:t>
      </w:r>
    </w:p>
    <w:p w:rsidR="001E33C3" w:rsidRDefault="001E33C3" w:rsidP="001E33C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31EB4">
        <w:rPr>
          <w:rFonts w:ascii="Times New Roman" w:hAnsi="Times New Roman" w:cs="Times New Roman"/>
          <w:b/>
          <w:sz w:val="40"/>
          <w:szCs w:val="40"/>
        </w:rPr>
        <w:t>Захаревич</w:t>
      </w:r>
      <w:proofErr w:type="spellEnd"/>
      <w:r w:rsidRPr="00831EB4">
        <w:rPr>
          <w:rFonts w:ascii="Times New Roman" w:hAnsi="Times New Roman" w:cs="Times New Roman"/>
          <w:b/>
          <w:sz w:val="40"/>
          <w:szCs w:val="40"/>
        </w:rPr>
        <w:t xml:space="preserve"> Анастасии Олеговны</w:t>
      </w:r>
    </w:p>
    <w:p w:rsidR="001E33C3" w:rsidRDefault="001E33C3" w:rsidP="001E33C3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1E33C3" w:rsidRDefault="001E33C3" w:rsidP="001E33C3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1E33C3" w:rsidRDefault="001E33C3" w:rsidP="001E33C3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2014</w:t>
      </w:r>
      <w:r w:rsidRPr="00831EB4">
        <w:rPr>
          <w:rFonts w:ascii="Times New Roman" w:hAnsi="Times New Roman" w:cs="Times New Roman"/>
          <w:sz w:val="40"/>
          <w:szCs w:val="40"/>
        </w:rPr>
        <w:t>г.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Участники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воспитатель, дети</w:t>
      </w:r>
      <w:r w:rsidR="00F5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группы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родители.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Вид: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познавательно-исследовательский, краткосрочный.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="0026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месяц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1C0" w:rsidRDefault="009761C0" w:rsidP="001E3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проекта.</w:t>
      </w:r>
    </w:p>
    <w:p w:rsidR="008A44F2" w:rsidRDefault="00736900" w:rsidP="008A44F2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дошкольном детстве закладываются основы личностной культуры человека, приобщение к общечеловеческим духовным ценностям. Ребенок должен научиться ориентироваться в природе, предметах, созданных руками человека, явлениях окружающей действительности, общественной и собственной жизни</w:t>
      </w:r>
      <w:proofErr w:type="gramStart"/>
      <w:r w:rsidRPr="00736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A4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Чтобы сформировать у детей целостное представление об окружающем мире, следует уделять больше внимания комплексному изучению природы.</w:t>
      </w:r>
    </w:p>
    <w:p w:rsidR="008A44F2" w:rsidRDefault="008A44F2" w:rsidP="008A44F2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 найти интересующую тему, создать условия для достижения способов активного взаимодействия с миром, проявления эмоционально-оценочного отношения к происходящему.</w:t>
      </w:r>
    </w:p>
    <w:p w:rsidR="00444EBC" w:rsidRPr="00444EBC" w:rsidRDefault="008A44F2" w:rsidP="00444EBC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ли мы внимательно смотрим под ноги?</w:t>
      </w:r>
      <w:r w:rsidR="00444EBC" w:rsidRPr="00444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только для того, чтобы не споткнуться, не упасть.</w:t>
      </w:r>
    </w:p>
    <w:p w:rsidR="00444EBC" w:rsidRPr="00444EBC" w:rsidRDefault="008A44F2" w:rsidP="00444EBC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tgtFrame="_blank" w:history="1">
        <w:r w:rsidR="00444EBC" w:rsidRPr="00444E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России</w:t>
        </w:r>
      </w:hyperlink>
      <w:r w:rsidR="00444EBC" w:rsidRPr="0044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большое количество ареалов с катастрофически деформированной природой, в которой происходит деградация почв. А почва, как и любая другая среда обитания, является важным условием существования жизни. Живые организмы, находящиеся в почве, как и сама почва, нуждаются в заботе и охране. Необходимо беречь почву от истощения, разрушения и загрязнения.</w:t>
      </w:r>
    </w:p>
    <w:p w:rsidR="008A44F2" w:rsidRDefault="008A44F2" w:rsidP="008A44F2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4EBC" w:rsidRDefault="00444EBC" w:rsidP="00092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познавательного интереса к неживой природе. </w:t>
      </w:r>
    </w:p>
    <w:p w:rsidR="00444EBC" w:rsidRDefault="00444EBC" w:rsidP="00092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1.Систематизировать знания детей о свойствах песка, глины и земли.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2.Развивать умение планировать свою деятельность, самостоятельно 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выводы.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бережное отношение к неживой природе (почве).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4.Познакомить родителей с подходами к организации детского экспериментирования.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познание, коммуникация, чтение художественной литературы, безопасность, художественное творчество, социализация.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1.Дети узнают, что почва – верхний плодородный слой Земли; состав и свойства почвы; значение почвы для роста растений, для жизни людей.</w:t>
      </w: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2.Дети научатся определять про</w:t>
      </w:r>
      <w:r w:rsidR="00D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блему, которую необходимо разре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шить; предполагать возможные решения; осуществлять эксперимент, опыт; делать выводы, обобщения; понимать необходимость бережного отношения к природе.</w:t>
      </w:r>
    </w:p>
    <w:p w:rsidR="00444EBC" w:rsidRDefault="00444EBC" w:rsidP="001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B8" w:rsidRPr="001E33C3" w:rsidRDefault="00092BB8" w:rsidP="001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33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этап.</w:t>
      </w:r>
      <w:r w:rsidR="001574EA" w:rsidRPr="001E33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E33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Подготовительный</w:t>
      </w:r>
    </w:p>
    <w:p w:rsidR="00092BB8" w:rsidRPr="00E172F9" w:rsidRDefault="001574EA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2BB8"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.Составление плана работы</w:t>
      </w:r>
    </w:p>
    <w:p w:rsidR="00092BB8" w:rsidRPr="00E172F9" w:rsidRDefault="001574EA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2BB8"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.Подбор методической литературы</w:t>
      </w:r>
    </w:p>
    <w:p w:rsidR="00092BB8" w:rsidRPr="00E172F9" w:rsidRDefault="001574EA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2BB8"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.Изготовление наглядного и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B8"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дидактического материала.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B8"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художествен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092BB8"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2BB8"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E1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4EA" w:rsidRPr="00E172F9" w:rsidRDefault="001574EA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F9" w:rsidRPr="001E33C3" w:rsidRDefault="00DC6097" w:rsidP="00DC609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33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</w:t>
      </w:r>
      <w:r w:rsidR="001574EA" w:rsidRPr="001E33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</w:t>
      </w:r>
      <w:r w:rsidRPr="001E33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1574EA" w:rsidRPr="001E33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Содержательный.</w:t>
      </w:r>
    </w:p>
    <w:p w:rsidR="003735A4" w:rsidRDefault="003735A4" w:rsidP="00736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5A4" w:rsidRPr="001E33C3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14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B675E5" w:rsidRPr="001E33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1E33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736900" w:rsidRPr="001E33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Познавательная беседа «Кладовая Земли».</w:t>
      </w:r>
    </w:p>
    <w:p w:rsidR="00C7143D" w:rsidRPr="00C7143D" w:rsidRDefault="00C7143D" w:rsidP="00C7143D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Цели: </w:t>
      </w:r>
      <w:r w:rsidRPr="00C7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Познакомить детей с почвой. Пробудить интерес к окружающему миру. Изготовление макета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слоев </w:t>
      </w:r>
      <w:r w:rsidRPr="00C7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земли.</w:t>
      </w:r>
    </w:p>
    <w:p w:rsidR="001E33C3" w:rsidRDefault="001E33C3" w:rsidP="0034384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3842" w:rsidRPr="001E33C3" w:rsidRDefault="001E33C3" w:rsidP="001E33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C7143D" w:rsidRPr="001E33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343842" w:rsidRPr="001E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Экспериментальная деятельность «Влияние состава почвы на жизнь растений».</w:t>
      </w:r>
    </w:p>
    <w:p w:rsidR="00343842" w:rsidRPr="00343842" w:rsidRDefault="00343842" w:rsidP="0034384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4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скорость прорастания семян и процент их всхожести в разных средах обитания, влияние света и влаги на прорастание семян и развитие проростков.</w:t>
      </w:r>
    </w:p>
    <w:p w:rsidR="00C7143D" w:rsidRPr="00343842" w:rsidRDefault="00C7143D" w:rsidP="00BD42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3842" w:rsidRPr="001E33C3" w:rsidRDefault="00343842" w:rsidP="0034384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1E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Экспериментальная деятельность «Что у нас под ногами?»</w:t>
      </w:r>
    </w:p>
    <w:p w:rsidR="00343842" w:rsidRPr="00343842" w:rsidRDefault="00343842" w:rsidP="00343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4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4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познавательный интерес к природе, </w:t>
      </w:r>
      <w:r w:rsidRPr="00343842">
        <w:rPr>
          <w:rFonts w:ascii="Times New Roman" w:hAnsi="Times New Roman" w:cs="Times New Roman"/>
          <w:sz w:val="24"/>
          <w:szCs w:val="24"/>
        </w:rPr>
        <w:t>учить видеть и понимать причинно-следственные связи в природе. Продолжать разви</w:t>
      </w:r>
      <w:r>
        <w:rPr>
          <w:rFonts w:ascii="Times New Roman" w:hAnsi="Times New Roman" w:cs="Times New Roman"/>
          <w:sz w:val="24"/>
          <w:szCs w:val="24"/>
        </w:rPr>
        <w:t>вать у детей интерес к общению с</w:t>
      </w:r>
      <w:r w:rsidRPr="00343842">
        <w:rPr>
          <w:rFonts w:ascii="Times New Roman" w:hAnsi="Times New Roman" w:cs="Times New Roman"/>
          <w:sz w:val="24"/>
          <w:szCs w:val="24"/>
        </w:rPr>
        <w:t xml:space="preserve"> взрослыми и детьми (внимательно слушать вопросы, отвечать на поставленные вопросы, задавать вопросы), формировать потребность делиться своими впечатлениями с воспитателем и детьми; вовлекать детей в речевое взаимодействие,</w:t>
      </w:r>
      <w:r w:rsidRPr="0034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наблюдательность, мыслительную активность.</w:t>
      </w:r>
    </w:p>
    <w:p w:rsidR="00343842" w:rsidRPr="00343842" w:rsidRDefault="00343842" w:rsidP="00343842">
      <w:pPr>
        <w:spacing w:before="100" w:beforeAutospacing="1" w:after="100" w:afterAutospacing="1" w:line="240" w:lineRule="auto"/>
        <w:ind w:firstLine="39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842" w:rsidRPr="001E33C3" w:rsidRDefault="00343842" w:rsidP="00343842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33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Познавательная беседа с элементами экспериментирования «Чтобы почва не болела».</w:t>
      </w:r>
    </w:p>
    <w:p w:rsidR="00343842" w:rsidRPr="00343842" w:rsidRDefault="00343842" w:rsidP="00343842">
      <w:pPr>
        <w:shd w:val="clear" w:color="auto" w:fill="FFFFFF"/>
        <w:spacing w:before="130"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Цель: </w:t>
      </w:r>
      <w:r w:rsidRPr="00343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детей с профессией агронома; воспитывать бережное и экологически правильное отношение к природным ресурсам.</w:t>
      </w:r>
    </w:p>
    <w:p w:rsidR="001E33C3" w:rsidRDefault="001E33C3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3842" w:rsidRPr="001E33C3" w:rsidRDefault="00343842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E33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 этап. Заключительный.</w:t>
      </w:r>
    </w:p>
    <w:p w:rsidR="00343842" w:rsidRPr="00444EBC" w:rsidRDefault="00444EBC" w:rsidP="00343842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</w:t>
      </w:r>
      <w:r w:rsidR="00343842" w:rsidRPr="00444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онсультация для родителей «Проведите с детьми дома».</w:t>
      </w:r>
    </w:p>
    <w:p w:rsidR="00343842" w:rsidRPr="00444EBC" w:rsidRDefault="00343842" w:rsidP="00343842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444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Итоговое НОД «Земные </w:t>
      </w:r>
      <w:proofErr w:type="spellStart"/>
      <w:r w:rsidR="00444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почвостроители</w:t>
      </w:r>
      <w:proofErr w:type="spellEnd"/>
      <w:r w:rsidR="00444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43842" w:rsidRDefault="00343842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D8E" w:rsidRDefault="009F1D8E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1E33C3" w:rsidRDefault="001E33C3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1E33C3" w:rsidRDefault="001E33C3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1E33C3" w:rsidRDefault="001E33C3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444EBC" w:rsidRPr="009F1D8E" w:rsidRDefault="00444EBC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  <w:r w:rsidRPr="009F1D8E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  <w:t>Литературный материал по теме проекта.</w:t>
      </w:r>
    </w:p>
    <w:p w:rsidR="00444EBC" w:rsidRPr="009F1D8E" w:rsidRDefault="00444EBC" w:rsidP="00343842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1D8E" w:rsidRDefault="009F1D8E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44EBC" w:rsidRPr="009F1D8E" w:rsidRDefault="00444EBC" w:rsidP="00444E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Н. Сладков </w:t>
      </w:r>
    </w:p>
    <w:p w:rsidR="00444EBC" w:rsidRPr="009F1D8E" w:rsidRDefault="00444EBC" w:rsidP="00444E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EBC" w:rsidRPr="009F1D8E" w:rsidRDefault="00444EBC" w:rsidP="00444E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«Земля солнечного огня» (отрывок).</w:t>
      </w:r>
    </w:p>
    <w:p w:rsidR="00444EBC" w:rsidRPr="009F1D8E" w:rsidRDefault="00444EBC" w:rsidP="00444EBC">
      <w:pPr>
        <w:tabs>
          <w:tab w:val="left" w:pos="1590"/>
        </w:tabs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44EBC" w:rsidRPr="009F1D8E" w:rsidRDefault="00444EBC" w:rsidP="00444EBC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…Пустыня – это желтое и голубое. Голубое вверху – небо. </w:t>
      </w:r>
      <w:proofErr w:type="gramStart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Желтое</w:t>
      </w:r>
      <w:proofErr w:type="gramEnd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внизу: впереди, позади, справа, слева – вокруг. Сколько видит глаз и еще дальше – за горизонтом. Земля, прокаленная солнцем…</w:t>
      </w:r>
    </w:p>
    <w:p w:rsidR="00444EBC" w:rsidRPr="009F1D8E" w:rsidRDefault="00444EBC" w:rsidP="00444EBC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Звенящая глина, растрескавшаяся, как торцовая мостовая, - такыр. Топкое болото, засыпанное белой солью, - солончак. Сугробы золотистого песка – барханы.</w:t>
      </w:r>
    </w:p>
    <w:p w:rsidR="00444EBC" w:rsidRPr="009F1D8E" w:rsidRDefault="00444EBC" w:rsidP="00444EBC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Скалы, почерневшие от пустынного загара. Камни, лопнувшие от жары. Кусты, похожие на мотки ржавой колючей проволоки. Злые цветы, протыкающие шипами пальцы. Кочки травы, похожей на ежей и дикобразов.</w:t>
      </w:r>
    </w:p>
    <w:p w:rsidR="00444EBC" w:rsidRPr="009F1D8E" w:rsidRDefault="00444EBC" w:rsidP="00444EBC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Пустыня – это земля, над которой нестерпимо много неба и солнца….</w:t>
      </w:r>
    </w:p>
    <w:p w:rsidR="00444EBC" w:rsidRPr="009F1D8E" w:rsidRDefault="00444EBC" w:rsidP="00444EBC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1D8E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Е.Мар</w:t>
      </w:r>
      <w:proofErr w:type="spellEnd"/>
      <w:r w:rsidRPr="009F1D8E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F1D8E" w:rsidRPr="009F1D8E" w:rsidRDefault="009F1D8E" w:rsidP="009F1D8E">
      <w:pPr>
        <w:pStyle w:val="a4"/>
        <w:ind w:firstLine="397"/>
        <w:contextualSpacing/>
        <w:jc w:val="center"/>
        <w:outlineLvl w:val="5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1D8E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«Пять букв» (отрывок).</w:t>
      </w:r>
    </w:p>
    <w:p w:rsidR="009F1D8E" w:rsidRPr="009F1D8E" w:rsidRDefault="009F1D8E" w:rsidP="009F1D8E">
      <w:pPr>
        <w:pStyle w:val="a4"/>
        <w:ind w:firstLine="397"/>
        <w:contextualSpacing/>
        <w:jc w:val="center"/>
        <w:outlineLvl w:val="5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…Он ходит по полю обычно один.</w:t>
      </w:r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Что за странный человек?</w:t>
      </w:r>
      <w:proofErr w:type="gramEnd"/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 он выбрал для прогулки открытое поле? Его можно встретить здесь в любую погоду – в туман и в моросящий дождик.</w:t>
      </w:r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Ведет себя человек с тросточкой, на первый взгляд, не совсем обычно.</w:t>
      </w:r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То воткнет свою трость в землю, то вытащит и долго рассматривает что-то на самом конце трости. И при этом то радуется, то печалится.</w:t>
      </w:r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Словно доктор, измеряющий температуру больному.</w:t>
      </w:r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gramStart"/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gramEnd"/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в самом деле «лекарь земли» - агроном. </w:t>
      </w:r>
      <w:proofErr w:type="gramStart"/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Он назначает «диету» одному растению, пропишет «лекарство» другому, усиленное питание третьему.</w:t>
      </w:r>
      <w:proofErr w:type="gramEnd"/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А трость у агронома не обычная.</w:t>
      </w:r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Многое можно узнать с помощью чудесной трости.</w:t>
      </w:r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Воткнет ее  агроном в землю и увидит по вмонтированному в нее термометру, какова температура почвы. Достаточно ли она тепла, чтобы стать колыбелью маленького, еще начинающего жить зерна? Не замерзнет ли оно, даст ли добрые всходы?</w:t>
      </w:r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Тот же агроном с помощью своей волшебной трости возьмет пробу земли, да не одну, а множество, чтобы у себя в сельской лаборатории узнать все секреты родного поля.</w:t>
      </w:r>
    </w:p>
    <w:p w:rsidR="009F1D8E" w:rsidRPr="009F1D8E" w:rsidRDefault="009F1D8E" w:rsidP="009F1D8E">
      <w:pPr>
        <w:pStyle w:val="a4"/>
        <w:ind w:firstLine="397"/>
        <w:contextualSpacing/>
        <w:jc w:val="left"/>
        <w:outlineLvl w:val="5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 чем нуждается земля, чтобы дать хороший урожай? Чем следует подкармливать пшеничное или ржаное зерно, как найдут к нему дорогу воздух и вода</w:t>
      </w:r>
      <w:proofErr w:type="gramStart"/>
      <w:r w:rsidRPr="009F1D8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?...</w:t>
      </w:r>
      <w:proofErr w:type="gramEnd"/>
    </w:p>
    <w:p w:rsidR="009F1D8E" w:rsidRPr="009F1D8E" w:rsidRDefault="009F1D8E" w:rsidP="009F1D8E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1D8E" w:rsidRDefault="009F1D8E" w:rsidP="009F1D8E">
      <w:pPr>
        <w:spacing w:line="240" w:lineRule="auto"/>
        <w:ind w:firstLine="45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D8E" w:rsidRDefault="009F1D8E" w:rsidP="009F1D8E">
      <w:pPr>
        <w:spacing w:line="240" w:lineRule="auto"/>
        <w:ind w:firstLine="45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D8E" w:rsidRDefault="009F1D8E" w:rsidP="009F1D8E">
      <w:pPr>
        <w:spacing w:line="240" w:lineRule="auto"/>
        <w:ind w:firstLine="45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D8E" w:rsidRPr="009F1D8E" w:rsidRDefault="009F1D8E" w:rsidP="009F1D8E">
      <w:pPr>
        <w:spacing w:line="240" w:lineRule="auto"/>
        <w:ind w:firstLine="45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Э. </w:t>
      </w:r>
      <w:proofErr w:type="spellStart"/>
      <w:r w:rsidRPr="009F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Распэ</w:t>
      </w:r>
      <w:proofErr w:type="spellEnd"/>
      <w:r w:rsidRPr="009F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«Приключения барона </w:t>
      </w:r>
      <w:proofErr w:type="spellStart"/>
      <w:r w:rsidRPr="009F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Мюнхаузена</w:t>
      </w:r>
      <w:proofErr w:type="spellEnd"/>
      <w:r w:rsidRPr="009F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F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F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</w:t>
      </w:r>
    </w:p>
    <w:p w:rsidR="009F1D8E" w:rsidRPr="009F1D8E" w:rsidRDefault="009F1D8E" w:rsidP="009F1D8E">
      <w:pPr>
        <w:spacing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НЕОБЫКНОВЕННЫЙ ОЛЕНЬ</w:t>
      </w:r>
      <w:proofErr w:type="gramStart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прочем, со мной случались чудеса и почище. Иду я как-то по лесу и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угощаюсь сладкими, сочными вишнями, которые купил по дороге.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вдруг прямо передо мной - олень! </w:t>
      </w:r>
      <w:proofErr w:type="gramStart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Стройный</w:t>
      </w:r>
      <w:proofErr w:type="gramEnd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красивый, с огромными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ветвистыми рогами!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меня, как назло, ни одной пули!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Олень стоит и преспокойно глядит на меня, словно знает, что у меня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ружье не заряжено.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счастью, у меня осталось еще несколько вишен, и я зарядил ружье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пули вишневой косточкой. Да, да, не смейтесь, обыкновенной вишн</w:t>
      </w:r>
      <w:proofErr w:type="gramStart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 косточкой.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Раздался выстрел, но олень только головой помотал. Косточка попала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ему в лоб и не причинила никакого вреда. В одно мгновение он скрылся </w:t>
      </w:r>
      <w:proofErr w:type="gramStart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лесной чаще.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очень жалел, что упустил такого прекрасного зверя.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спустя я снова охотился в том же лесу. Конечно, к тому времени я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позабыл об истории с вишневой косточкой.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Каково же было мое изумление, когда из чащи леса прямо на меня </w:t>
      </w:r>
      <w:proofErr w:type="spellStart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Start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рыгнул великолепный олень, у которого между рогами росло высокое, разве-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систое</w:t>
      </w:r>
      <w:proofErr w:type="spellEnd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вишневое дерево! Ах, поверьте, это было очень красиво: стройный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олень и на голове у него - стройное дерево! Я сразу догадался, что это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дерево выросло из той маленькой косточки, которая в прошлом году посл</w:t>
      </w:r>
      <w:proofErr w:type="gramStart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жила мне пулей. На этот раз у меня не было недостатка в зарядах. Я пр</w:t>
      </w:r>
      <w:proofErr w:type="gramStart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целился, выстрелил, и олень замертво грохнулся на землю. Таким образом,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одного выстрела я сразу получил и </w:t>
      </w:r>
      <w:proofErr w:type="gramStart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жаркое</w:t>
      </w:r>
      <w:proofErr w:type="gramEnd"/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вишневый компот, потому что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дерево было покрыто крупными, спелыми вишнями.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сознаться, что более вкусных вишен я не пробовал за всю свою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жизнь.</w:t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4EBC" w:rsidRPr="009F1D8E" w:rsidRDefault="00444EBC" w:rsidP="009F1D8E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4EBC" w:rsidRPr="009F1D8E" w:rsidRDefault="00444EBC" w:rsidP="009F1D8E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4EBC" w:rsidRPr="009F1D8E" w:rsidRDefault="00444EBC" w:rsidP="009F1D8E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4EBC" w:rsidRPr="009F1D8E" w:rsidRDefault="00444EBC" w:rsidP="009F1D8E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4EBC" w:rsidRPr="009F1D8E" w:rsidRDefault="00444EBC" w:rsidP="009F1D8E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4EBC" w:rsidRPr="009F1D8E" w:rsidRDefault="00444EBC" w:rsidP="009F1D8E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4EBC" w:rsidRPr="009F1D8E" w:rsidRDefault="00444EBC" w:rsidP="009F1D8E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4EBC" w:rsidRPr="009F1D8E" w:rsidRDefault="00444EBC" w:rsidP="009F1D8E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4EBC" w:rsidRPr="009F1D8E" w:rsidRDefault="00444EBC" w:rsidP="009F1D8E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4EBC" w:rsidRPr="009F1D8E" w:rsidRDefault="00444EBC" w:rsidP="009F1D8E">
      <w:pPr>
        <w:tabs>
          <w:tab w:val="left" w:pos="4962"/>
        </w:tabs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3842" w:rsidRDefault="00343842" w:rsidP="00343842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F516C0" w:rsidRDefault="00F516C0" w:rsidP="00343842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F516C0" w:rsidRDefault="00F516C0" w:rsidP="00343842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F516C0" w:rsidRPr="001902EA" w:rsidRDefault="00F516C0" w:rsidP="00343842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736900" w:rsidRPr="00BD4227" w:rsidRDefault="00736900" w:rsidP="0073690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36900" w:rsidRPr="003735A4" w:rsidRDefault="00736900" w:rsidP="0073690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735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Наблюдения </w:t>
      </w:r>
      <w:proofErr w:type="gramStart"/>
      <w:r w:rsidRPr="003735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 время</w:t>
      </w:r>
      <w:proofErr w:type="gramEnd"/>
      <w:r w:rsidRPr="003735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736900" w:rsidRPr="003735A4" w:rsidRDefault="00736900" w:rsidP="0073690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spellStart"/>
      <w:r w:rsidRPr="003735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прогулки</w:t>
      </w:r>
      <w:proofErr w:type="gramStart"/>
      <w:r w:rsidRPr="003735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:«</w:t>
      </w:r>
      <w:proofErr w:type="gramEnd"/>
      <w:r w:rsidRPr="003735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Куда</w:t>
      </w:r>
      <w:proofErr w:type="spellEnd"/>
      <w:r w:rsidRPr="003735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исчезает вода?» «Где лучше растут растения?» Сформировать умение делать открытия и удивляться им</w:t>
      </w:r>
    </w:p>
    <w:p w:rsidR="003735A4" w:rsidRDefault="003735A4" w:rsidP="00736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900" w:rsidRPr="00D4558A" w:rsidRDefault="00736900" w:rsidP="00736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5A4" w:rsidRPr="00D46159" w:rsidRDefault="003735A4" w:rsidP="00736900">
      <w:pPr>
        <w:spacing w:after="0" w:line="24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</w:pPr>
    </w:p>
    <w:p w:rsidR="00736900" w:rsidRPr="00D46159" w:rsidRDefault="00736900" w:rsidP="00736900">
      <w:pPr>
        <w:spacing w:after="0" w:line="24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</w:pPr>
      <w:r w:rsidRPr="00D46159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>Наблюдение</w:t>
      </w:r>
      <w:r w:rsidR="003735A4" w:rsidRPr="00D46159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 xml:space="preserve"> </w:t>
      </w:r>
      <w:r w:rsidRPr="00D46159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>«Почему на тропинках не растет трава?»</w:t>
      </w:r>
      <w:r w:rsidR="003735A4" w:rsidRPr="00D46159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 xml:space="preserve"> </w:t>
      </w:r>
      <w:r w:rsidRPr="00D46159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>Исследовательская деятельность. Опыты.</w:t>
      </w:r>
      <w:r w:rsidR="003735A4" w:rsidRPr="00D46159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 xml:space="preserve"> </w:t>
      </w:r>
      <w:r w:rsidRPr="00D46159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>«Влияние состава почвы на жизнь растений»</w:t>
      </w:r>
      <w:r w:rsidR="003735A4" w:rsidRPr="00D46159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 xml:space="preserve"> </w:t>
      </w:r>
      <w:r w:rsidRPr="00D46159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>Развивать интерес, познавательную а</w:t>
      </w:r>
      <w:r w:rsidR="003735A4" w:rsidRPr="00D46159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>к</w:t>
      </w:r>
      <w:r w:rsidRPr="00D46159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>тивность</w:t>
      </w:r>
    </w:p>
    <w:p w:rsidR="003735A4" w:rsidRDefault="003735A4" w:rsidP="00736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900" w:rsidRPr="00D4558A" w:rsidRDefault="00736900" w:rsidP="00736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159" w:rsidRPr="00D46159" w:rsidRDefault="00D46159" w:rsidP="00736900">
      <w:pPr>
        <w:spacing w:after="0" w:line="240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ru-RU"/>
        </w:rPr>
      </w:pPr>
      <w:bookmarkStart w:id="0" w:name="_GoBack"/>
      <w:bookmarkEnd w:id="0"/>
    </w:p>
    <w:p w:rsidR="00736900" w:rsidRPr="00D4558A" w:rsidRDefault="00736900" w:rsidP="007369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4BE8" w:rsidRPr="00624BE8" w:rsidRDefault="00624BE8" w:rsidP="0062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8" w:rsidRPr="00E172F9" w:rsidRDefault="00092BB8" w:rsidP="000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47" w:rsidRDefault="00CE1247"/>
    <w:sectPr w:rsidR="00CE1247" w:rsidSect="008A44F2">
      <w:pgSz w:w="11906" w:h="16838"/>
      <w:pgMar w:top="1134" w:right="850" w:bottom="1134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77D"/>
    <w:multiLevelType w:val="multilevel"/>
    <w:tmpl w:val="3FB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63615"/>
    <w:multiLevelType w:val="hybridMultilevel"/>
    <w:tmpl w:val="1892E582"/>
    <w:lvl w:ilvl="0" w:tplc="178A90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91"/>
    <w:rsid w:val="00092BB8"/>
    <w:rsid w:val="001574EA"/>
    <w:rsid w:val="001E33C3"/>
    <w:rsid w:val="001F76A5"/>
    <w:rsid w:val="00267287"/>
    <w:rsid w:val="00343842"/>
    <w:rsid w:val="003735A4"/>
    <w:rsid w:val="00444EBC"/>
    <w:rsid w:val="00487F6B"/>
    <w:rsid w:val="00525C21"/>
    <w:rsid w:val="00624BE8"/>
    <w:rsid w:val="00631900"/>
    <w:rsid w:val="006630BE"/>
    <w:rsid w:val="00736900"/>
    <w:rsid w:val="008A44F2"/>
    <w:rsid w:val="009761C0"/>
    <w:rsid w:val="009F1D8E"/>
    <w:rsid w:val="00B675E5"/>
    <w:rsid w:val="00BD4227"/>
    <w:rsid w:val="00C7143D"/>
    <w:rsid w:val="00CE1247"/>
    <w:rsid w:val="00D46159"/>
    <w:rsid w:val="00DB5C91"/>
    <w:rsid w:val="00DC6097"/>
    <w:rsid w:val="00E172F9"/>
    <w:rsid w:val="00E75BE4"/>
    <w:rsid w:val="00F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1D8E"/>
    <w:pPr>
      <w:spacing w:before="129" w:after="129" w:line="240" w:lineRule="auto"/>
      <w:ind w:left="180" w:right="180" w:firstLine="400"/>
      <w:jc w:val="both"/>
      <w:textAlignment w:val="top"/>
    </w:pPr>
    <w:rPr>
      <w:rFonts w:ascii="Arial" w:eastAsia="Times New Roman" w:hAnsi="Arial" w:cs="Arial"/>
      <w:color w:val="666666"/>
      <w:sz w:val="31"/>
      <w:szCs w:val="31"/>
      <w:lang w:eastAsia="ru-RU"/>
    </w:rPr>
  </w:style>
  <w:style w:type="character" w:customStyle="1" w:styleId="c0">
    <w:name w:val="c0"/>
    <w:basedOn w:val="a0"/>
    <w:rsid w:val="009F1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1D8E"/>
    <w:pPr>
      <w:spacing w:before="129" w:after="129" w:line="240" w:lineRule="auto"/>
      <w:ind w:left="180" w:right="180" w:firstLine="400"/>
      <w:jc w:val="both"/>
      <w:textAlignment w:val="top"/>
    </w:pPr>
    <w:rPr>
      <w:rFonts w:ascii="Arial" w:eastAsia="Times New Roman" w:hAnsi="Arial" w:cs="Arial"/>
      <w:color w:val="666666"/>
      <w:sz w:val="31"/>
      <w:szCs w:val="31"/>
      <w:lang w:eastAsia="ru-RU"/>
    </w:rPr>
  </w:style>
  <w:style w:type="character" w:customStyle="1" w:styleId="c0">
    <w:name w:val="c0"/>
    <w:basedOn w:val="a0"/>
    <w:rsid w:val="009F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metodist/8153-razvlechenie-ya-zhivu-v-ross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D2-B98B-42E7-80F2-3275F4F8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2014-03-12T13:32:00Z</dcterms:created>
  <dcterms:modified xsi:type="dcterms:W3CDTF">2014-04-24T06:17:00Z</dcterms:modified>
</cp:coreProperties>
</file>