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FC" w:rsidRPr="009D3138" w:rsidRDefault="009C7DFC" w:rsidP="009D3138">
      <w:pPr>
        <w:jc w:val="center"/>
        <w:rPr>
          <w:b/>
          <w:sz w:val="40"/>
          <w:szCs w:val="40"/>
        </w:rPr>
      </w:pPr>
      <w:r w:rsidRPr="009D3138">
        <w:rPr>
          <w:b/>
          <w:sz w:val="40"/>
          <w:szCs w:val="40"/>
        </w:rPr>
        <w:t>Развитие восприятия у детей</w:t>
      </w:r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 xml:space="preserve">Элементарные формы восприятия начинают развиваться очень рано, в первые месяцы жизни ребенка, по мере образования у него условных рефлексов на комплексные раздражители. Дифференциация комплексных раздражителей у детей первых лет жизни еще очень несовершенна и значительно отличается от дифференциации, возникающей в </w:t>
      </w:r>
      <w:proofErr w:type="gramStart"/>
      <w:r w:rsidRPr="00480198">
        <w:rPr>
          <w:sz w:val="28"/>
          <w:szCs w:val="28"/>
        </w:rPr>
        <w:t>более старшем</w:t>
      </w:r>
      <w:proofErr w:type="gramEnd"/>
      <w:r w:rsidRPr="00480198">
        <w:rPr>
          <w:sz w:val="28"/>
          <w:szCs w:val="28"/>
        </w:rPr>
        <w:t xml:space="preserve"> возрасте. Это объясняется тем, что у детей процессы возбуждения преобладают над </w:t>
      </w:r>
      <w:proofErr w:type="spellStart"/>
      <w:r w:rsidRPr="00480198">
        <w:rPr>
          <w:sz w:val="28"/>
          <w:szCs w:val="28"/>
        </w:rPr>
        <w:t>торможением</w:t>
      </w:r>
      <w:proofErr w:type="gramStart"/>
      <w:r w:rsidRPr="00480198">
        <w:rPr>
          <w:sz w:val="28"/>
          <w:szCs w:val="28"/>
        </w:rPr>
        <w:t>.В</w:t>
      </w:r>
      <w:proofErr w:type="gramEnd"/>
      <w:r w:rsidRPr="00480198">
        <w:rPr>
          <w:sz w:val="28"/>
          <w:szCs w:val="28"/>
        </w:rPr>
        <w:t>месте</w:t>
      </w:r>
      <w:proofErr w:type="spellEnd"/>
      <w:r w:rsidRPr="00480198">
        <w:rPr>
          <w:sz w:val="28"/>
          <w:szCs w:val="28"/>
        </w:rPr>
        <w:t xml:space="preserve"> с тем отмечается большая неустойчивость обоих процессов, их широкая иррадиация и, как следствие этого, неточность и непостоянство дифференциации. Для детей дошкольного и младшего школьного возрастов характерна малая детализация восприятий и их большая эмоциональная насыщенность.</w:t>
      </w:r>
    </w:p>
    <w:p w:rsidR="009D3138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 xml:space="preserve">Маленький </w:t>
      </w:r>
      <w:proofErr w:type="gramStart"/>
      <w:r w:rsidRPr="00480198">
        <w:rPr>
          <w:sz w:val="28"/>
          <w:szCs w:val="28"/>
        </w:rPr>
        <w:t>ребенок</w:t>
      </w:r>
      <w:proofErr w:type="gramEnd"/>
      <w:r w:rsidRPr="00480198">
        <w:rPr>
          <w:sz w:val="28"/>
          <w:szCs w:val="28"/>
        </w:rPr>
        <w:t xml:space="preserve"> прежде всего выделяет блестящие и движущиеся предметы, необычные звуки и запахи, т. е. все, что вызывает его эмоциональные и ориентировочные реакции. Вследствие недостаточности опыта он еще не может отличать главные и существенные особенности предметов </w:t>
      </w:r>
      <w:proofErr w:type="gramStart"/>
      <w:r w:rsidRPr="00480198">
        <w:rPr>
          <w:sz w:val="28"/>
          <w:szCs w:val="28"/>
        </w:rPr>
        <w:t>от</w:t>
      </w:r>
      <w:proofErr w:type="gramEnd"/>
      <w:r w:rsidRPr="00480198">
        <w:rPr>
          <w:sz w:val="28"/>
          <w:szCs w:val="28"/>
        </w:rPr>
        <w:t xml:space="preserve"> второстепенных. Необходимые для этого условно-рефлекторные связи возникают лишь по мере действия с предметами в процессе игры и </w:t>
      </w:r>
      <w:proofErr w:type="spellStart"/>
      <w:r w:rsidRPr="00480198">
        <w:rPr>
          <w:sz w:val="28"/>
          <w:szCs w:val="28"/>
        </w:rPr>
        <w:t>занятий</w:t>
      </w:r>
      <w:proofErr w:type="gramStart"/>
      <w:r w:rsidRPr="00480198">
        <w:rPr>
          <w:sz w:val="28"/>
          <w:szCs w:val="28"/>
        </w:rPr>
        <w:t>.Н</w:t>
      </w:r>
      <w:proofErr w:type="gramEnd"/>
      <w:r w:rsidRPr="00480198">
        <w:rPr>
          <w:sz w:val="28"/>
          <w:szCs w:val="28"/>
        </w:rPr>
        <w:t>епосредственная</w:t>
      </w:r>
      <w:proofErr w:type="spellEnd"/>
      <w:r w:rsidRPr="00480198">
        <w:rPr>
          <w:sz w:val="28"/>
          <w:szCs w:val="28"/>
        </w:rPr>
        <w:t xml:space="preserve"> связь восприятий с действиями — характерная особенность и необходимое условие развития восприятия у детей. Увидев новый предмет, ребенок тянется к нему, берет его в руки и, манипулируя с ним, постепенно выделяет его отдельные свойства и стороны.</w:t>
      </w:r>
    </w:p>
    <w:p w:rsidR="009D3138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>Отсюда огромное значение действий ребенка с предметами для формирования правильного и все более детального восприятия их. Большие трудности для детей представляет восприятие пространственных свой</w:t>
      </w:r>
      <w:proofErr w:type="gramStart"/>
      <w:r w:rsidRPr="00480198">
        <w:rPr>
          <w:sz w:val="28"/>
          <w:szCs w:val="28"/>
        </w:rPr>
        <w:t>ств пр</w:t>
      </w:r>
      <w:proofErr w:type="gramEnd"/>
      <w:r w:rsidRPr="00480198">
        <w:rPr>
          <w:sz w:val="28"/>
          <w:szCs w:val="28"/>
        </w:rPr>
        <w:t xml:space="preserve">едметов. Необходимая для их восприятия связь зрительных, </w:t>
      </w:r>
      <w:proofErr w:type="spellStart"/>
      <w:r w:rsidRPr="00480198">
        <w:rPr>
          <w:sz w:val="28"/>
          <w:szCs w:val="28"/>
        </w:rPr>
        <w:t>кинестезических</w:t>
      </w:r>
      <w:proofErr w:type="spellEnd"/>
      <w:r w:rsidRPr="00480198">
        <w:rPr>
          <w:sz w:val="28"/>
          <w:szCs w:val="28"/>
        </w:rPr>
        <w:t xml:space="preserve"> и осязательных ощущений образуется у детей по мере практического знакомства с величиной и формой предметов, оперирования ими, а умение различать расстояния складывается тогда, когда ребенок начинает самостоятельно ходить и перемещаться на более или менее значительные </w:t>
      </w:r>
      <w:proofErr w:type="spellStart"/>
      <w:r w:rsidRPr="00480198">
        <w:rPr>
          <w:sz w:val="28"/>
          <w:szCs w:val="28"/>
        </w:rPr>
        <w:t>расстояния</w:t>
      </w:r>
      <w:proofErr w:type="gramStart"/>
      <w:r w:rsidRPr="00480198">
        <w:rPr>
          <w:sz w:val="28"/>
          <w:szCs w:val="28"/>
        </w:rPr>
        <w:t>.В</w:t>
      </w:r>
      <w:proofErr w:type="gramEnd"/>
      <w:r w:rsidRPr="00480198">
        <w:rPr>
          <w:sz w:val="28"/>
          <w:szCs w:val="28"/>
        </w:rPr>
        <w:t>следствие</w:t>
      </w:r>
      <w:proofErr w:type="spellEnd"/>
      <w:r w:rsidRPr="00480198">
        <w:rPr>
          <w:sz w:val="28"/>
          <w:szCs w:val="28"/>
        </w:rPr>
        <w:t xml:space="preserve"> недостаточной практики зрительно-двигательные связи у детей младшего возраста все еще несовершенны. Отсюда неточность их линейного и глубинного глазомера. Если взрослый оценивает длину линий с точностью до 1/10 длины, то дети 2—4 лет </w:t>
      </w:r>
      <w:proofErr w:type="gramStart"/>
      <w:r w:rsidRPr="00480198">
        <w:rPr>
          <w:sz w:val="28"/>
          <w:szCs w:val="28"/>
        </w:rPr>
        <w:t>—с</w:t>
      </w:r>
      <w:proofErr w:type="gramEnd"/>
      <w:r w:rsidRPr="00480198">
        <w:rPr>
          <w:sz w:val="28"/>
          <w:szCs w:val="28"/>
        </w:rPr>
        <w:t xml:space="preserve"> точностью, не превышающей 1/20 длины. Особенно часто дети ошибаются в величине удаленных предметов, а восприятие перспективы на рисунке достигается лишь к концу дошкольного возраста и часто требует специальных упражнений.</w:t>
      </w:r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lastRenderedPageBreak/>
        <w:t>Абстрактные геометрические формы (круг, квадрат, треугольник) связываются в восприятии дошкольников с формой определенных предметов (треугольник дети часто называют «домиком», круг — «колесиком» и т. д.); и только позднее, когда они узнают название геометрических фигур, у них возникает общее представление о данной форме и правильное различение ее независимо от других признаков предметов.</w:t>
      </w:r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 xml:space="preserve">Еще большие трудности для ребенка представляет восприятие времени. У детей 2—2.5 лет оно еще совсем смутное, недифференцированное. </w:t>
      </w:r>
      <w:proofErr w:type="gramStart"/>
      <w:r w:rsidRPr="00480198">
        <w:rPr>
          <w:sz w:val="28"/>
          <w:szCs w:val="28"/>
        </w:rPr>
        <w:t>Правильное употребление детьми таких понятий, как «вчера», «завтра», «раньше», «позже» и т. д. в большинстве случаев отмечается лишь около 4 лет, продолжительность же отдельных промежутков времени (час, полчаса, 5—10 минут) часто путают и шести - семилетние дети.</w:t>
      </w:r>
      <w:proofErr w:type="gramEnd"/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 xml:space="preserve">Значительные сдвиги в развитии восприятия у ребенка возникают под влиянием речевого общения с взрослыми. Взрослые знакомят ребенка с окружающими предметами, помогают выделять их наиболее важные и характерные стороны, учат способам действия с ними, отвечают на многочисленные вопросы относительно этих </w:t>
      </w:r>
      <w:proofErr w:type="spellStart"/>
      <w:r w:rsidRPr="00480198">
        <w:rPr>
          <w:sz w:val="28"/>
          <w:szCs w:val="28"/>
        </w:rPr>
        <w:t>предметов</w:t>
      </w:r>
      <w:proofErr w:type="gramStart"/>
      <w:r w:rsidRPr="00480198">
        <w:rPr>
          <w:sz w:val="28"/>
          <w:szCs w:val="28"/>
        </w:rPr>
        <w:t>.У</w:t>
      </w:r>
      <w:proofErr w:type="gramEnd"/>
      <w:r w:rsidRPr="00480198">
        <w:rPr>
          <w:sz w:val="28"/>
          <w:szCs w:val="28"/>
        </w:rPr>
        <w:t>сваивая</w:t>
      </w:r>
      <w:proofErr w:type="spellEnd"/>
      <w:r w:rsidRPr="00480198">
        <w:rPr>
          <w:sz w:val="28"/>
          <w:szCs w:val="28"/>
        </w:rPr>
        <w:t xml:space="preserve"> названия предметов и их отдельных частей, дети учатся обобщать и дифференцировать предметы по наиболее важным признакам. В большой степени восприятия детей зависят от их предшествующего опыта. Чем </w:t>
      </w:r>
      <w:bookmarkStart w:id="0" w:name="_GoBack"/>
      <w:r w:rsidRPr="00480198">
        <w:rPr>
          <w:sz w:val="28"/>
          <w:szCs w:val="28"/>
        </w:rPr>
        <w:t xml:space="preserve">чаще ребенок сталкивается с различными предметами, чем больше он узнает о них, </w:t>
      </w:r>
      <w:bookmarkEnd w:id="0"/>
      <w:r w:rsidRPr="00480198">
        <w:rPr>
          <w:sz w:val="28"/>
          <w:szCs w:val="28"/>
        </w:rPr>
        <w:t>тем полнее он может воспринять и в дальнейшем правильнее отражать связи и отношения между ними.</w:t>
      </w:r>
    </w:p>
    <w:p w:rsidR="009C7DFC" w:rsidRPr="00480198" w:rsidRDefault="009C7DFC" w:rsidP="009C7DFC">
      <w:pPr>
        <w:rPr>
          <w:sz w:val="28"/>
          <w:szCs w:val="28"/>
        </w:rPr>
      </w:pPr>
      <w:proofErr w:type="spellStart"/>
      <w:r w:rsidRPr="00480198">
        <w:rPr>
          <w:sz w:val="28"/>
          <w:szCs w:val="28"/>
        </w:rPr>
        <w:t>Неполнотой</w:t>
      </w:r>
      <w:proofErr w:type="spellEnd"/>
      <w:r w:rsidRPr="00480198">
        <w:rPr>
          <w:sz w:val="28"/>
          <w:szCs w:val="28"/>
        </w:rPr>
        <w:t xml:space="preserve"> детского опыта, в частности, объясняется и то, что при восприятии малоизвестных вещей или рисунков маленькие дети часто ограничиваются перечислением и описанием отдельных предметов или их частей и затрудняются объяснить их значение в </w:t>
      </w:r>
      <w:proofErr w:type="spellStart"/>
      <w:r w:rsidRPr="00480198">
        <w:rPr>
          <w:sz w:val="28"/>
          <w:szCs w:val="28"/>
        </w:rPr>
        <w:t>целом</w:t>
      </w:r>
      <w:proofErr w:type="gramStart"/>
      <w:r w:rsidRPr="00480198">
        <w:rPr>
          <w:sz w:val="28"/>
          <w:szCs w:val="28"/>
        </w:rPr>
        <w:t>.П</w:t>
      </w:r>
      <w:proofErr w:type="gramEnd"/>
      <w:r w:rsidRPr="00480198">
        <w:rPr>
          <w:sz w:val="28"/>
          <w:szCs w:val="28"/>
        </w:rPr>
        <w:t>сихологи</w:t>
      </w:r>
      <w:proofErr w:type="spellEnd"/>
      <w:r w:rsidRPr="00480198">
        <w:rPr>
          <w:sz w:val="28"/>
          <w:szCs w:val="28"/>
        </w:rPr>
        <w:t xml:space="preserve"> </w:t>
      </w:r>
      <w:proofErr w:type="spellStart"/>
      <w:r w:rsidRPr="00480198">
        <w:rPr>
          <w:sz w:val="28"/>
          <w:szCs w:val="28"/>
        </w:rPr>
        <w:t>Бине</w:t>
      </w:r>
      <w:proofErr w:type="spellEnd"/>
      <w:r w:rsidRPr="00480198">
        <w:rPr>
          <w:sz w:val="28"/>
          <w:szCs w:val="28"/>
        </w:rPr>
        <w:t xml:space="preserve">, Штерн и другие, подметившие этот факт, сделали из него неправильный вывод о наличии жестких стандартов возрастных особенностей восприятия вне зависимости от содержания того, что </w:t>
      </w:r>
      <w:proofErr w:type="spellStart"/>
      <w:r w:rsidRPr="00480198">
        <w:rPr>
          <w:sz w:val="28"/>
          <w:szCs w:val="28"/>
        </w:rPr>
        <w:t>воспринимается</w:t>
      </w:r>
      <w:proofErr w:type="gramStart"/>
      <w:r w:rsidRPr="00480198">
        <w:rPr>
          <w:sz w:val="28"/>
          <w:szCs w:val="28"/>
        </w:rPr>
        <w:t>.Т</w:t>
      </w:r>
      <w:proofErr w:type="gramEnd"/>
      <w:r w:rsidRPr="00480198">
        <w:rPr>
          <w:sz w:val="28"/>
          <w:szCs w:val="28"/>
        </w:rPr>
        <w:t>акова</w:t>
      </w:r>
      <w:proofErr w:type="spellEnd"/>
      <w:r w:rsidRPr="00480198">
        <w:rPr>
          <w:sz w:val="28"/>
          <w:szCs w:val="28"/>
        </w:rPr>
        <w:t xml:space="preserve">, например, схема </w:t>
      </w:r>
      <w:proofErr w:type="spellStart"/>
      <w:r w:rsidRPr="00480198">
        <w:rPr>
          <w:sz w:val="28"/>
          <w:szCs w:val="28"/>
        </w:rPr>
        <w:t>Бине</w:t>
      </w:r>
      <w:proofErr w:type="spellEnd"/>
      <w:r w:rsidRPr="00480198">
        <w:rPr>
          <w:sz w:val="28"/>
          <w:szCs w:val="28"/>
        </w:rPr>
        <w:t xml:space="preserve">, устанавливающая три возрастные ступени восприятия детьми картинок: в возрасте от 3 до 7 лет — стадия перечисления отдельных предметов, в возрасте от 7 до 12 лет — стадия описания и от 12 лет — стадия объяснения, или </w:t>
      </w:r>
      <w:proofErr w:type="spellStart"/>
      <w:r w:rsidRPr="00480198">
        <w:rPr>
          <w:sz w:val="28"/>
          <w:szCs w:val="28"/>
        </w:rPr>
        <w:t>интерпретации.Искусственность</w:t>
      </w:r>
      <w:proofErr w:type="spellEnd"/>
      <w:r w:rsidRPr="00480198">
        <w:rPr>
          <w:sz w:val="28"/>
          <w:szCs w:val="28"/>
        </w:rPr>
        <w:t xml:space="preserve"> подобных схем легко обнаруживается, если детям предъявлять картинки с близким, знакомым им содержанием. В этом случае даже трехлетние дети не ограничиваются простым перечислением предметов, а дают более или менее связный рассказ, хотя бы и с примесью выдуманных, фантастических объяснений (данные С. Рубинштейна и Овсепяна).</w:t>
      </w:r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lastRenderedPageBreak/>
        <w:t xml:space="preserve">Таким образом, качественное своеобразие содержания детского восприятия вызывается, прежде всего, ограниченностью детского опыта, недостаточностью систем временных связей, образовавшихся в прошлом опыте, неточностью выработанных ранее </w:t>
      </w:r>
      <w:proofErr w:type="spellStart"/>
      <w:r w:rsidRPr="00480198">
        <w:rPr>
          <w:sz w:val="28"/>
          <w:szCs w:val="28"/>
        </w:rPr>
        <w:t>дифференцировок</w:t>
      </w:r>
      <w:proofErr w:type="gramStart"/>
      <w:r w:rsidRPr="00480198">
        <w:rPr>
          <w:sz w:val="28"/>
          <w:szCs w:val="28"/>
        </w:rPr>
        <w:t>.З</w:t>
      </w:r>
      <w:proofErr w:type="gramEnd"/>
      <w:r w:rsidRPr="00480198">
        <w:rPr>
          <w:sz w:val="28"/>
          <w:szCs w:val="28"/>
        </w:rPr>
        <w:t>акономерностями</w:t>
      </w:r>
      <w:proofErr w:type="spellEnd"/>
      <w:r w:rsidRPr="00480198">
        <w:rPr>
          <w:sz w:val="28"/>
          <w:szCs w:val="28"/>
        </w:rPr>
        <w:t xml:space="preserve"> образования условно-рефлекторных связей объясняется также тесная связь детского восприятия с действиями и движениями ребенка.</w:t>
      </w:r>
    </w:p>
    <w:p w:rsidR="009C7DFC" w:rsidRPr="00480198" w:rsidRDefault="009C7DFC" w:rsidP="009C7DFC">
      <w:pPr>
        <w:rPr>
          <w:sz w:val="28"/>
          <w:szCs w:val="28"/>
        </w:rPr>
      </w:pPr>
      <w:r w:rsidRPr="00480198">
        <w:rPr>
          <w:sz w:val="28"/>
          <w:szCs w:val="28"/>
        </w:rPr>
        <w:t xml:space="preserve">Первые годы жизни детей — это период выработки основных межанализаторных условно-рефлекторных связей (например, зрительно-двигательных, зрительно-осязательных и др.), образование которых требует непосредственных движений и действий с </w:t>
      </w:r>
      <w:proofErr w:type="spellStart"/>
      <w:r w:rsidRPr="00480198">
        <w:rPr>
          <w:sz w:val="28"/>
          <w:szCs w:val="28"/>
        </w:rPr>
        <w:t>предметами</w:t>
      </w:r>
      <w:proofErr w:type="gramStart"/>
      <w:r w:rsidRPr="00480198">
        <w:rPr>
          <w:sz w:val="28"/>
          <w:szCs w:val="28"/>
        </w:rPr>
        <w:t>.В</w:t>
      </w:r>
      <w:proofErr w:type="spellEnd"/>
      <w:proofErr w:type="gramEnd"/>
      <w:r w:rsidRPr="00480198">
        <w:rPr>
          <w:sz w:val="28"/>
          <w:szCs w:val="28"/>
        </w:rPr>
        <w:t xml:space="preserve"> этом возрасте дети, рассматривая предметы, в то же время ощупывают и осязают их. В дальнейшем, когда указанные связи становятся более прочными и дифференцированными, непосредственные действия с предметами бывают менее необходимы, и зрительное восприятие делается относительно самостоятельным процессом, в котором двигательный компонент участвует в скрытой форме (производятся главным образом движения глаз)</w:t>
      </w:r>
      <w:proofErr w:type="gramStart"/>
      <w:r w:rsidRPr="00480198">
        <w:rPr>
          <w:sz w:val="28"/>
          <w:szCs w:val="28"/>
        </w:rPr>
        <w:t>.О</w:t>
      </w:r>
      <w:proofErr w:type="gramEnd"/>
      <w:r w:rsidRPr="00480198">
        <w:rPr>
          <w:sz w:val="28"/>
          <w:szCs w:val="28"/>
        </w:rPr>
        <w:t>бе эти стадии отмечаются всегда, но связывать их с строго определенным возрастом нельзя, так как они зависят от условий жизни, воспитания и обучения ребенка.</w:t>
      </w:r>
    </w:p>
    <w:p w:rsidR="009C7DFC" w:rsidRPr="00480198" w:rsidRDefault="009C7DFC" w:rsidP="009C7DFC">
      <w:pPr>
        <w:rPr>
          <w:sz w:val="28"/>
          <w:szCs w:val="28"/>
        </w:rPr>
      </w:pPr>
      <w:proofErr w:type="gramStart"/>
      <w:r w:rsidRPr="00480198">
        <w:rPr>
          <w:sz w:val="28"/>
          <w:szCs w:val="28"/>
        </w:rPr>
        <w:t>Важное значение</w:t>
      </w:r>
      <w:proofErr w:type="gramEnd"/>
      <w:r w:rsidRPr="00480198">
        <w:rPr>
          <w:sz w:val="28"/>
          <w:szCs w:val="28"/>
        </w:rPr>
        <w:t xml:space="preserve"> для развития восприятия и наблюдательности в дошкольном и младшем школьном возрасте имеет игра. В игре дети дифференцируют различные свойства предметов — их цвет, форму, величину, вес, а так как все это связывается с действиями и движениями детей, то тем самым в игре создаются благоприятные условия для взаимодействия различных анализаторов и для создания многостороннего представления о предметах.</w:t>
      </w:r>
    </w:p>
    <w:p w:rsidR="00654AA8" w:rsidRPr="00480198" w:rsidRDefault="009C7DFC" w:rsidP="00480198">
      <w:pPr>
        <w:rPr>
          <w:sz w:val="28"/>
          <w:szCs w:val="28"/>
        </w:rPr>
      </w:pPr>
      <w:r w:rsidRPr="00480198">
        <w:rPr>
          <w:sz w:val="28"/>
          <w:szCs w:val="28"/>
        </w:rPr>
        <w:t>Большое значение для развития восприятия и наблюдательности имеет рисование и лепка, в процессе которых дети учатся правильно передавать контуры предметов, различать оттенки цветов и т. д. В процессе игры, рисования и выполнения других заданий дети приучаются самостоятельно ставить перед собой задачу наблюдения. Тем самым уже в старшем дошкольном возрасте восприятие делается бол</w:t>
      </w:r>
      <w:r w:rsidR="00480198" w:rsidRPr="00480198">
        <w:rPr>
          <w:sz w:val="28"/>
          <w:szCs w:val="28"/>
        </w:rPr>
        <w:t>ее организованным и управляемым.</w:t>
      </w:r>
    </w:p>
    <w:sectPr w:rsidR="00654AA8" w:rsidRPr="00480198" w:rsidSect="009D3138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7C48"/>
    <w:multiLevelType w:val="hybridMultilevel"/>
    <w:tmpl w:val="319E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FC"/>
    <w:rsid w:val="00026068"/>
    <w:rsid w:val="00032D6E"/>
    <w:rsid w:val="00044BAC"/>
    <w:rsid w:val="00051175"/>
    <w:rsid w:val="00052CC2"/>
    <w:rsid w:val="0005482B"/>
    <w:rsid w:val="00066D21"/>
    <w:rsid w:val="000711EB"/>
    <w:rsid w:val="00072461"/>
    <w:rsid w:val="000776D6"/>
    <w:rsid w:val="00095436"/>
    <w:rsid w:val="000B0400"/>
    <w:rsid w:val="000B7449"/>
    <w:rsid w:val="000C29D7"/>
    <w:rsid w:val="000C41C4"/>
    <w:rsid w:val="000D75F4"/>
    <w:rsid w:val="000F0B4E"/>
    <w:rsid w:val="0011627C"/>
    <w:rsid w:val="00136914"/>
    <w:rsid w:val="00161E34"/>
    <w:rsid w:val="00162989"/>
    <w:rsid w:val="00195EAE"/>
    <w:rsid w:val="00196C3B"/>
    <w:rsid w:val="001A042C"/>
    <w:rsid w:val="001D3400"/>
    <w:rsid w:val="001E2259"/>
    <w:rsid w:val="001E2C00"/>
    <w:rsid w:val="001E5E1E"/>
    <w:rsid w:val="00205E80"/>
    <w:rsid w:val="00217C44"/>
    <w:rsid w:val="00222737"/>
    <w:rsid w:val="00227A37"/>
    <w:rsid w:val="00276354"/>
    <w:rsid w:val="0028406B"/>
    <w:rsid w:val="002A2612"/>
    <w:rsid w:val="002A3FDE"/>
    <w:rsid w:val="002C3233"/>
    <w:rsid w:val="002C4AF6"/>
    <w:rsid w:val="002D28DF"/>
    <w:rsid w:val="002E3FBA"/>
    <w:rsid w:val="002F177D"/>
    <w:rsid w:val="002F36E1"/>
    <w:rsid w:val="003061DE"/>
    <w:rsid w:val="0031725B"/>
    <w:rsid w:val="00325F42"/>
    <w:rsid w:val="00350E69"/>
    <w:rsid w:val="00361E91"/>
    <w:rsid w:val="00372A6B"/>
    <w:rsid w:val="003A55C6"/>
    <w:rsid w:val="003A6109"/>
    <w:rsid w:val="003A7520"/>
    <w:rsid w:val="003D6C3A"/>
    <w:rsid w:val="003F0ECA"/>
    <w:rsid w:val="003F6876"/>
    <w:rsid w:val="00401BD4"/>
    <w:rsid w:val="00406899"/>
    <w:rsid w:val="004373CE"/>
    <w:rsid w:val="004422B5"/>
    <w:rsid w:val="00451B17"/>
    <w:rsid w:val="0045624D"/>
    <w:rsid w:val="0046222E"/>
    <w:rsid w:val="00480198"/>
    <w:rsid w:val="004851B1"/>
    <w:rsid w:val="00497A55"/>
    <w:rsid w:val="004B01E0"/>
    <w:rsid w:val="004C7918"/>
    <w:rsid w:val="004D34DF"/>
    <w:rsid w:val="004E7C4E"/>
    <w:rsid w:val="004F1844"/>
    <w:rsid w:val="004F5C6E"/>
    <w:rsid w:val="00581355"/>
    <w:rsid w:val="005816C3"/>
    <w:rsid w:val="005B02DD"/>
    <w:rsid w:val="005B36F6"/>
    <w:rsid w:val="005C54D1"/>
    <w:rsid w:val="005F3648"/>
    <w:rsid w:val="006018CE"/>
    <w:rsid w:val="00613D91"/>
    <w:rsid w:val="00635AC2"/>
    <w:rsid w:val="00644060"/>
    <w:rsid w:val="00654AA8"/>
    <w:rsid w:val="00657DAF"/>
    <w:rsid w:val="006847C1"/>
    <w:rsid w:val="006B4AC7"/>
    <w:rsid w:val="006C1C50"/>
    <w:rsid w:val="006F76D7"/>
    <w:rsid w:val="0070273A"/>
    <w:rsid w:val="00715AC0"/>
    <w:rsid w:val="00733CD3"/>
    <w:rsid w:val="00736BE7"/>
    <w:rsid w:val="00743B5C"/>
    <w:rsid w:val="00766C47"/>
    <w:rsid w:val="00774FC3"/>
    <w:rsid w:val="00775D93"/>
    <w:rsid w:val="007834C7"/>
    <w:rsid w:val="00793329"/>
    <w:rsid w:val="007950BE"/>
    <w:rsid w:val="007A3010"/>
    <w:rsid w:val="007D40D5"/>
    <w:rsid w:val="0085222D"/>
    <w:rsid w:val="00861363"/>
    <w:rsid w:val="00866A8B"/>
    <w:rsid w:val="00881751"/>
    <w:rsid w:val="008B460B"/>
    <w:rsid w:val="008C17A7"/>
    <w:rsid w:val="008C2B1A"/>
    <w:rsid w:val="008D1C37"/>
    <w:rsid w:val="008D475B"/>
    <w:rsid w:val="008E4BAD"/>
    <w:rsid w:val="00924201"/>
    <w:rsid w:val="00954E57"/>
    <w:rsid w:val="00957FDA"/>
    <w:rsid w:val="00990A81"/>
    <w:rsid w:val="00990CE9"/>
    <w:rsid w:val="009B2205"/>
    <w:rsid w:val="009B3ED7"/>
    <w:rsid w:val="009C1E2B"/>
    <w:rsid w:val="009C45D3"/>
    <w:rsid w:val="009C7DFC"/>
    <w:rsid w:val="009D3138"/>
    <w:rsid w:val="009F24E2"/>
    <w:rsid w:val="009F638B"/>
    <w:rsid w:val="00A06956"/>
    <w:rsid w:val="00A32298"/>
    <w:rsid w:val="00A55AA6"/>
    <w:rsid w:val="00A606CB"/>
    <w:rsid w:val="00A612BA"/>
    <w:rsid w:val="00A63AC7"/>
    <w:rsid w:val="00A87DF6"/>
    <w:rsid w:val="00AA5015"/>
    <w:rsid w:val="00AA513B"/>
    <w:rsid w:val="00AD0350"/>
    <w:rsid w:val="00AF1509"/>
    <w:rsid w:val="00B015C1"/>
    <w:rsid w:val="00B25A80"/>
    <w:rsid w:val="00B53E69"/>
    <w:rsid w:val="00BA1EDE"/>
    <w:rsid w:val="00BA3D46"/>
    <w:rsid w:val="00BA686C"/>
    <w:rsid w:val="00BC7F3B"/>
    <w:rsid w:val="00BD21B1"/>
    <w:rsid w:val="00BF1230"/>
    <w:rsid w:val="00C10B93"/>
    <w:rsid w:val="00C31D75"/>
    <w:rsid w:val="00C6240F"/>
    <w:rsid w:val="00C65113"/>
    <w:rsid w:val="00C83165"/>
    <w:rsid w:val="00C846C0"/>
    <w:rsid w:val="00CE240E"/>
    <w:rsid w:val="00CE7F24"/>
    <w:rsid w:val="00D05702"/>
    <w:rsid w:val="00D12B28"/>
    <w:rsid w:val="00D17D90"/>
    <w:rsid w:val="00D26871"/>
    <w:rsid w:val="00D42564"/>
    <w:rsid w:val="00D561B2"/>
    <w:rsid w:val="00D5638B"/>
    <w:rsid w:val="00D56791"/>
    <w:rsid w:val="00D6576D"/>
    <w:rsid w:val="00D72416"/>
    <w:rsid w:val="00D75A88"/>
    <w:rsid w:val="00D773A8"/>
    <w:rsid w:val="00D868F5"/>
    <w:rsid w:val="00DB1B92"/>
    <w:rsid w:val="00DD355F"/>
    <w:rsid w:val="00DD6473"/>
    <w:rsid w:val="00E35313"/>
    <w:rsid w:val="00E36FAF"/>
    <w:rsid w:val="00E435F7"/>
    <w:rsid w:val="00E44FEF"/>
    <w:rsid w:val="00E66379"/>
    <w:rsid w:val="00E81EF0"/>
    <w:rsid w:val="00EA5933"/>
    <w:rsid w:val="00EA704C"/>
    <w:rsid w:val="00EB37F4"/>
    <w:rsid w:val="00EE20AE"/>
    <w:rsid w:val="00F319D4"/>
    <w:rsid w:val="00F46E0C"/>
    <w:rsid w:val="00F60694"/>
    <w:rsid w:val="00F6184A"/>
    <w:rsid w:val="00F76AD4"/>
    <w:rsid w:val="00FA0667"/>
    <w:rsid w:val="00FE4C37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2015-11-10T14:01:00Z</dcterms:created>
  <dcterms:modified xsi:type="dcterms:W3CDTF">2015-11-10T14:43:00Z</dcterms:modified>
</cp:coreProperties>
</file>