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D4" w:rsidRPr="00194CB7" w:rsidRDefault="006A3897" w:rsidP="006A3897">
      <w:pPr>
        <w:autoSpaceDE w:val="0"/>
        <w:autoSpaceDN w:val="0"/>
        <w:adjustRightInd w:val="0"/>
        <w:spacing w:after="0"/>
        <w:ind w:left="-567"/>
        <w:jc w:val="center"/>
        <w:rPr>
          <w:rFonts w:ascii="Comic Sans MS" w:hAnsi="Comic Sans MS" w:cs="Times New Roman,BoldItalic"/>
          <w:b/>
          <w:bCs/>
          <w:iCs/>
          <w:sz w:val="28"/>
          <w:szCs w:val="28"/>
        </w:rPr>
      </w:pPr>
      <w:r w:rsidRPr="00194CB7">
        <w:rPr>
          <w:rFonts w:ascii="Comic Sans MS" w:hAnsi="Comic Sans MS" w:cs="Times New Roman,BoldItalic"/>
          <w:b/>
          <w:bCs/>
          <w:iCs/>
          <w:sz w:val="28"/>
          <w:szCs w:val="28"/>
        </w:rPr>
        <w:t xml:space="preserve"> </w:t>
      </w:r>
      <w:r w:rsidR="00194CB7" w:rsidRPr="00194CB7">
        <w:rPr>
          <w:rFonts w:ascii="Comic Sans MS" w:hAnsi="Comic Sans MS" w:cs="Times New Roman,BoldItalic"/>
          <w:b/>
          <w:bCs/>
          <w:iCs/>
          <w:sz w:val="28"/>
          <w:szCs w:val="28"/>
        </w:rPr>
        <w:t xml:space="preserve">«Роль игры в развитии музыкально – художественной деятельности при освоении образовательной области </w:t>
      </w:r>
      <w:r w:rsidR="00194CB7" w:rsidRPr="00194CB7">
        <w:rPr>
          <w:rFonts w:ascii="Comic Sans MS" w:hAnsi="Comic Sans MS" w:cs="Times New Roman,BoldItalic"/>
          <w:b/>
          <w:bCs/>
          <w:iCs/>
          <w:sz w:val="28"/>
          <w:szCs w:val="28"/>
        </w:rPr>
        <w:br/>
        <w:t>«Художественно – эстетическое  развитие»</w:t>
      </w:r>
    </w:p>
    <w:p w:rsidR="0000691C" w:rsidRDefault="00D661D4" w:rsidP="00FF6522">
      <w:pPr>
        <w:autoSpaceDE w:val="0"/>
        <w:autoSpaceDN w:val="0"/>
        <w:adjustRightInd w:val="0"/>
        <w:spacing w:after="0"/>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С 1 января 2014 года вступил в силу Федеральный государственный образовательный стандарт</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дошкольного образования, утвержденный приказом Мин</w:t>
      </w:r>
      <w:r w:rsidR="00501107">
        <w:rPr>
          <w:rFonts w:ascii="Times New Roman" w:hAnsi="Times New Roman" w:cs="Times New Roman"/>
          <w:color w:val="000000"/>
          <w:sz w:val="24"/>
          <w:szCs w:val="24"/>
        </w:rPr>
        <w:t>истерства</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обр</w:t>
      </w:r>
      <w:r w:rsidR="004851FF">
        <w:rPr>
          <w:rFonts w:ascii="Times New Roman" w:hAnsi="Times New Roman" w:cs="Times New Roman"/>
          <w:color w:val="000000"/>
          <w:sz w:val="24"/>
          <w:szCs w:val="24"/>
        </w:rPr>
        <w:t>азования и науки Российской Федерации</w:t>
      </w:r>
      <w:r w:rsidR="00B002E9">
        <w:rPr>
          <w:rFonts w:ascii="Times New Roman" w:hAnsi="Times New Roman" w:cs="Times New Roman"/>
          <w:color w:val="000000"/>
          <w:sz w:val="24"/>
          <w:szCs w:val="24"/>
        </w:rPr>
        <w:t xml:space="preserve"> от 17.10.2013 № 1155. </w:t>
      </w:r>
    </w:p>
    <w:p w:rsidR="00B002E9" w:rsidRPr="00D661D4" w:rsidRDefault="00D661D4" w:rsidP="00FF6522">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02E9" w:rsidRPr="00D661D4">
        <w:rPr>
          <w:rFonts w:ascii="Times New Roman" w:hAnsi="Times New Roman" w:cs="Times New Roman"/>
          <w:color w:val="000000"/>
          <w:sz w:val="24"/>
          <w:szCs w:val="24"/>
        </w:rPr>
        <w:t>Какие</w:t>
      </w:r>
      <w:r w:rsidR="004851FF" w:rsidRPr="0000691C">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 xml:space="preserve">изменения </w:t>
      </w:r>
      <w:r w:rsidR="00B002E9" w:rsidRPr="00D661D4">
        <w:rPr>
          <w:rFonts w:ascii="Times New Roman" w:hAnsi="Times New Roman" w:cs="Times New Roman"/>
          <w:color w:val="000000"/>
          <w:sz w:val="24"/>
          <w:szCs w:val="24"/>
        </w:rPr>
        <w:t>в профессиональную</w:t>
      </w:r>
      <w:r w:rsidR="00B002E9" w:rsidRPr="0000691C">
        <w:rPr>
          <w:rFonts w:ascii="Times New Roman" w:hAnsi="Times New Roman" w:cs="Times New Roman"/>
          <w:b/>
          <w:color w:val="000000"/>
          <w:sz w:val="24"/>
          <w:szCs w:val="24"/>
        </w:rPr>
        <w:t xml:space="preserve"> </w:t>
      </w:r>
      <w:r w:rsidR="00B002E9" w:rsidRPr="00D661D4">
        <w:rPr>
          <w:rFonts w:ascii="Times New Roman" w:hAnsi="Times New Roman" w:cs="Times New Roman"/>
          <w:color w:val="000000"/>
          <w:sz w:val="24"/>
          <w:szCs w:val="24"/>
        </w:rPr>
        <w:t>деятельность музыкального руководителя внёс этот документ?</w:t>
      </w:r>
    </w:p>
    <w:p w:rsidR="00B002E9" w:rsidRDefault="00D661D4" w:rsidP="00FF6522">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Первое</w:t>
      </w:r>
      <w:r w:rsidR="00B002E9" w:rsidRPr="0000691C">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что следует отметить, познакомившись </w:t>
      </w:r>
      <w:r w:rsidR="0000691C">
        <w:rPr>
          <w:rFonts w:ascii="Times New Roman" w:hAnsi="Times New Roman" w:cs="Times New Roman"/>
          <w:color w:val="000000"/>
          <w:sz w:val="24"/>
          <w:szCs w:val="24"/>
        </w:rPr>
        <w:t xml:space="preserve">с ФГОС дошкольного образования - </w:t>
      </w:r>
      <w:r w:rsidR="00B002E9">
        <w:rPr>
          <w:rFonts w:ascii="Times New Roman" w:hAnsi="Times New Roman" w:cs="Times New Roman"/>
          <w:color w:val="000000"/>
          <w:sz w:val="24"/>
          <w:szCs w:val="24"/>
        </w:rPr>
        <w:t xml:space="preserve"> это</w:t>
      </w:r>
    </w:p>
    <w:p w:rsidR="00B002E9"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ориентация нового документа на социализацию и индивидуализацию развития ребёнка в возрасте от 2</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месяцев до 8 лет. Образовательная программа дошкольной образовательной организации формируется</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как программа психолого-педагогической поддержки позитивной социализации и индивидуализации</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развития личности детей дошкольного возраста. В связи с этим все образовательное содержание</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программы, в т. ч. и музыкальное, становится условием и средством этого процесса. Иными словами,</w:t>
      </w:r>
      <w:r w:rsidR="004851FF">
        <w:rPr>
          <w:rFonts w:ascii="Times New Roman" w:hAnsi="Times New Roman" w:cs="Times New Roman"/>
          <w:color w:val="000000"/>
          <w:sz w:val="24"/>
          <w:szCs w:val="24"/>
        </w:rPr>
        <w:t xml:space="preserve"> </w:t>
      </w:r>
      <w:r w:rsidRPr="00D661D4">
        <w:rPr>
          <w:rFonts w:ascii="Times New Roman" w:hAnsi="Times New Roman" w:cs="Times New Roman"/>
          <w:b/>
          <w:color w:val="000000"/>
          <w:sz w:val="24"/>
          <w:szCs w:val="24"/>
        </w:rPr>
        <w:t>музыка</w:t>
      </w:r>
      <w:r>
        <w:rPr>
          <w:rFonts w:ascii="Times New Roman" w:hAnsi="Times New Roman" w:cs="Times New Roman"/>
          <w:color w:val="000000"/>
          <w:sz w:val="24"/>
          <w:szCs w:val="24"/>
        </w:rPr>
        <w:t xml:space="preserve"> и детская музыкальная деятельность есть средство и условие вхождения ребёнка в мир</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социальных отношений, открытия и презентации своего "Я" социуму. Это основной ориентир для</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специалистов и воспитателей в преломлении музыкального содержания программы в соответствии со</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Стандартом.</w:t>
      </w:r>
    </w:p>
    <w:p w:rsidR="0000691C" w:rsidRDefault="00D661D4" w:rsidP="00FF6522">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Основное содержание образовательной области "Музыка", к которой мы успели </w:t>
      </w:r>
      <w:proofErr w:type="gramStart"/>
      <w:r w:rsidR="00B002E9">
        <w:rPr>
          <w:rFonts w:ascii="Times New Roman" w:hAnsi="Times New Roman" w:cs="Times New Roman"/>
          <w:color w:val="000000"/>
          <w:sz w:val="24"/>
          <w:szCs w:val="24"/>
        </w:rPr>
        <w:t>привыкнуть в</w:t>
      </w: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логике Федеральных государственных </w:t>
      </w:r>
      <w:r w:rsidR="004851FF">
        <w:rPr>
          <w:rFonts w:ascii="Times New Roman" w:hAnsi="Times New Roman" w:cs="Times New Roman"/>
          <w:color w:val="000000"/>
          <w:sz w:val="24"/>
          <w:szCs w:val="24"/>
        </w:rPr>
        <w:t xml:space="preserve">требований к структуре основной </w:t>
      </w:r>
      <w:r w:rsidR="00B002E9">
        <w:rPr>
          <w:rFonts w:ascii="Times New Roman" w:hAnsi="Times New Roman" w:cs="Times New Roman"/>
          <w:color w:val="000000"/>
          <w:sz w:val="24"/>
          <w:szCs w:val="24"/>
        </w:rPr>
        <w:t>общеобразовательной</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программы дошкольного образования</w:t>
      </w:r>
      <w:r w:rsidR="004851FF">
        <w:rPr>
          <w:rFonts w:ascii="Times New Roman" w:hAnsi="Times New Roman" w:cs="Times New Roman"/>
          <w:i/>
          <w:iCs/>
          <w:color w:val="000000"/>
          <w:sz w:val="24"/>
          <w:szCs w:val="24"/>
        </w:rPr>
        <w:t xml:space="preserve"> </w:t>
      </w:r>
      <w:r w:rsidR="00B002E9">
        <w:rPr>
          <w:rFonts w:ascii="Times New Roman" w:hAnsi="Times New Roman" w:cs="Times New Roman"/>
          <w:color w:val="000000"/>
          <w:sz w:val="24"/>
          <w:szCs w:val="24"/>
        </w:rPr>
        <w:t>теперь</w:t>
      </w:r>
      <w:r w:rsidR="004851FF">
        <w:rPr>
          <w:rFonts w:ascii="Times New Roman" w:hAnsi="Times New Roman" w:cs="Times New Roman"/>
          <w:i/>
          <w:iCs/>
          <w:color w:val="000000"/>
          <w:sz w:val="24"/>
          <w:szCs w:val="24"/>
        </w:rPr>
        <w:t xml:space="preserve"> </w:t>
      </w:r>
      <w:r w:rsidR="00B002E9">
        <w:rPr>
          <w:rFonts w:ascii="Times New Roman" w:hAnsi="Times New Roman" w:cs="Times New Roman"/>
          <w:color w:val="000000"/>
          <w:sz w:val="24"/>
          <w:szCs w:val="24"/>
        </w:rPr>
        <w:t>представлено</w:t>
      </w:r>
      <w:proofErr w:type="gramEnd"/>
      <w:r w:rsidR="00B002E9">
        <w:rPr>
          <w:rFonts w:ascii="Times New Roman" w:hAnsi="Times New Roman" w:cs="Times New Roman"/>
          <w:color w:val="000000"/>
          <w:sz w:val="24"/>
          <w:szCs w:val="24"/>
        </w:rPr>
        <w:t xml:space="preserve"> в образовательной </w:t>
      </w:r>
      <w:r w:rsidR="00B002E9" w:rsidRPr="00D661D4">
        <w:rPr>
          <w:rFonts w:ascii="Times New Roman" w:hAnsi="Times New Roman" w:cs="Times New Roman"/>
          <w:b/>
          <w:color w:val="000000"/>
          <w:sz w:val="24"/>
          <w:szCs w:val="24"/>
        </w:rPr>
        <w:t>области "Художественно-эстетическое развитие"</w:t>
      </w:r>
      <w:r w:rsidR="00B002E9">
        <w:rPr>
          <w:rFonts w:ascii="Times New Roman" w:hAnsi="Times New Roman" w:cs="Times New Roman"/>
          <w:color w:val="000000"/>
          <w:sz w:val="24"/>
          <w:szCs w:val="24"/>
        </w:rPr>
        <w:t xml:space="preserve"> наряду с</w:t>
      </w:r>
      <w:r w:rsidR="004851FF">
        <w:rPr>
          <w:rFonts w:ascii="Times New Roman" w:hAnsi="Times New Roman" w:cs="Times New Roman"/>
          <w:i/>
          <w:iCs/>
          <w:color w:val="000000"/>
          <w:sz w:val="24"/>
          <w:szCs w:val="24"/>
        </w:rPr>
        <w:t xml:space="preserve"> </w:t>
      </w:r>
      <w:r w:rsidR="00B002E9">
        <w:rPr>
          <w:rFonts w:ascii="Times New Roman" w:hAnsi="Times New Roman" w:cs="Times New Roman"/>
          <w:color w:val="000000"/>
          <w:sz w:val="24"/>
          <w:szCs w:val="24"/>
        </w:rPr>
        <w:t>изобразительным и литературным искусством. В этом есть большой плюс, поскольку разделение видов</w:t>
      </w: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искусства на образовательные области затрудняло процесс интеграции. А по отношению к ребёнку</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дошкольного возраста в этом вообще мало смысла, для нас важно научить ребёнка общаться с</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произведениями искусства в целом, развивать художественное восприятие, чувственную сферу,</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способность к интерпретации художественных образов, и в этом все виды искусства похожи. Их</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отличают средства художественной выразительности, в этих задачах мы можем разойтись, но в целом</w:t>
      </w:r>
      <w:r w:rsidR="004851FF">
        <w:rPr>
          <w:rFonts w:ascii="Times New Roman" w:hAnsi="Times New Roman" w:cs="Times New Roman"/>
          <w:color w:val="000000"/>
          <w:sz w:val="24"/>
          <w:szCs w:val="24"/>
        </w:rPr>
        <w:t xml:space="preserve"> </w:t>
      </w:r>
      <w:r w:rsidR="00B002E9" w:rsidRPr="0000691C">
        <w:rPr>
          <w:rFonts w:ascii="Times New Roman" w:hAnsi="Times New Roman" w:cs="Times New Roman"/>
          <w:b/>
          <w:color w:val="000000"/>
          <w:sz w:val="24"/>
          <w:szCs w:val="24"/>
        </w:rPr>
        <w:t>назначение любого</w:t>
      </w:r>
      <w:r w:rsidR="0000691C" w:rsidRPr="0000691C">
        <w:rPr>
          <w:rFonts w:ascii="Times New Roman" w:hAnsi="Times New Roman" w:cs="Times New Roman"/>
          <w:b/>
          <w:color w:val="000000"/>
          <w:sz w:val="24"/>
          <w:szCs w:val="24"/>
        </w:rPr>
        <w:t xml:space="preserve"> вида искусства -</w:t>
      </w:r>
      <w:r w:rsidR="004851FF" w:rsidRPr="0000691C">
        <w:rPr>
          <w:rFonts w:ascii="Times New Roman" w:hAnsi="Times New Roman" w:cs="Times New Roman"/>
          <w:b/>
          <w:color w:val="000000"/>
          <w:sz w:val="24"/>
          <w:szCs w:val="24"/>
        </w:rPr>
        <w:t xml:space="preserve"> это отражение </w:t>
      </w:r>
      <w:r w:rsidR="00B002E9" w:rsidRPr="0000691C">
        <w:rPr>
          <w:rFonts w:ascii="Times New Roman" w:hAnsi="Times New Roman" w:cs="Times New Roman"/>
          <w:b/>
          <w:color w:val="000000"/>
          <w:sz w:val="24"/>
          <w:szCs w:val="24"/>
        </w:rPr>
        <w:t>действительности в художественных образах, и то,</w:t>
      </w:r>
      <w:r w:rsidR="004851FF" w:rsidRPr="0000691C">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как ребёнок научится их воспринимать, размышлять о них, декодировать идею художника,</w:t>
      </w:r>
      <w:r w:rsidR="004851FF" w:rsidRPr="0000691C">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 xml:space="preserve">композитора, писателя, режиссера, </w:t>
      </w:r>
      <w:r w:rsidR="00B002E9">
        <w:rPr>
          <w:rFonts w:ascii="Times New Roman" w:hAnsi="Times New Roman" w:cs="Times New Roman"/>
          <w:color w:val="000000"/>
          <w:sz w:val="24"/>
          <w:szCs w:val="24"/>
        </w:rPr>
        <w:t>зависит от работы каждого специалиста и воспитателя.</w:t>
      </w:r>
      <w:r w:rsidR="004851FF">
        <w:rPr>
          <w:rFonts w:ascii="Times New Roman" w:hAnsi="Times New Roman" w:cs="Times New Roman"/>
          <w:color w:val="000000"/>
          <w:sz w:val="24"/>
          <w:szCs w:val="24"/>
        </w:rPr>
        <w:t xml:space="preserve"> </w:t>
      </w:r>
    </w:p>
    <w:p w:rsidR="00B002E9" w:rsidRPr="0000691C" w:rsidRDefault="00D661D4" w:rsidP="00FF6522">
      <w:pPr>
        <w:autoSpaceDE w:val="0"/>
        <w:autoSpaceDN w:val="0"/>
        <w:adjustRightInd w:val="0"/>
        <w:spacing w:after="0" w:line="240" w:lineRule="auto"/>
        <w:ind w:left="-567"/>
        <w:rPr>
          <w:rFonts w:ascii="Times New Roman" w:hAnsi="Times New Roman" w:cs="Times New Roman"/>
          <w:b/>
          <w:color w:val="000000"/>
          <w:sz w:val="24"/>
          <w:szCs w:val="24"/>
        </w:rPr>
      </w:pPr>
      <w:r w:rsidRPr="00D661D4">
        <w:rPr>
          <w:rFonts w:ascii="Times New Roman" w:hAnsi="Times New Roman" w:cs="Times New Roman"/>
          <w:color w:val="000000"/>
          <w:sz w:val="24"/>
          <w:szCs w:val="24"/>
        </w:rPr>
        <w:t xml:space="preserve">       </w:t>
      </w:r>
      <w:r w:rsidR="004851FF" w:rsidRPr="00D661D4">
        <w:rPr>
          <w:rFonts w:ascii="Times New Roman" w:hAnsi="Times New Roman" w:cs="Times New Roman"/>
          <w:color w:val="000000"/>
          <w:sz w:val="24"/>
          <w:szCs w:val="24"/>
        </w:rPr>
        <w:t>Итак,</w:t>
      </w:r>
      <w:r w:rsidR="004851FF" w:rsidRPr="0000691C">
        <w:rPr>
          <w:rFonts w:ascii="Times New Roman" w:hAnsi="Times New Roman" w:cs="Times New Roman"/>
          <w:b/>
          <w:color w:val="000000"/>
          <w:sz w:val="24"/>
          <w:szCs w:val="24"/>
        </w:rPr>
        <w:t xml:space="preserve"> образовательная область </w:t>
      </w:r>
      <w:r w:rsidR="00B002E9" w:rsidRPr="0000691C">
        <w:rPr>
          <w:rFonts w:ascii="Times New Roman" w:hAnsi="Times New Roman" w:cs="Times New Roman"/>
          <w:b/>
          <w:color w:val="000000"/>
          <w:sz w:val="24"/>
          <w:szCs w:val="24"/>
        </w:rPr>
        <w:t>"Художественно-эстетическое развитие" предполагает:</w:t>
      </w:r>
    </w:p>
    <w:p w:rsidR="00B002E9"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развитие предпосылок ценностно-смыслового восприятия и понимания произведений искусства</w:t>
      </w:r>
      <w:r w:rsidR="000069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(словесного, музыкального, изобразительного), мира природы</w:t>
      </w:r>
      <w:proofErr w:type="gramStart"/>
      <w:r>
        <w:rPr>
          <w:rFonts w:ascii="Times New Roman" w:hAnsi="Times New Roman" w:cs="Times New Roman"/>
          <w:color w:val="000000"/>
          <w:sz w:val="24"/>
          <w:szCs w:val="24"/>
        </w:rPr>
        <w:t xml:space="preserve"> </w:t>
      </w:r>
      <w:r w:rsidR="00760F3B">
        <w:rPr>
          <w:rFonts w:ascii="Times New Roman" w:hAnsi="Times New Roman" w:cs="Times New Roman"/>
          <w:color w:val="000000"/>
          <w:sz w:val="24"/>
          <w:szCs w:val="24"/>
        </w:rPr>
        <w:t>,</w:t>
      </w:r>
      <w:proofErr w:type="gramEnd"/>
      <w:r w:rsidR="00760F3B">
        <w:rPr>
          <w:rFonts w:ascii="Times New Roman" w:hAnsi="Times New Roman" w:cs="Times New Roman"/>
          <w:color w:val="000000"/>
          <w:sz w:val="24"/>
          <w:szCs w:val="24"/>
        </w:rPr>
        <w:t xml:space="preserve"> то есть, </w:t>
      </w:r>
      <w:r>
        <w:rPr>
          <w:rFonts w:ascii="Times New Roman" w:hAnsi="Times New Roman" w:cs="Times New Roman"/>
          <w:color w:val="000000"/>
          <w:sz w:val="24"/>
          <w:szCs w:val="24"/>
        </w:rPr>
        <w:t>становление эстетического</w:t>
      </w:r>
      <w:r w:rsidR="000069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отношения к окружающему миру;</w:t>
      </w:r>
    </w:p>
    <w:p w:rsidR="00B002E9"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формирование элементарных представлений о видах искусства;</w:t>
      </w:r>
    </w:p>
    <w:p w:rsidR="00B002E9"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восприятие музыки, художественной литературы, фольклора;</w:t>
      </w:r>
    </w:p>
    <w:p w:rsidR="00B002E9"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стимулирование сопереживания персонажам художественных произведений;</w:t>
      </w:r>
    </w:p>
    <w:p w:rsidR="00B002E9"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proofErr w:type="gramStart"/>
      <w:r w:rsidRPr="00D661D4">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реализацию самостоятельной творческой деятельности детей (изобразительной,</w:t>
      </w:r>
      <w:proofErr w:type="gramEnd"/>
    </w:p>
    <w:p w:rsidR="0000691C" w:rsidRPr="00FF6522"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конструктивно-модельной, музыкальной и др.).</w:t>
      </w:r>
      <w:proofErr w:type="gramEnd"/>
    </w:p>
    <w:p w:rsidR="00B002E9" w:rsidRPr="00D661D4" w:rsidRDefault="00B002E9" w:rsidP="00FF6522">
      <w:pPr>
        <w:autoSpaceDE w:val="0"/>
        <w:autoSpaceDN w:val="0"/>
        <w:adjustRightInd w:val="0"/>
        <w:spacing w:after="0" w:line="240" w:lineRule="auto"/>
        <w:ind w:left="-567"/>
        <w:jc w:val="center"/>
        <w:rPr>
          <w:rFonts w:ascii="Comic Sans MS" w:hAnsi="Comic Sans MS" w:cs="Times New Roman,Italic"/>
          <w:b/>
          <w:iCs/>
          <w:color w:val="000000"/>
          <w:sz w:val="24"/>
          <w:szCs w:val="24"/>
        </w:rPr>
      </w:pPr>
      <w:r w:rsidRPr="00D661D4">
        <w:rPr>
          <w:rFonts w:ascii="Comic Sans MS" w:hAnsi="Comic Sans MS" w:cs="Times New Roman,Italic"/>
          <w:b/>
          <w:iCs/>
          <w:color w:val="000000"/>
          <w:sz w:val="24"/>
          <w:szCs w:val="24"/>
        </w:rPr>
        <w:t>Задачи музыкального воспитания</w:t>
      </w:r>
    </w:p>
    <w:p w:rsidR="0000691C" w:rsidRPr="00FF6522" w:rsidRDefault="00B002E9" w:rsidP="00FF6522">
      <w:pPr>
        <w:autoSpaceDE w:val="0"/>
        <w:autoSpaceDN w:val="0"/>
        <w:adjustRightInd w:val="0"/>
        <w:spacing w:after="0" w:line="240" w:lineRule="auto"/>
        <w:ind w:left="-567"/>
        <w:jc w:val="center"/>
        <w:rPr>
          <w:rFonts w:ascii="Comic Sans MS" w:hAnsi="Comic Sans MS" w:cs="Calibri,Italic"/>
          <w:b/>
          <w:iCs/>
          <w:color w:val="000000"/>
          <w:sz w:val="24"/>
          <w:szCs w:val="24"/>
        </w:rPr>
      </w:pPr>
      <w:r w:rsidRPr="00D661D4">
        <w:rPr>
          <w:rFonts w:ascii="Comic Sans MS" w:hAnsi="Comic Sans MS" w:cs="Times New Roman,Italic"/>
          <w:b/>
          <w:iCs/>
          <w:color w:val="000000"/>
          <w:sz w:val="24"/>
          <w:szCs w:val="24"/>
        </w:rPr>
        <w:t>в различных образовательных областях</w:t>
      </w:r>
      <w:r w:rsidRPr="00D661D4">
        <w:rPr>
          <w:rFonts w:ascii="Comic Sans MS" w:hAnsi="Comic Sans MS" w:cs="Calibri,Italic"/>
          <w:b/>
          <w:iCs/>
          <w:color w:val="000000"/>
          <w:sz w:val="24"/>
          <w:szCs w:val="24"/>
        </w:rPr>
        <w:t>.</w:t>
      </w:r>
    </w:p>
    <w:p w:rsidR="00B002E9" w:rsidRDefault="00D661D4" w:rsidP="00FF6522">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В других образовательных областях, обозначенных в Стандарте, раскрыты задачи музыкального</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воспитания и развития ребёнка. Так, например, касательно образовательной области</w:t>
      </w:r>
      <w:r w:rsidR="004851FF">
        <w:rPr>
          <w:rFonts w:ascii="Times New Roman" w:hAnsi="Times New Roman" w:cs="Times New Roman"/>
          <w:color w:val="000000"/>
          <w:sz w:val="24"/>
          <w:szCs w:val="24"/>
        </w:rPr>
        <w:t xml:space="preserve"> </w:t>
      </w:r>
      <w:r w:rsidR="00B002E9" w:rsidRPr="00D661D4">
        <w:rPr>
          <w:rFonts w:ascii="Times New Roman" w:hAnsi="Times New Roman" w:cs="Times New Roman"/>
          <w:b/>
          <w:i/>
          <w:iCs/>
          <w:color w:val="000000"/>
          <w:sz w:val="24"/>
          <w:szCs w:val="24"/>
        </w:rPr>
        <w:t>"Социально-коммуникативное развитие"</w:t>
      </w:r>
      <w:r w:rsidR="00B002E9">
        <w:rPr>
          <w:rFonts w:ascii="Times New Roman" w:hAnsi="Times New Roman" w:cs="Times New Roman"/>
          <w:i/>
          <w:iCs/>
          <w:color w:val="000000"/>
          <w:sz w:val="24"/>
          <w:szCs w:val="24"/>
        </w:rPr>
        <w:t xml:space="preserve"> </w:t>
      </w:r>
      <w:r w:rsidR="00B002E9">
        <w:rPr>
          <w:rFonts w:ascii="Times New Roman" w:hAnsi="Times New Roman" w:cs="Times New Roman"/>
          <w:color w:val="000000"/>
          <w:sz w:val="24"/>
          <w:szCs w:val="24"/>
        </w:rPr>
        <w:t xml:space="preserve">речь идет </w:t>
      </w:r>
      <w:r w:rsidR="00B002E9" w:rsidRPr="0000691C">
        <w:rPr>
          <w:rFonts w:ascii="Times New Roman" w:hAnsi="Times New Roman" w:cs="Times New Roman"/>
          <w:b/>
          <w:color w:val="000000"/>
          <w:sz w:val="24"/>
          <w:szCs w:val="24"/>
        </w:rPr>
        <w:t xml:space="preserve">о формировании представлений о </w:t>
      </w:r>
      <w:proofErr w:type="spellStart"/>
      <w:r w:rsidR="00B002E9" w:rsidRPr="0000691C">
        <w:rPr>
          <w:rFonts w:ascii="Times New Roman" w:hAnsi="Times New Roman" w:cs="Times New Roman"/>
          <w:b/>
          <w:color w:val="000000"/>
          <w:sz w:val="24"/>
          <w:szCs w:val="24"/>
        </w:rPr>
        <w:t>социокультурных</w:t>
      </w:r>
      <w:proofErr w:type="spellEnd"/>
      <w:r w:rsidR="004851FF" w:rsidRPr="0000691C">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ценностях нашего народа, об отечественных традициях и праздниках.</w:t>
      </w:r>
      <w:r w:rsidR="004851FF" w:rsidRPr="0000691C">
        <w:rPr>
          <w:rFonts w:ascii="Times New Roman" w:hAnsi="Times New Roman" w:cs="Times New Roman"/>
          <w:b/>
          <w:color w:val="000000"/>
          <w:sz w:val="24"/>
          <w:szCs w:val="24"/>
        </w:rPr>
        <w:t xml:space="preserve"> </w:t>
      </w:r>
      <w:r w:rsidR="00B002E9">
        <w:rPr>
          <w:rFonts w:ascii="Times New Roman" w:hAnsi="Times New Roman" w:cs="Times New Roman"/>
          <w:color w:val="000000"/>
          <w:sz w:val="24"/>
          <w:szCs w:val="24"/>
        </w:rPr>
        <w:t xml:space="preserve">Образовательная область </w:t>
      </w:r>
      <w:r w:rsidR="00B002E9" w:rsidRPr="00D661D4">
        <w:rPr>
          <w:rFonts w:ascii="Times New Roman" w:hAnsi="Times New Roman" w:cs="Times New Roman"/>
          <w:b/>
          <w:i/>
          <w:iCs/>
          <w:color w:val="000000"/>
          <w:sz w:val="24"/>
          <w:szCs w:val="24"/>
        </w:rPr>
        <w:t>"Познавательное развитие"</w:t>
      </w:r>
      <w:r w:rsidR="00B002E9">
        <w:rPr>
          <w:rFonts w:ascii="Times New Roman" w:hAnsi="Times New Roman" w:cs="Times New Roman"/>
          <w:i/>
          <w:iCs/>
          <w:color w:val="000000"/>
          <w:sz w:val="24"/>
          <w:szCs w:val="24"/>
        </w:rPr>
        <w:t xml:space="preserve"> </w:t>
      </w:r>
      <w:r w:rsidR="00B002E9">
        <w:rPr>
          <w:rFonts w:ascii="Times New Roman" w:hAnsi="Times New Roman" w:cs="Times New Roman"/>
          <w:color w:val="000000"/>
          <w:sz w:val="24"/>
          <w:szCs w:val="24"/>
        </w:rPr>
        <w:t xml:space="preserve">предполагает </w:t>
      </w:r>
      <w:r w:rsidR="00B002E9" w:rsidRPr="0000691C">
        <w:rPr>
          <w:rFonts w:ascii="Times New Roman" w:hAnsi="Times New Roman" w:cs="Times New Roman"/>
          <w:b/>
          <w:color w:val="000000"/>
          <w:sz w:val="24"/>
          <w:szCs w:val="24"/>
        </w:rPr>
        <w:t>развитие воображения и</w:t>
      </w:r>
      <w:r w:rsidR="004851FF" w:rsidRPr="0000691C">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 xml:space="preserve">творческой активности; </w:t>
      </w:r>
      <w:proofErr w:type="gramStart"/>
      <w:r w:rsidR="00B002E9" w:rsidRPr="0000691C">
        <w:rPr>
          <w:rFonts w:ascii="Times New Roman" w:hAnsi="Times New Roman" w:cs="Times New Roman"/>
          <w:b/>
          <w:color w:val="000000"/>
          <w:sz w:val="24"/>
          <w:szCs w:val="24"/>
        </w:rPr>
        <w:t>формирование первичных представлений о себе, других людях, объектах</w:t>
      </w:r>
      <w:r w:rsidR="004851FF" w:rsidRPr="0000691C">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окружающего мира, о свойствах и отношениях объектов окружающего мира</w:t>
      </w:r>
      <w:r w:rsidR="00B002E9">
        <w:rPr>
          <w:rFonts w:ascii="Times New Roman" w:hAnsi="Times New Roman" w:cs="Times New Roman"/>
          <w:color w:val="000000"/>
          <w:sz w:val="24"/>
          <w:szCs w:val="24"/>
        </w:rPr>
        <w:t xml:space="preserve"> (форме, цвете, размере,</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материале, звучании, ритме, темпе, количестве, числе, части и целом, пространстве и времени,</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движении и покое, причинах и следствиях и др.), о планете Земля как </w:t>
      </w:r>
      <w:r w:rsidR="00B002E9">
        <w:rPr>
          <w:rFonts w:ascii="Times New Roman" w:hAnsi="Times New Roman" w:cs="Times New Roman"/>
          <w:color w:val="000000"/>
          <w:sz w:val="24"/>
          <w:szCs w:val="24"/>
        </w:rPr>
        <w:lastRenderedPageBreak/>
        <w:t>общем доме людей, об</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особенностях её природы, многообразии стран и народов мира.</w:t>
      </w:r>
      <w:proofErr w:type="gramEnd"/>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В образовательной области </w:t>
      </w:r>
      <w:r w:rsidR="00B002E9" w:rsidRPr="00D661D4">
        <w:rPr>
          <w:rFonts w:ascii="Times New Roman" w:hAnsi="Times New Roman" w:cs="Times New Roman"/>
          <w:b/>
          <w:i/>
          <w:iCs/>
          <w:color w:val="000000"/>
          <w:sz w:val="24"/>
          <w:szCs w:val="24"/>
        </w:rPr>
        <w:t>"Речевое развитие"</w:t>
      </w:r>
      <w:r w:rsidR="00B002E9">
        <w:rPr>
          <w:rFonts w:ascii="Times New Roman" w:hAnsi="Times New Roman" w:cs="Times New Roman"/>
          <w:i/>
          <w:iCs/>
          <w:color w:val="000000"/>
          <w:sz w:val="24"/>
          <w:szCs w:val="24"/>
        </w:rPr>
        <w:t xml:space="preserve"> </w:t>
      </w:r>
      <w:r w:rsidR="00B002E9">
        <w:rPr>
          <w:rFonts w:ascii="Times New Roman" w:hAnsi="Times New Roman" w:cs="Times New Roman"/>
          <w:color w:val="000000"/>
          <w:sz w:val="24"/>
          <w:szCs w:val="24"/>
        </w:rPr>
        <w:t xml:space="preserve">речь идёт о </w:t>
      </w:r>
      <w:r w:rsidR="00B002E9" w:rsidRPr="0000691C">
        <w:rPr>
          <w:rFonts w:ascii="Times New Roman" w:hAnsi="Times New Roman" w:cs="Times New Roman"/>
          <w:b/>
          <w:color w:val="000000"/>
          <w:sz w:val="24"/>
          <w:szCs w:val="24"/>
        </w:rPr>
        <w:t>развитии звуковой и интонационной</w:t>
      </w:r>
      <w:r w:rsidR="004851FF" w:rsidRPr="0000691C">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культуры речи.</w:t>
      </w: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Образовательная область </w:t>
      </w:r>
      <w:r w:rsidR="00B002E9" w:rsidRPr="00D661D4">
        <w:rPr>
          <w:rFonts w:ascii="Times New Roman" w:hAnsi="Times New Roman" w:cs="Times New Roman"/>
          <w:b/>
          <w:i/>
          <w:iCs/>
          <w:color w:val="000000"/>
          <w:sz w:val="24"/>
          <w:szCs w:val="24"/>
        </w:rPr>
        <w:t xml:space="preserve">"Физическое развитие" </w:t>
      </w:r>
      <w:r w:rsidR="00B002E9">
        <w:rPr>
          <w:rFonts w:ascii="Times New Roman" w:hAnsi="Times New Roman" w:cs="Times New Roman"/>
          <w:color w:val="000000"/>
          <w:sz w:val="24"/>
          <w:szCs w:val="24"/>
        </w:rPr>
        <w:t xml:space="preserve">подразумевает задачи </w:t>
      </w:r>
      <w:r w:rsidR="00B002E9" w:rsidRPr="0000691C">
        <w:rPr>
          <w:rFonts w:ascii="Times New Roman" w:hAnsi="Times New Roman" w:cs="Times New Roman"/>
          <w:b/>
          <w:color w:val="000000"/>
          <w:sz w:val="24"/>
          <w:szCs w:val="24"/>
        </w:rPr>
        <w:t xml:space="preserve">развития </w:t>
      </w:r>
      <w:proofErr w:type="gramStart"/>
      <w:r w:rsidR="00B002E9">
        <w:rPr>
          <w:rFonts w:ascii="Times New Roman" w:hAnsi="Times New Roman" w:cs="Times New Roman"/>
          <w:color w:val="000000"/>
          <w:sz w:val="24"/>
          <w:szCs w:val="24"/>
        </w:rPr>
        <w:t>таких</w:t>
      </w:r>
      <w:proofErr w:type="gramEnd"/>
    </w:p>
    <w:p w:rsidR="00B002E9" w:rsidRDefault="00B002E9" w:rsidP="00FF6522">
      <w:pPr>
        <w:autoSpaceDE w:val="0"/>
        <w:autoSpaceDN w:val="0"/>
        <w:adjustRightInd w:val="0"/>
        <w:spacing w:after="0" w:line="240" w:lineRule="auto"/>
        <w:ind w:left="-567"/>
        <w:rPr>
          <w:rFonts w:ascii="Times New Roman" w:hAnsi="Times New Roman" w:cs="Times New Roman"/>
          <w:color w:val="000000"/>
          <w:sz w:val="24"/>
          <w:szCs w:val="24"/>
        </w:rPr>
      </w:pPr>
      <w:r w:rsidRPr="0000691C">
        <w:rPr>
          <w:rFonts w:ascii="Times New Roman" w:hAnsi="Times New Roman" w:cs="Times New Roman"/>
          <w:b/>
          <w:color w:val="000000"/>
          <w:sz w:val="24"/>
          <w:szCs w:val="24"/>
        </w:rPr>
        <w:t>физических качеств</w:t>
      </w:r>
      <w:r>
        <w:rPr>
          <w:rFonts w:ascii="Times New Roman" w:hAnsi="Times New Roman" w:cs="Times New Roman"/>
          <w:color w:val="000000"/>
          <w:sz w:val="24"/>
          <w:szCs w:val="24"/>
        </w:rPr>
        <w:t>, как координация и гибкость; р</w:t>
      </w:r>
      <w:r w:rsidR="004851FF">
        <w:rPr>
          <w:rFonts w:ascii="Times New Roman" w:hAnsi="Times New Roman" w:cs="Times New Roman"/>
          <w:color w:val="000000"/>
          <w:sz w:val="24"/>
          <w:szCs w:val="24"/>
        </w:rPr>
        <w:t xml:space="preserve">азвитие равновесия, координации </w:t>
      </w:r>
      <w:r>
        <w:rPr>
          <w:rFonts w:ascii="Times New Roman" w:hAnsi="Times New Roman" w:cs="Times New Roman"/>
          <w:color w:val="000000"/>
          <w:sz w:val="24"/>
          <w:szCs w:val="24"/>
        </w:rPr>
        <w:t>движений,</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крупной и мелкой моторики обеих рук; становление целенаправленности и </w:t>
      </w:r>
      <w:proofErr w:type="spellStart"/>
      <w:r>
        <w:rPr>
          <w:rFonts w:ascii="Times New Roman" w:hAnsi="Times New Roman" w:cs="Times New Roman"/>
          <w:color w:val="000000"/>
          <w:sz w:val="24"/>
          <w:szCs w:val="24"/>
        </w:rPr>
        <w:t>саморегуляции</w:t>
      </w:r>
      <w:proofErr w:type="spellEnd"/>
      <w:r>
        <w:rPr>
          <w:rFonts w:ascii="Times New Roman" w:hAnsi="Times New Roman" w:cs="Times New Roman"/>
          <w:color w:val="000000"/>
          <w:sz w:val="24"/>
          <w:szCs w:val="24"/>
        </w:rPr>
        <w:t xml:space="preserve"> в</w:t>
      </w:r>
      <w:r w:rsidR="004851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двигательной сфере.</w:t>
      </w:r>
    </w:p>
    <w:p w:rsidR="0000691C" w:rsidRDefault="00D661D4" w:rsidP="00FF6522">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B002E9" w:rsidRPr="0000691C">
        <w:rPr>
          <w:rFonts w:ascii="Times New Roman" w:hAnsi="Times New Roman" w:cs="Times New Roman"/>
          <w:b/>
          <w:color w:val="000000"/>
          <w:sz w:val="24"/>
          <w:szCs w:val="24"/>
        </w:rPr>
        <w:t>Круг задач музыкального воспитания и развития ребёнка</w:t>
      </w:r>
      <w:r w:rsidR="00B002E9">
        <w:rPr>
          <w:rFonts w:ascii="Times New Roman" w:hAnsi="Times New Roman" w:cs="Times New Roman"/>
          <w:color w:val="000000"/>
          <w:sz w:val="24"/>
          <w:szCs w:val="24"/>
        </w:rPr>
        <w:t xml:space="preserve"> в дошкольном детстве </w:t>
      </w:r>
      <w:r w:rsidR="00B002E9" w:rsidRPr="0000691C">
        <w:rPr>
          <w:rFonts w:ascii="Times New Roman" w:hAnsi="Times New Roman" w:cs="Times New Roman"/>
          <w:b/>
          <w:color w:val="000000"/>
          <w:sz w:val="24"/>
          <w:szCs w:val="24"/>
        </w:rPr>
        <w:t>расширяется.</w:t>
      </w:r>
      <w:r w:rsidR="00B002E9">
        <w:rPr>
          <w:rFonts w:ascii="Times New Roman" w:hAnsi="Times New Roman" w:cs="Times New Roman"/>
          <w:color w:val="000000"/>
          <w:sz w:val="24"/>
          <w:szCs w:val="24"/>
        </w:rPr>
        <w:t xml:space="preserve"> Это</w:t>
      </w:r>
      <w:r w:rsidR="004851FF">
        <w:rPr>
          <w:rFonts w:ascii="Times New Roman" w:hAnsi="Times New Roman" w:cs="Times New Roman"/>
          <w:color w:val="000000"/>
          <w:sz w:val="24"/>
          <w:szCs w:val="24"/>
        </w:rPr>
        <w:t xml:space="preserve"> </w:t>
      </w:r>
      <w:r w:rsidR="00B002E9" w:rsidRPr="0000691C">
        <w:rPr>
          <w:rFonts w:ascii="Times New Roman" w:hAnsi="Times New Roman" w:cs="Times New Roman"/>
          <w:b/>
          <w:color w:val="000000"/>
          <w:sz w:val="24"/>
          <w:szCs w:val="24"/>
        </w:rPr>
        <w:t>задачи</w:t>
      </w:r>
      <w:r w:rsidR="00B002E9">
        <w:rPr>
          <w:rFonts w:ascii="Times New Roman" w:hAnsi="Times New Roman" w:cs="Times New Roman"/>
          <w:color w:val="000000"/>
          <w:sz w:val="24"/>
          <w:szCs w:val="24"/>
        </w:rPr>
        <w:t xml:space="preserve">, связанные </w:t>
      </w:r>
      <w:proofErr w:type="gramStart"/>
      <w:r w:rsidR="00B002E9">
        <w:rPr>
          <w:rFonts w:ascii="Times New Roman" w:hAnsi="Times New Roman" w:cs="Times New Roman"/>
          <w:color w:val="000000"/>
          <w:sz w:val="24"/>
          <w:szCs w:val="24"/>
        </w:rPr>
        <w:t>с</w:t>
      </w:r>
      <w:proofErr w:type="gramEnd"/>
      <w:r w:rsidR="00B002E9">
        <w:rPr>
          <w:rFonts w:ascii="Times New Roman" w:hAnsi="Times New Roman" w:cs="Times New Roman"/>
          <w:color w:val="000000"/>
          <w:sz w:val="24"/>
          <w:szCs w:val="24"/>
        </w:rPr>
        <w:t xml:space="preserve"> </w:t>
      </w:r>
    </w:p>
    <w:p w:rsidR="0000691C" w:rsidRDefault="0000691C"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вхожден</w:t>
      </w:r>
      <w:r w:rsidR="002174DE">
        <w:rPr>
          <w:rFonts w:ascii="Times New Roman" w:hAnsi="Times New Roman" w:cs="Times New Roman"/>
          <w:color w:val="000000"/>
          <w:sz w:val="24"/>
          <w:szCs w:val="24"/>
        </w:rPr>
        <w:t xml:space="preserve">ием ребёнка в мир музыки, задачами </w:t>
      </w:r>
      <w:r w:rsidR="00B002E9">
        <w:rPr>
          <w:rFonts w:ascii="Times New Roman" w:hAnsi="Times New Roman" w:cs="Times New Roman"/>
          <w:color w:val="000000"/>
          <w:sz w:val="24"/>
          <w:szCs w:val="24"/>
        </w:rPr>
        <w:t xml:space="preserve"> развития музыкальной эрудиции и</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культуры </w:t>
      </w:r>
      <w:r w:rsidR="002174DE">
        <w:rPr>
          <w:rFonts w:ascii="Times New Roman" w:hAnsi="Times New Roman" w:cs="Times New Roman"/>
          <w:color w:val="000000"/>
          <w:sz w:val="24"/>
          <w:szCs w:val="24"/>
        </w:rPr>
        <w:t>дошкольников;</w:t>
      </w:r>
    </w:p>
    <w:p w:rsidR="0000691C" w:rsidRDefault="0000691C"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sidR="002174DE">
        <w:rPr>
          <w:rFonts w:ascii="Times New Roman" w:hAnsi="Times New Roman" w:cs="Times New Roman"/>
          <w:color w:val="000000"/>
          <w:sz w:val="24"/>
          <w:szCs w:val="24"/>
        </w:rPr>
        <w:t xml:space="preserve">формированием </w:t>
      </w:r>
      <w:r w:rsidR="00B002E9">
        <w:rPr>
          <w:rFonts w:ascii="Times New Roman" w:hAnsi="Times New Roman" w:cs="Times New Roman"/>
          <w:color w:val="000000"/>
          <w:sz w:val="24"/>
          <w:szCs w:val="24"/>
        </w:rPr>
        <w:t xml:space="preserve"> ценностного отношения к музыке как виду искусства, музыкальным</w:t>
      </w:r>
      <w:r w:rsidR="004851FF">
        <w:rPr>
          <w:rFonts w:ascii="Times New Roman" w:hAnsi="Times New Roman" w:cs="Times New Roman"/>
          <w:color w:val="000000"/>
          <w:sz w:val="24"/>
          <w:szCs w:val="24"/>
        </w:rPr>
        <w:t xml:space="preserve"> </w:t>
      </w:r>
      <w:r w:rsidR="002174DE">
        <w:rPr>
          <w:rFonts w:ascii="Times New Roman" w:hAnsi="Times New Roman" w:cs="Times New Roman"/>
          <w:color w:val="000000"/>
          <w:sz w:val="24"/>
          <w:szCs w:val="24"/>
        </w:rPr>
        <w:t>традициям и праздникам;</w:t>
      </w:r>
    </w:p>
    <w:p w:rsidR="00D661D4" w:rsidRDefault="0000691C"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развитием опыта восприятия музыкальных</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произведений, сопереживания музыкальным о</w:t>
      </w:r>
      <w:r w:rsidR="002174DE">
        <w:rPr>
          <w:rFonts w:ascii="Times New Roman" w:hAnsi="Times New Roman" w:cs="Times New Roman"/>
          <w:color w:val="000000"/>
          <w:sz w:val="24"/>
          <w:szCs w:val="24"/>
        </w:rPr>
        <w:t>бразам, настроениям и чувствам;</w:t>
      </w:r>
    </w:p>
    <w:p w:rsidR="00D661D4" w:rsidRDefault="00D661D4" w:rsidP="00FF6522">
      <w:pPr>
        <w:autoSpaceDE w:val="0"/>
        <w:autoSpaceDN w:val="0"/>
        <w:adjustRightInd w:val="0"/>
        <w:spacing w:after="0" w:line="240" w:lineRule="auto"/>
        <w:ind w:left="-567"/>
        <w:rPr>
          <w:rFonts w:ascii="Times New Roman" w:hAnsi="Times New Roman" w:cs="Times New Roman"/>
          <w:color w:val="000000"/>
          <w:sz w:val="24"/>
          <w:szCs w:val="24"/>
        </w:rPr>
      </w:pPr>
      <w:r w:rsidRPr="00D661D4">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sidR="00936B1F">
        <w:rPr>
          <w:rFonts w:ascii="Times New Roman" w:hAnsi="Times New Roman" w:cs="Times New Roman"/>
          <w:color w:val="000000"/>
          <w:sz w:val="24"/>
          <w:szCs w:val="24"/>
        </w:rPr>
        <w:t xml:space="preserve">формированием </w:t>
      </w:r>
      <w:r w:rsidR="00B002E9">
        <w:rPr>
          <w:rFonts w:ascii="Times New Roman" w:hAnsi="Times New Roman" w:cs="Times New Roman"/>
          <w:color w:val="000000"/>
          <w:sz w:val="24"/>
          <w:szCs w:val="24"/>
        </w:rPr>
        <w:t xml:space="preserve">звукового сенсорного и интонационного опыта дошкольников. </w:t>
      </w:r>
    </w:p>
    <w:p w:rsidR="00FF7403" w:rsidRPr="004851FF" w:rsidRDefault="00936B1F" w:rsidP="00FF6522">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Музыка выступает как один из</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возможных языков ознакомления детей с окружающим миром, миром предметов и природы и, самое</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главное, миром человека, его эмоций, переживаний и чувств.</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Музыкально-двигательная активность, игра на детских музыкальных инструментах,</w:t>
      </w:r>
      <w:r>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музыкально-пальчиковые игры, организованные на музыкальных занятиях, развивают у ребёнка</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 xml:space="preserve">физические качества, моторику и двигательные способности, помогают в становлении </w:t>
      </w:r>
      <w:proofErr w:type="spellStart"/>
      <w:r w:rsidR="00B002E9">
        <w:rPr>
          <w:rFonts w:ascii="Times New Roman" w:hAnsi="Times New Roman" w:cs="Times New Roman"/>
          <w:color w:val="000000"/>
          <w:sz w:val="24"/>
          <w:szCs w:val="24"/>
        </w:rPr>
        <w:t>саморегуляции</w:t>
      </w:r>
      <w:proofErr w:type="spellEnd"/>
      <w:r w:rsidR="00B002E9">
        <w:rPr>
          <w:rFonts w:ascii="Times New Roman" w:hAnsi="Times New Roman" w:cs="Times New Roman"/>
          <w:color w:val="000000"/>
          <w:sz w:val="24"/>
          <w:szCs w:val="24"/>
        </w:rPr>
        <w:t xml:space="preserve"> в</w:t>
      </w:r>
      <w:r w:rsidR="004851FF">
        <w:rPr>
          <w:rFonts w:ascii="Times New Roman" w:hAnsi="Times New Roman" w:cs="Times New Roman"/>
          <w:color w:val="000000"/>
          <w:sz w:val="24"/>
          <w:szCs w:val="24"/>
        </w:rPr>
        <w:t xml:space="preserve"> </w:t>
      </w:r>
      <w:r w:rsidR="00B002E9">
        <w:rPr>
          <w:rFonts w:ascii="Times New Roman" w:hAnsi="Times New Roman" w:cs="Times New Roman"/>
          <w:color w:val="000000"/>
          <w:sz w:val="24"/>
          <w:szCs w:val="24"/>
        </w:rPr>
        <w:t>двигательной сфере.</w:t>
      </w:r>
    </w:p>
    <w:p w:rsidR="00B002E9" w:rsidRDefault="00936B1F" w:rsidP="00FF652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851FF">
        <w:rPr>
          <w:rFonts w:ascii="Times New Roman" w:hAnsi="Times New Roman" w:cs="Times New Roman"/>
          <w:sz w:val="24"/>
          <w:szCs w:val="24"/>
        </w:rPr>
        <w:t xml:space="preserve">Кроме этого, в стандарте </w:t>
      </w:r>
      <w:r>
        <w:rPr>
          <w:rFonts w:ascii="Times New Roman" w:hAnsi="Times New Roman" w:cs="Times New Roman"/>
          <w:sz w:val="24"/>
          <w:szCs w:val="24"/>
        </w:rPr>
        <w:t xml:space="preserve">достаточно бережно и внимательно </w:t>
      </w:r>
      <w:r w:rsidR="004851FF">
        <w:rPr>
          <w:rFonts w:ascii="Times New Roman" w:hAnsi="Times New Roman" w:cs="Times New Roman"/>
          <w:sz w:val="24"/>
          <w:szCs w:val="24"/>
        </w:rPr>
        <w:t>учитываются индивидуальные потребности ребенка, связанные с его жизненной ситуацией</w:t>
      </w:r>
      <w:r w:rsidR="00182F81">
        <w:rPr>
          <w:rFonts w:ascii="Times New Roman" w:hAnsi="Times New Roman" w:cs="Times New Roman"/>
          <w:sz w:val="24"/>
          <w:szCs w:val="24"/>
        </w:rPr>
        <w:t xml:space="preserve"> и состоянием здоровья, определяющие особые условия получения им образования, индивидуальные потребности отдельных категорий детей</w:t>
      </w:r>
      <w:r>
        <w:rPr>
          <w:rFonts w:ascii="Times New Roman" w:hAnsi="Times New Roman" w:cs="Times New Roman"/>
          <w:sz w:val="24"/>
          <w:szCs w:val="24"/>
        </w:rPr>
        <w:t>,</w:t>
      </w:r>
      <w:r w:rsidR="00182F81">
        <w:rPr>
          <w:rFonts w:ascii="Times New Roman" w:hAnsi="Times New Roman" w:cs="Times New Roman"/>
          <w:sz w:val="24"/>
          <w:szCs w:val="24"/>
        </w:rPr>
        <w:t xml:space="preserve"> в том числе</w:t>
      </w:r>
      <w:r>
        <w:rPr>
          <w:rFonts w:ascii="Times New Roman" w:hAnsi="Times New Roman" w:cs="Times New Roman"/>
          <w:sz w:val="24"/>
          <w:szCs w:val="24"/>
        </w:rPr>
        <w:t>,</w:t>
      </w:r>
      <w:r w:rsidR="00182F81">
        <w:rPr>
          <w:rFonts w:ascii="Times New Roman" w:hAnsi="Times New Roman" w:cs="Times New Roman"/>
          <w:sz w:val="24"/>
          <w:szCs w:val="24"/>
        </w:rPr>
        <w:t xml:space="preserve"> с ограниченными возможностями здоровья.</w:t>
      </w:r>
    </w:p>
    <w:p w:rsidR="00936B1F" w:rsidRDefault="00936B1F"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sz w:val="24"/>
          <w:szCs w:val="24"/>
        </w:rPr>
        <w:t xml:space="preserve">       </w:t>
      </w:r>
      <w:r w:rsidR="006173EE" w:rsidRPr="006173EE">
        <w:rPr>
          <w:rFonts w:ascii="Times New Roman" w:eastAsia="OctavaC" w:hAnsi="Times New Roman" w:cs="Times New Roman"/>
          <w:sz w:val="24"/>
          <w:szCs w:val="24"/>
        </w:rPr>
        <w:t>Социально- реабилитационная деятельность — сравнительно</w:t>
      </w:r>
      <w:r w:rsidR="00182F81">
        <w:rPr>
          <w:rFonts w:ascii="Times New Roman" w:eastAsia="OctavaC" w:hAnsi="Times New Roman" w:cs="Times New Roman"/>
          <w:sz w:val="24"/>
          <w:szCs w:val="24"/>
        </w:rPr>
        <w:t xml:space="preserve"> новая, развивающаяся и </w:t>
      </w:r>
      <w:r w:rsidR="006173EE" w:rsidRPr="006173EE">
        <w:rPr>
          <w:rFonts w:ascii="Times New Roman" w:eastAsia="OctavaC" w:hAnsi="Times New Roman" w:cs="Times New Roman"/>
          <w:sz w:val="24"/>
          <w:szCs w:val="24"/>
        </w:rPr>
        <w:t>перспективная область профессиональной</w:t>
      </w:r>
      <w:r w:rsidR="00182F81">
        <w:rPr>
          <w:rFonts w:ascii="Times New Roman" w:eastAsia="OctavaC" w:hAnsi="Times New Roman" w:cs="Times New Roman"/>
          <w:sz w:val="24"/>
          <w:szCs w:val="24"/>
        </w:rPr>
        <w:t xml:space="preserve"> </w:t>
      </w:r>
      <w:r w:rsidR="006173EE" w:rsidRPr="006173EE">
        <w:rPr>
          <w:rFonts w:ascii="Times New Roman" w:eastAsia="OctavaC" w:hAnsi="Times New Roman" w:cs="Times New Roman"/>
          <w:sz w:val="24"/>
          <w:szCs w:val="24"/>
        </w:rPr>
        <w:t>деятельности, возникшая как одно из направлений в системе комплексной реабилитации детей с ограниченными возможностями</w:t>
      </w:r>
      <w:r w:rsidR="00182F81">
        <w:rPr>
          <w:rFonts w:ascii="Times New Roman" w:eastAsia="OctavaC" w:hAnsi="Times New Roman" w:cs="Times New Roman"/>
          <w:sz w:val="24"/>
          <w:szCs w:val="24"/>
        </w:rPr>
        <w:t xml:space="preserve"> </w:t>
      </w:r>
      <w:r w:rsidR="006173EE" w:rsidRPr="006173EE">
        <w:rPr>
          <w:rFonts w:ascii="Times New Roman" w:eastAsia="OctavaC" w:hAnsi="Times New Roman" w:cs="Times New Roman"/>
          <w:sz w:val="24"/>
          <w:szCs w:val="24"/>
        </w:rPr>
        <w:t>здоровья.</w:t>
      </w:r>
    </w:p>
    <w:p w:rsidR="00E44FA3" w:rsidRDefault="006173EE" w:rsidP="00FF6522">
      <w:pPr>
        <w:autoSpaceDE w:val="0"/>
        <w:autoSpaceDN w:val="0"/>
        <w:adjustRightInd w:val="0"/>
        <w:spacing w:after="0" w:line="240" w:lineRule="auto"/>
        <w:ind w:left="-567"/>
        <w:rPr>
          <w:rFonts w:ascii="Times New Roman" w:eastAsia="OctavaC" w:hAnsi="Times New Roman" w:cs="Times New Roman"/>
          <w:sz w:val="24"/>
          <w:szCs w:val="24"/>
        </w:rPr>
      </w:pPr>
      <w:r w:rsidRPr="006173EE">
        <w:rPr>
          <w:rFonts w:ascii="Times New Roman" w:eastAsia="OctavaC" w:hAnsi="Times New Roman" w:cs="Times New Roman"/>
          <w:sz w:val="24"/>
          <w:szCs w:val="24"/>
        </w:rPr>
        <w:t xml:space="preserve">Основная ее </w:t>
      </w:r>
      <w:r w:rsidRPr="00936B1F">
        <w:rPr>
          <w:rFonts w:ascii="Times New Roman" w:eastAsia="OctavaC" w:hAnsi="Times New Roman" w:cs="Times New Roman"/>
          <w:b/>
          <w:sz w:val="24"/>
          <w:szCs w:val="24"/>
        </w:rPr>
        <w:t>задача</w:t>
      </w:r>
      <w:r w:rsidRPr="006173EE">
        <w:rPr>
          <w:rFonts w:ascii="Times New Roman" w:eastAsia="OctavaC" w:hAnsi="Times New Roman" w:cs="Times New Roman"/>
          <w:sz w:val="24"/>
          <w:szCs w:val="24"/>
        </w:rPr>
        <w:t xml:space="preserve"> — обеспечить подготовку таких детей</w:t>
      </w:r>
      <w:r w:rsidR="00182F81">
        <w:rPr>
          <w:rFonts w:ascii="Times New Roman" w:eastAsia="OctavaC" w:hAnsi="Times New Roman" w:cs="Times New Roman"/>
          <w:sz w:val="24"/>
          <w:szCs w:val="24"/>
        </w:rPr>
        <w:t xml:space="preserve"> </w:t>
      </w:r>
      <w:r w:rsidRPr="006173EE">
        <w:rPr>
          <w:rFonts w:ascii="Times New Roman" w:eastAsia="OctavaC" w:hAnsi="Times New Roman" w:cs="Times New Roman"/>
          <w:sz w:val="24"/>
          <w:szCs w:val="24"/>
        </w:rPr>
        <w:t>к полноценной жизни в обществе, их социальная адаптация.</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В разных странах мира в настоящее время все более активно</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применяется психотерапия иску</w:t>
      </w:r>
      <w:r w:rsidR="00936B1F">
        <w:rPr>
          <w:rFonts w:ascii="Times New Roman" w:eastAsia="OctavaC" w:hAnsi="Times New Roman" w:cs="Times New Roman"/>
          <w:sz w:val="24"/>
          <w:szCs w:val="24"/>
        </w:rPr>
        <w:t>сством, которая, согласно между</w:t>
      </w:r>
      <w:r w:rsidR="00936B1F" w:rsidRPr="008D1255">
        <w:rPr>
          <w:rFonts w:ascii="Times New Roman" w:eastAsia="OctavaC" w:hAnsi="Times New Roman" w:cs="Times New Roman"/>
          <w:sz w:val="24"/>
          <w:szCs w:val="24"/>
        </w:rPr>
        <w:t xml:space="preserve">народной классификации, представлена четырьмя направлениями: </w:t>
      </w:r>
      <w:proofErr w:type="spellStart"/>
      <w:proofErr w:type="gramStart"/>
      <w:r w:rsidR="00936B1F" w:rsidRPr="008D1255">
        <w:rPr>
          <w:rFonts w:ascii="Times New Roman" w:eastAsia="OctavaC" w:hAnsi="Times New Roman" w:cs="Times New Roman"/>
          <w:sz w:val="24"/>
          <w:szCs w:val="24"/>
        </w:rPr>
        <w:t>арт</w:t>
      </w:r>
      <w:proofErr w:type="spellEnd"/>
      <w:proofErr w:type="gramEnd"/>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 терапией (психотерапия посредством изобразительного творчества), танцевально- двигательной терапией (психотерапия посредством движения и танца) и музыкальной терапией (психотерапия</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посредством звуков и музыки)</w:t>
      </w:r>
      <w:r w:rsidR="00936B1F">
        <w:rPr>
          <w:rFonts w:ascii="Times New Roman" w:eastAsia="OctavaC" w:hAnsi="Times New Roman" w:cs="Times New Roman"/>
          <w:sz w:val="24"/>
          <w:szCs w:val="24"/>
        </w:rPr>
        <w:t>,</w:t>
      </w:r>
      <w:r w:rsidR="00936B1F" w:rsidRPr="008D1255">
        <w:rPr>
          <w:rFonts w:ascii="Times New Roman" w:eastAsia="OctavaC" w:hAnsi="Times New Roman" w:cs="Times New Roman"/>
          <w:sz w:val="24"/>
          <w:szCs w:val="24"/>
        </w:rPr>
        <w:t xml:space="preserve"> </w:t>
      </w:r>
      <w:proofErr w:type="spellStart"/>
      <w:r w:rsidR="00936B1F" w:rsidRPr="008D1255">
        <w:rPr>
          <w:rFonts w:ascii="Times New Roman" w:eastAsia="OctavaC" w:hAnsi="Times New Roman" w:cs="Times New Roman"/>
          <w:sz w:val="24"/>
          <w:szCs w:val="24"/>
        </w:rPr>
        <w:t>драматерапией</w:t>
      </w:r>
      <w:proofErr w:type="spellEnd"/>
      <w:r w:rsidR="00936B1F" w:rsidRPr="008D1255">
        <w:rPr>
          <w:rFonts w:ascii="Times New Roman" w:eastAsia="OctavaC" w:hAnsi="Times New Roman" w:cs="Times New Roman"/>
          <w:sz w:val="24"/>
          <w:szCs w:val="24"/>
        </w:rPr>
        <w:t xml:space="preserve"> (психотерапия посредством сценической</w:t>
      </w:r>
      <w:r w:rsidR="00936B1F">
        <w:rPr>
          <w:rFonts w:ascii="Times New Roman" w:eastAsia="OctavaC" w:hAnsi="Times New Roman" w:cs="Times New Roman"/>
          <w:sz w:val="24"/>
          <w:szCs w:val="24"/>
        </w:rPr>
        <w:t xml:space="preserve"> игры).</w:t>
      </w:r>
    </w:p>
    <w:p w:rsidR="00E44FA3" w:rsidRPr="004A5D16" w:rsidRDefault="00936B1F"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sz w:val="24"/>
          <w:szCs w:val="24"/>
        </w:rPr>
        <w:t xml:space="preserve">       Сейчас мы более подробно остановимся на такой важной теме, как</w:t>
      </w:r>
      <w:r w:rsidR="004A5D16">
        <w:rPr>
          <w:rFonts w:ascii="Times New Roman" w:eastAsia="OctavaC" w:hAnsi="Times New Roman" w:cs="Times New Roman"/>
          <w:sz w:val="24"/>
          <w:szCs w:val="24"/>
        </w:rPr>
        <w:t xml:space="preserve"> </w:t>
      </w:r>
      <w:r w:rsidR="004A5D16" w:rsidRPr="004A5D16">
        <w:rPr>
          <w:rFonts w:ascii="Times New Roman" w:hAnsi="Times New Roman" w:cs="Times New Roman"/>
          <w:b/>
          <w:sz w:val="24"/>
          <w:szCs w:val="24"/>
        </w:rPr>
        <w:t>«</w:t>
      </w:r>
      <w:r w:rsidR="00E44FA3" w:rsidRPr="004A5D16">
        <w:rPr>
          <w:rFonts w:ascii="Times New Roman" w:hAnsi="Times New Roman" w:cs="Times New Roman"/>
          <w:b/>
          <w:sz w:val="24"/>
          <w:szCs w:val="24"/>
        </w:rPr>
        <w:t>Роль игры в развитии музыкально – художественной деятельности</w:t>
      </w:r>
      <w:r w:rsidR="004A5D16" w:rsidRPr="004A5D16">
        <w:rPr>
          <w:rFonts w:ascii="Times New Roman" w:eastAsia="OctavaC" w:hAnsi="Times New Roman" w:cs="Times New Roman"/>
          <w:sz w:val="24"/>
          <w:szCs w:val="24"/>
        </w:rPr>
        <w:t xml:space="preserve"> </w:t>
      </w:r>
      <w:r w:rsidR="00E44FA3" w:rsidRPr="004A5D16">
        <w:rPr>
          <w:rFonts w:ascii="Times New Roman" w:hAnsi="Times New Roman" w:cs="Times New Roman"/>
          <w:b/>
          <w:sz w:val="24"/>
          <w:szCs w:val="24"/>
        </w:rPr>
        <w:t>при освоении образовательной области «Художественно – эстетическое развитие»</w:t>
      </w:r>
      <w:r w:rsidR="004A5D16">
        <w:rPr>
          <w:rFonts w:ascii="Times New Roman" w:hAnsi="Times New Roman" w:cs="Times New Roman"/>
          <w:b/>
          <w:sz w:val="24"/>
          <w:szCs w:val="24"/>
        </w:rPr>
        <w:t xml:space="preserve">, </w:t>
      </w:r>
      <w:r w:rsidR="004A5D16" w:rsidRPr="004A5D16">
        <w:rPr>
          <w:rFonts w:ascii="Times New Roman" w:hAnsi="Times New Roman" w:cs="Times New Roman"/>
          <w:sz w:val="24"/>
          <w:szCs w:val="24"/>
        </w:rPr>
        <w:t>которая</w:t>
      </w:r>
      <w:r w:rsidR="004A5D16">
        <w:rPr>
          <w:rFonts w:ascii="Times New Roman" w:hAnsi="Times New Roman" w:cs="Times New Roman"/>
          <w:sz w:val="24"/>
          <w:szCs w:val="24"/>
        </w:rPr>
        <w:t xml:space="preserve"> занимает одно из важнейших мест в образовательном процессе в дошкольном учреждении, как для здоровых детей, так и для детей с особенностями развития.</w:t>
      </w:r>
    </w:p>
    <w:p w:rsidR="00E44FA3" w:rsidRPr="00936B1F" w:rsidRDefault="00E44FA3" w:rsidP="00FF6522">
      <w:pPr>
        <w:spacing w:after="0" w:line="240" w:lineRule="auto"/>
        <w:ind w:left="-567"/>
        <w:jc w:val="both"/>
        <w:rPr>
          <w:rFonts w:ascii="Times New Roman" w:hAnsi="Times New Roman" w:cs="Times New Roman"/>
          <w:sz w:val="24"/>
          <w:szCs w:val="24"/>
        </w:rPr>
      </w:pPr>
      <w:r>
        <w:rPr>
          <w:sz w:val="28"/>
          <w:szCs w:val="28"/>
        </w:rPr>
        <w:t xml:space="preserve">     </w:t>
      </w:r>
      <w:r w:rsidRPr="00936B1F">
        <w:rPr>
          <w:rFonts w:ascii="Times New Roman" w:hAnsi="Times New Roman" w:cs="Times New Roman"/>
          <w:sz w:val="24"/>
          <w:szCs w:val="24"/>
        </w:rPr>
        <w:t xml:space="preserve">Виды и формы музыкально – художественной деятельности ребенка в детском саду достаточно  разнообразны. Особое место среди них занимают музыкальные игры. При освоении образовательной области «Художественно – эстетическое развитие», а также в свободное время дети устраивают игры с пением, слушают музыку, музицируют на детских музыкальных инструментах, организуют театрализованные представления. Поэтому, одним из важнейших средств развития музыкально – художественной деятельности детей являются </w:t>
      </w:r>
      <w:r w:rsidRPr="00936B1F">
        <w:rPr>
          <w:rFonts w:ascii="Times New Roman" w:hAnsi="Times New Roman" w:cs="Times New Roman"/>
          <w:b/>
          <w:sz w:val="24"/>
          <w:szCs w:val="24"/>
        </w:rPr>
        <w:t>музыкальные  игры</w:t>
      </w:r>
      <w:r w:rsidRPr="00936B1F">
        <w:rPr>
          <w:rFonts w:ascii="Times New Roman" w:hAnsi="Times New Roman" w:cs="Times New Roman"/>
          <w:sz w:val="24"/>
          <w:szCs w:val="24"/>
        </w:rPr>
        <w:t xml:space="preserve">. Они объединяют все виды музыкально – художественной  деятельности: пение, слушание, движение под музыку, игру на инструментах. </w:t>
      </w:r>
    </w:p>
    <w:p w:rsidR="00E44FA3" w:rsidRPr="00936B1F" w:rsidRDefault="00E44FA3" w:rsidP="00FF6522">
      <w:pPr>
        <w:spacing w:after="0" w:line="240" w:lineRule="auto"/>
        <w:ind w:left="-567"/>
        <w:jc w:val="both"/>
        <w:rPr>
          <w:rFonts w:ascii="Times New Roman" w:hAnsi="Times New Roman" w:cs="Times New Roman"/>
          <w:sz w:val="24"/>
          <w:szCs w:val="24"/>
        </w:rPr>
      </w:pPr>
      <w:r w:rsidRPr="00936B1F">
        <w:rPr>
          <w:rFonts w:ascii="Times New Roman" w:hAnsi="Times New Roman" w:cs="Times New Roman"/>
          <w:b/>
          <w:sz w:val="24"/>
          <w:szCs w:val="24"/>
        </w:rPr>
        <w:t xml:space="preserve">     Цель</w:t>
      </w:r>
      <w:r w:rsidRPr="00936B1F">
        <w:rPr>
          <w:rFonts w:ascii="Times New Roman" w:hAnsi="Times New Roman" w:cs="Times New Roman"/>
          <w:sz w:val="24"/>
          <w:szCs w:val="24"/>
        </w:rPr>
        <w:t xml:space="preserve"> этих игр – в доступной, очень привлекательной игровой форме развивать у детей музыкальные способности, помочь им разобраться в соотношении звуков по высоте, развивать у них чувство ритма, тембровый и динамический слух, побуждать к самостоятельным действиям с применением знаний, полученных при освоении образовательной области «Художественно – эстетическое развитие».</w:t>
      </w:r>
    </w:p>
    <w:p w:rsidR="00E44FA3" w:rsidRPr="00936B1F" w:rsidRDefault="00E44FA3" w:rsidP="00FF6522">
      <w:pPr>
        <w:spacing w:after="0" w:line="240" w:lineRule="auto"/>
        <w:ind w:left="-567"/>
        <w:jc w:val="both"/>
        <w:rPr>
          <w:rFonts w:ascii="Times New Roman" w:hAnsi="Times New Roman" w:cs="Times New Roman"/>
          <w:sz w:val="24"/>
          <w:szCs w:val="24"/>
        </w:rPr>
      </w:pPr>
      <w:r w:rsidRPr="00936B1F">
        <w:rPr>
          <w:rFonts w:ascii="Times New Roman" w:hAnsi="Times New Roman" w:cs="Times New Roman"/>
          <w:sz w:val="24"/>
          <w:szCs w:val="24"/>
        </w:rPr>
        <w:lastRenderedPageBreak/>
        <w:t xml:space="preserve">     Как любая другая игра, музыкальная игра  включает в себя развитие игровых действий, которые должны помочь ребенку в интересной для него форме услышать, различить, сравнить некоторые свойства музыки, а затем действовать с ними. Подобные игры способствуют активному вовлечению детей в самостоятельный поиск, будят детскую фантазию, стимулируют способность импровизировать «на ходу».</w:t>
      </w:r>
    </w:p>
    <w:p w:rsidR="00E44FA3" w:rsidRPr="00936B1F" w:rsidRDefault="00E44FA3" w:rsidP="00FF6522">
      <w:pPr>
        <w:spacing w:after="0" w:line="240" w:lineRule="auto"/>
        <w:ind w:left="-567"/>
        <w:jc w:val="both"/>
        <w:rPr>
          <w:rFonts w:ascii="Times New Roman" w:hAnsi="Times New Roman" w:cs="Times New Roman"/>
          <w:b/>
          <w:sz w:val="28"/>
          <w:szCs w:val="28"/>
        </w:rPr>
      </w:pPr>
      <w:r w:rsidRPr="00936B1F">
        <w:rPr>
          <w:rFonts w:ascii="Times New Roman" w:hAnsi="Times New Roman" w:cs="Times New Roman"/>
          <w:b/>
          <w:sz w:val="28"/>
          <w:szCs w:val="28"/>
        </w:rPr>
        <w:t>Задачи:</w:t>
      </w:r>
    </w:p>
    <w:p w:rsidR="00E44FA3" w:rsidRPr="00936B1F" w:rsidRDefault="00E44FA3" w:rsidP="00FF6522">
      <w:pPr>
        <w:pStyle w:val="a3"/>
        <w:numPr>
          <w:ilvl w:val="0"/>
          <w:numId w:val="4"/>
        </w:numPr>
        <w:spacing w:after="0" w:line="240" w:lineRule="auto"/>
        <w:ind w:left="-567" w:firstLine="0"/>
        <w:jc w:val="both"/>
        <w:rPr>
          <w:rFonts w:ascii="Times New Roman" w:hAnsi="Times New Roman" w:cs="Times New Roman"/>
          <w:sz w:val="24"/>
          <w:szCs w:val="24"/>
        </w:rPr>
      </w:pPr>
      <w:r w:rsidRPr="00936B1F">
        <w:rPr>
          <w:rFonts w:ascii="Times New Roman" w:hAnsi="Times New Roman" w:cs="Times New Roman"/>
          <w:sz w:val="24"/>
          <w:szCs w:val="24"/>
        </w:rPr>
        <w:t>развивать способность эмоционально сопереживать в процессе восприятия музыки;</w:t>
      </w:r>
    </w:p>
    <w:p w:rsidR="00E44FA3" w:rsidRPr="00936B1F" w:rsidRDefault="00E44FA3" w:rsidP="00FF6522">
      <w:pPr>
        <w:pStyle w:val="a3"/>
        <w:numPr>
          <w:ilvl w:val="0"/>
          <w:numId w:val="4"/>
        </w:numPr>
        <w:spacing w:after="0" w:line="240" w:lineRule="auto"/>
        <w:ind w:left="-567" w:firstLine="0"/>
        <w:jc w:val="both"/>
        <w:rPr>
          <w:rFonts w:ascii="Times New Roman" w:hAnsi="Times New Roman" w:cs="Times New Roman"/>
          <w:sz w:val="24"/>
          <w:szCs w:val="24"/>
        </w:rPr>
      </w:pPr>
      <w:r w:rsidRPr="00936B1F">
        <w:rPr>
          <w:rFonts w:ascii="Times New Roman" w:hAnsi="Times New Roman" w:cs="Times New Roman"/>
          <w:sz w:val="24"/>
          <w:szCs w:val="24"/>
        </w:rPr>
        <w:t>развивать интерес к музыкально - художественной деятельности;</w:t>
      </w:r>
    </w:p>
    <w:p w:rsidR="00E44FA3" w:rsidRPr="00936B1F" w:rsidRDefault="00E44FA3" w:rsidP="00FF6522">
      <w:pPr>
        <w:pStyle w:val="a3"/>
        <w:numPr>
          <w:ilvl w:val="0"/>
          <w:numId w:val="4"/>
        </w:numPr>
        <w:spacing w:after="0" w:line="240" w:lineRule="auto"/>
        <w:ind w:left="-567" w:firstLine="0"/>
        <w:jc w:val="both"/>
        <w:rPr>
          <w:rFonts w:ascii="Times New Roman" w:hAnsi="Times New Roman" w:cs="Times New Roman"/>
          <w:sz w:val="24"/>
          <w:szCs w:val="24"/>
        </w:rPr>
      </w:pPr>
      <w:r w:rsidRPr="00936B1F">
        <w:rPr>
          <w:rFonts w:ascii="Times New Roman" w:hAnsi="Times New Roman" w:cs="Times New Roman"/>
          <w:sz w:val="24"/>
          <w:szCs w:val="24"/>
        </w:rPr>
        <w:t>комплексно развивать музыкальность ребенка, его основных музыкальных способностей;</w:t>
      </w:r>
    </w:p>
    <w:p w:rsidR="00E44FA3" w:rsidRPr="00936B1F" w:rsidRDefault="00E44FA3" w:rsidP="00FF6522">
      <w:pPr>
        <w:pStyle w:val="a3"/>
        <w:numPr>
          <w:ilvl w:val="0"/>
          <w:numId w:val="4"/>
        </w:numPr>
        <w:spacing w:after="0" w:line="240" w:lineRule="auto"/>
        <w:ind w:left="-567" w:firstLine="0"/>
        <w:jc w:val="both"/>
        <w:rPr>
          <w:rFonts w:ascii="Times New Roman" w:hAnsi="Times New Roman" w:cs="Times New Roman"/>
          <w:sz w:val="24"/>
          <w:szCs w:val="24"/>
        </w:rPr>
      </w:pPr>
      <w:r w:rsidRPr="00936B1F">
        <w:rPr>
          <w:rFonts w:ascii="Times New Roman" w:hAnsi="Times New Roman" w:cs="Times New Roman"/>
          <w:sz w:val="24"/>
          <w:szCs w:val="24"/>
        </w:rPr>
        <w:t>развивать творческие способности.</w:t>
      </w:r>
    </w:p>
    <w:p w:rsidR="00E44FA3" w:rsidRPr="00936B1F" w:rsidRDefault="00E44FA3" w:rsidP="00FF6522">
      <w:pPr>
        <w:spacing w:after="0" w:line="240" w:lineRule="auto"/>
        <w:ind w:left="-567"/>
        <w:jc w:val="both"/>
        <w:rPr>
          <w:rFonts w:ascii="Times New Roman" w:hAnsi="Times New Roman" w:cs="Times New Roman"/>
          <w:sz w:val="24"/>
          <w:szCs w:val="24"/>
        </w:rPr>
      </w:pPr>
      <w:r w:rsidRPr="00936B1F">
        <w:rPr>
          <w:rFonts w:ascii="Times New Roman" w:hAnsi="Times New Roman" w:cs="Times New Roman"/>
          <w:sz w:val="24"/>
          <w:szCs w:val="24"/>
        </w:rPr>
        <w:t xml:space="preserve">     Методика овладения детьми играми представляет собой непрерывный и последовательный цикл, включающий несколько  </w:t>
      </w:r>
      <w:r w:rsidRPr="00936B1F">
        <w:rPr>
          <w:rFonts w:ascii="Times New Roman" w:hAnsi="Times New Roman" w:cs="Times New Roman"/>
          <w:b/>
          <w:sz w:val="24"/>
          <w:szCs w:val="24"/>
        </w:rPr>
        <w:t>этапов</w:t>
      </w:r>
      <w:r w:rsidRPr="00936B1F">
        <w:rPr>
          <w:rFonts w:ascii="Times New Roman" w:hAnsi="Times New Roman" w:cs="Times New Roman"/>
          <w:sz w:val="24"/>
          <w:szCs w:val="24"/>
        </w:rPr>
        <w:t>:</w:t>
      </w:r>
    </w:p>
    <w:p w:rsidR="00E44FA3" w:rsidRPr="00936B1F" w:rsidRDefault="00E44FA3" w:rsidP="00FF6522">
      <w:pPr>
        <w:spacing w:after="0" w:line="240" w:lineRule="auto"/>
        <w:ind w:left="-567"/>
        <w:jc w:val="both"/>
        <w:rPr>
          <w:rFonts w:ascii="Times New Roman" w:hAnsi="Times New Roman" w:cs="Times New Roman"/>
          <w:sz w:val="24"/>
          <w:szCs w:val="24"/>
        </w:rPr>
      </w:pPr>
      <w:r w:rsidRPr="00936B1F">
        <w:rPr>
          <w:rFonts w:ascii="Times New Roman" w:hAnsi="Times New Roman" w:cs="Times New Roman"/>
          <w:b/>
          <w:sz w:val="24"/>
          <w:szCs w:val="24"/>
        </w:rPr>
        <w:t>1/</w:t>
      </w:r>
      <w:r w:rsidRPr="00936B1F">
        <w:rPr>
          <w:rFonts w:ascii="Times New Roman" w:hAnsi="Times New Roman" w:cs="Times New Roman"/>
          <w:sz w:val="24"/>
          <w:szCs w:val="24"/>
        </w:rPr>
        <w:t xml:space="preserve"> первоначальная ориентировка детей в способах самостоятельных действий в условиях знакомства с музыкальной игрой во время музыкально – художественной деятельности (подготовительные игры, например, «Знакомство»);</w:t>
      </w:r>
    </w:p>
    <w:p w:rsidR="00E44FA3" w:rsidRPr="00936B1F" w:rsidRDefault="00E44FA3" w:rsidP="00FF6522">
      <w:pPr>
        <w:spacing w:after="0" w:line="240" w:lineRule="auto"/>
        <w:ind w:left="-567"/>
        <w:jc w:val="both"/>
        <w:rPr>
          <w:rFonts w:ascii="Times New Roman" w:hAnsi="Times New Roman" w:cs="Times New Roman"/>
          <w:sz w:val="24"/>
          <w:szCs w:val="24"/>
        </w:rPr>
      </w:pPr>
      <w:r w:rsidRPr="00936B1F">
        <w:rPr>
          <w:rFonts w:ascii="Times New Roman" w:hAnsi="Times New Roman" w:cs="Times New Roman"/>
          <w:b/>
          <w:sz w:val="24"/>
          <w:szCs w:val="24"/>
        </w:rPr>
        <w:t>2/</w:t>
      </w:r>
      <w:r w:rsidRPr="00936B1F">
        <w:rPr>
          <w:rFonts w:ascii="Times New Roman" w:hAnsi="Times New Roman" w:cs="Times New Roman"/>
          <w:sz w:val="24"/>
          <w:szCs w:val="24"/>
        </w:rPr>
        <w:t xml:space="preserve"> овладение детьми способами самостоятельных действий под непосредственным наблюдением педагога при знакомстве с музыкально игрой;</w:t>
      </w:r>
    </w:p>
    <w:p w:rsidR="00E44FA3" w:rsidRPr="00936B1F" w:rsidRDefault="00E44FA3" w:rsidP="00FF6522">
      <w:pPr>
        <w:spacing w:after="0" w:line="240" w:lineRule="auto"/>
        <w:ind w:left="-567"/>
        <w:jc w:val="both"/>
        <w:rPr>
          <w:rFonts w:ascii="Times New Roman" w:hAnsi="Times New Roman" w:cs="Times New Roman"/>
          <w:sz w:val="24"/>
          <w:szCs w:val="24"/>
        </w:rPr>
      </w:pPr>
      <w:r w:rsidRPr="00936B1F">
        <w:rPr>
          <w:rFonts w:ascii="Times New Roman" w:hAnsi="Times New Roman" w:cs="Times New Roman"/>
          <w:b/>
          <w:sz w:val="24"/>
          <w:szCs w:val="24"/>
        </w:rPr>
        <w:t xml:space="preserve">3/ </w:t>
      </w:r>
      <w:r w:rsidRPr="00936B1F">
        <w:rPr>
          <w:rFonts w:ascii="Times New Roman" w:hAnsi="Times New Roman" w:cs="Times New Roman"/>
          <w:sz w:val="24"/>
          <w:szCs w:val="24"/>
        </w:rPr>
        <w:t>использование детьми музыкальных игр по их инициативе и без помощи педагога в самостоятельной игровой деятельности.</w:t>
      </w:r>
    </w:p>
    <w:p w:rsidR="00E44FA3" w:rsidRPr="00936B1F" w:rsidRDefault="00E44FA3" w:rsidP="00FF6522">
      <w:pPr>
        <w:spacing w:after="0" w:line="240" w:lineRule="auto"/>
        <w:ind w:left="-567"/>
        <w:jc w:val="both"/>
        <w:rPr>
          <w:rFonts w:ascii="Times New Roman" w:hAnsi="Times New Roman" w:cs="Times New Roman"/>
          <w:sz w:val="24"/>
          <w:szCs w:val="24"/>
        </w:rPr>
      </w:pPr>
      <w:r w:rsidRPr="00936B1F">
        <w:rPr>
          <w:rFonts w:ascii="Times New Roman" w:hAnsi="Times New Roman" w:cs="Times New Roman"/>
          <w:sz w:val="24"/>
          <w:szCs w:val="24"/>
        </w:rPr>
        <w:t xml:space="preserve">     В силу своей доступности, способности интегрироваться в разные образовательные области («Фотограф», «Путешествуем на паровозе» и так далее), данные игры представляют огромный интерес не только для педагогов – музыкантов, но и для педагогов – воспитателей, детских психологов и логопедов. Главное – они способны побудить и взрослого, и ребенка развивать собственные музыкальные идеи и придумывать новые игры.</w:t>
      </w:r>
    </w:p>
    <w:p w:rsidR="00936B1F" w:rsidRPr="004A5D16" w:rsidRDefault="004A5D16" w:rsidP="00FF6522">
      <w:pPr>
        <w:spacing w:after="0" w:line="240" w:lineRule="auto"/>
        <w:ind w:left="-567"/>
        <w:jc w:val="both"/>
        <w:rPr>
          <w:rFonts w:ascii="Times New Roman" w:hAnsi="Times New Roman" w:cs="Times New Roman"/>
          <w:sz w:val="24"/>
          <w:szCs w:val="24"/>
        </w:rPr>
      </w:pPr>
      <w:r w:rsidRPr="004A5D16">
        <w:rPr>
          <w:rFonts w:ascii="Times New Roman" w:hAnsi="Times New Roman" w:cs="Times New Roman"/>
          <w:b/>
          <w:i/>
          <w:sz w:val="24"/>
          <w:szCs w:val="24"/>
        </w:rPr>
        <w:t xml:space="preserve">       </w:t>
      </w:r>
      <w:r w:rsidRPr="004A5D16">
        <w:rPr>
          <w:rFonts w:ascii="Times New Roman" w:hAnsi="Times New Roman" w:cs="Times New Roman"/>
          <w:sz w:val="24"/>
          <w:szCs w:val="24"/>
        </w:rPr>
        <w:t xml:space="preserve">Кроме этого, рассмотрим </w:t>
      </w:r>
      <w:r>
        <w:rPr>
          <w:rFonts w:ascii="Times New Roman" w:hAnsi="Times New Roman" w:cs="Times New Roman"/>
          <w:sz w:val="24"/>
          <w:szCs w:val="24"/>
        </w:rPr>
        <w:t xml:space="preserve">другие </w:t>
      </w:r>
      <w:r w:rsidRPr="004A5D16">
        <w:rPr>
          <w:rFonts w:ascii="Times New Roman" w:hAnsi="Times New Roman" w:cs="Times New Roman"/>
          <w:b/>
          <w:sz w:val="24"/>
          <w:szCs w:val="24"/>
        </w:rPr>
        <w:t>виды</w:t>
      </w:r>
      <w:r>
        <w:rPr>
          <w:rFonts w:ascii="Times New Roman" w:hAnsi="Times New Roman" w:cs="Times New Roman"/>
          <w:sz w:val="24"/>
          <w:szCs w:val="24"/>
        </w:rPr>
        <w:t xml:space="preserve"> </w:t>
      </w:r>
      <w:r w:rsidRPr="004A5D16">
        <w:rPr>
          <w:rFonts w:ascii="Times New Roman" w:hAnsi="Times New Roman" w:cs="Times New Roman"/>
          <w:bCs/>
          <w:sz w:val="24"/>
          <w:szCs w:val="24"/>
        </w:rPr>
        <w:t>музыкальных действий</w:t>
      </w:r>
      <w:r>
        <w:rPr>
          <w:rFonts w:ascii="Times New Roman" w:hAnsi="Times New Roman" w:cs="Times New Roman"/>
          <w:bCs/>
          <w:sz w:val="24"/>
          <w:szCs w:val="24"/>
        </w:rPr>
        <w:t>, которые используются в работе</w:t>
      </w:r>
      <w:r w:rsidRPr="004A5D16">
        <w:rPr>
          <w:rFonts w:ascii="Times New Roman" w:hAnsi="Times New Roman" w:cs="Times New Roman"/>
          <w:bCs/>
          <w:sz w:val="24"/>
          <w:szCs w:val="24"/>
        </w:rPr>
        <w:t xml:space="preserve"> </w:t>
      </w:r>
      <w:r w:rsidR="00936B1F" w:rsidRPr="004A5D16">
        <w:rPr>
          <w:rFonts w:ascii="Times New Roman" w:hAnsi="Times New Roman" w:cs="Times New Roman"/>
          <w:bCs/>
          <w:sz w:val="24"/>
          <w:szCs w:val="24"/>
        </w:rPr>
        <w:t xml:space="preserve">с </w:t>
      </w:r>
      <w:r>
        <w:rPr>
          <w:rFonts w:ascii="Times New Roman" w:hAnsi="Times New Roman" w:cs="Times New Roman"/>
          <w:bCs/>
          <w:sz w:val="24"/>
          <w:szCs w:val="24"/>
        </w:rPr>
        <w:t>детьми, имеющих особенности развития.</w:t>
      </w:r>
    </w:p>
    <w:p w:rsidR="00936B1F" w:rsidRPr="008D1255" w:rsidRDefault="004A5D16" w:rsidP="00FF6522">
      <w:pPr>
        <w:autoSpaceDE w:val="0"/>
        <w:autoSpaceDN w:val="0"/>
        <w:adjustRightInd w:val="0"/>
        <w:spacing w:after="0" w:line="240" w:lineRule="auto"/>
        <w:ind w:left="-567"/>
        <w:rPr>
          <w:rFonts w:ascii="Times New Roman" w:hAnsi="Times New Roman" w:cs="Times New Roman"/>
          <w:b/>
          <w:bCs/>
          <w:sz w:val="24"/>
          <w:szCs w:val="24"/>
        </w:rPr>
      </w:pPr>
      <w:r>
        <w:rPr>
          <w:rFonts w:ascii="Times New Roman" w:hAnsi="Times New Roman" w:cs="Times New Roman"/>
          <w:b/>
          <w:bCs/>
          <w:sz w:val="24"/>
          <w:szCs w:val="24"/>
        </w:rPr>
        <w:t xml:space="preserve">       </w:t>
      </w:r>
      <w:r w:rsidR="00936B1F" w:rsidRPr="008D1255">
        <w:rPr>
          <w:rFonts w:ascii="Times New Roman" w:hAnsi="Times New Roman" w:cs="Times New Roman"/>
          <w:b/>
          <w:bCs/>
          <w:sz w:val="24"/>
          <w:szCs w:val="24"/>
        </w:rPr>
        <w:t>«Свободное движение»</w:t>
      </w:r>
      <w:r>
        <w:rPr>
          <w:rFonts w:ascii="Times New Roman" w:hAnsi="Times New Roman" w:cs="Times New Roman"/>
          <w:b/>
          <w:bCs/>
          <w:sz w:val="24"/>
          <w:szCs w:val="24"/>
        </w:rPr>
        <w:t>.</w:t>
      </w:r>
    </w:p>
    <w:p w:rsidR="00936B1F" w:rsidRPr="008D1255" w:rsidRDefault="00936B1F" w:rsidP="00FF6522">
      <w:pPr>
        <w:autoSpaceDE w:val="0"/>
        <w:autoSpaceDN w:val="0"/>
        <w:adjustRightInd w:val="0"/>
        <w:spacing w:after="0" w:line="240" w:lineRule="auto"/>
        <w:ind w:left="-567"/>
        <w:rPr>
          <w:rFonts w:ascii="Times New Roman" w:eastAsia="OctavaC" w:hAnsi="Times New Roman" w:cs="Times New Roman"/>
          <w:sz w:val="24"/>
          <w:szCs w:val="24"/>
        </w:rPr>
      </w:pPr>
      <w:r w:rsidRPr="008D1255">
        <w:rPr>
          <w:rFonts w:ascii="Times New Roman" w:eastAsia="OctavaC" w:hAnsi="Times New Roman" w:cs="Times New Roman"/>
          <w:sz w:val="24"/>
          <w:szCs w:val="24"/>
        </w:rPr>
        <w:t>Включает пространственные перестроения в процессе движения</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по залу и различные виды шагов. Формирует легкость вступления в</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контакт; развивает двигательную координацию, умение ориентироваться в игровом пространстве, не сталкиваясь с другими участниками; «будит тело».</w:t>
      </w:r>
    </w:p>
    <w:p w:rsidR="00936B1F" w:rsidRPr="008D1255" w:rsidRDefault="004A5D16"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b/>
          <w:sz w:val="24"/>
          <w:szCs w:val="24"/>
        </w:rPr>
        <w:t xml:space="preserve">        </w:t>
      </w:r>
      <w:r w:rsidR="00936B1F" w:rsidRPr="00DA241A">
        <w:rPr>
          <w:rFonts w:ascii="Times New Roman" w:eastAsia="OctavaC" w:hAnsi="Times New Roman" w:cs="Times New Roman"/>
          <w:b/>
          <w:sz w:val="24"/>
          <w:szCs w:val="24"/>
        </w:rPr>
        <w:t>Движения с музыкальным сопровождением</w:t>
      </w:r>
      <w:r w:rsidR="00936B1F" w:rsidRPr="008D1255">
        <w:rPr>
          <w:rFonts w:ascii="Times New Roman" w:eastAsia="OctavaC" w:hAnsi="Times New Roman" w:cs="Times New Roman"/>
          <w:sz w:val="24"/>
          <w:szCs w:val="24"/>
        </w:rPr>
        <w:t xml:space="preserve"> (русские народные</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мелодии, классика в современной обработке) положительно влияют</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на развитие слуха, внимания, памяти, воспитывают временную ориентировку. Определенная метрическая пульсация, с которой связаны</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движения детей, вызывает согласованную реакцию всего организма (дыхательной, сердечной, мышечной систем), а также оказывает</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эмоционально- положительное влияние на психику, что содействует</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общему оздоровлению организма</w:t>
      </w:r>
      <w:r w:rsidR="00936B1F">
        <w:rPr>
          <w:rFonts w:ascii="Times New Roman" w:eastAsia="OctavaC" w:hAnsi="Times New Roman" w:cs="Times New Roman"/>
          <w:sz w:val="24"/>
          <w:szCs w:val="24"/>
        </w:rPr>
        <w:t>.</w:t>
      </w:r>
      <w:r w:rsidR="00936B1F" w:rsidRPr="008D1255">
        <w:rPr>
          <w:rFonts w:ascii="Times New Roman" w:eastAsia="OctavaC" w:hAnsi="Times New Roman" w:cs="Times New Roman"/>
          <w:sz w:val="24"/>
          <w:szCs w:val="24"/>
        </w:rPr>
        <w:t xml:space="preserve"> </w:t>
      </w:r>
    </w:p>
    <w:p w:rsidR="00936B1F" w:rsidRPr="008D1255" w:rsidRDefault="004A5D16"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b/>
          <w:sz w:val="24"/>
          <w:szCs w:val="24"/>
        </w:rPr>
        <w:t xml:space="preserve">       </w:t>
      </w:r>
      <w:r w:rsidR="00936B1F" w:rsidRPr="00541B61">
        <w:rPr>
          <w:rFonts w:ascii="Times New Roman" w:eastAsia="OctavaC" w:hAnsi="Times New Roman" w:cs="Times New Roman"/>
          <w:b/>
          <w:sz w:val="24"/>
          <w:szCs w:val="24"/>
        </w:rPr>
        <w:t>Танцы</w:t>
      </w:r>
      <w:r>
        <w:rPr>
          <w:rFonts w:ascii="Times New Roman" w:eastAsia="OctavaC" w:hAnsi="Times New Roman" w:cs="Times New Roman"/>
          <w:b/>
          <w:sz w:val="24"/>
          <w:szCs w:val="24"/>
        </w:rPr>
        <w:t xml:space="preserve"> - игры</w:t>
      </w:r>
      <w:r w:rsidR="00936B1F" w:rsidRPr="008D1255">
        <w:rPr>
          <w:rFonts w:ascii="Times New Roman" w:eastAsia="OctavaC" w:hAnsi="Times New Roman" w:cs="Times New Roman"/>
          <w:sz w:val="24"/>
          <w:szCs w:val="24"/>
        </w:rPr>
        <w:t xml:space="preserve"> вырабатывают навыки взаимодействия с партнерами,</w:t>
      </w:r>
      <w:r w:rsidR="00936B1F">
        <w:rPr>
          <w:rFonts w:ascii="Times New Roman" w:eastAsia="OctavaC" w:hAnsi="Times New Roman" w:cs="Times New Roman"/>
          <w:sz w:val="24"/>
          <w:szCs w:val="24"/>
        </w:rPr>
        <w:t xml:space="preserve"> ритмичного и </w:t>
      </w:r>
      <w:r w:rsidR="00936B1F" w:rsidRPr="008D1255">
        <w:rPr>
          <w:rFonts w:ascii="Times New Roman" w:eastAsia="OctavaC" w:hAnsi="Times New Roman" w:cs="Times New Roman"/>
          <w:sz w:val="24"/>
          <w:szCs w:val="24"/>
        </w:rPr>
        <w:t>координированного движения, умения двигаться по</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кругу вместе и по одному, начинать и заканчивать движение со звучанием музыки, двигаться в соответствии с музыкальным темпом,</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выполнять несложные движения рук и ног, приседания, подскоки,</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шаги, пластически имитировать различные образы; умение переходить от состояния возбуждения к расслаблению (и обратно) При этом решаются многие проблемы — двигательные, эмоциональные, познавательные и социальные.</w:t>
      </w:r>
    </w:p>
    <w:p w:rsidR="004A5D16" w:rsidRDefault="00FF6522" w:rsidP="00FF6522">
      <w:pPr>
        <w:autoSpaceDE w:val="0"/>
        <w:autoSpaceDN w:val="0"/>
        <w:adjustRightInd w:val="0"/>
        <w:spacing w:after="0" w:line="240" w:lineRule="auto"/>
        <w:ind w:left="-567"/>
        <w:rPr>
          <w:rFonts w:ascii="Times New Roman" w:eastAsia="OctavaC" w:hAnsi="Times New Roman" w:cs="Times New Roman"/>
          <w:b/>
          <w:bCs/>
          <w:sz w:val="24"/>
          <w:szCs w:val="24"/>
        </w:rPr>
      </w:pPr>
      <w:r>
        <w:rPr>
          <w:rFonts w:ascii="Times New Roman" w:eastAsia="OctavaC" w:hAnsi="Times New Roman" w:cs="Times New Roman"/>
          <w:b/>
          <w:bCs/>
          <w:sz w:val="24"/>
          <w:szCs w:val="24"/>
        </w:rPr>
        <w:t xml:space="preserve">       </w:t>
      </w:r>
      <w:r w:rsidR="00936B1F" w:rsidRPr="008D1255">
        <w:rPr>
          <w:rFonts w:ascii="Times New Roman" w:eastAsia="OctavaC" w:hAnsi="Times New Roman" w:cs="Times New Roman"/>
          <w:b/>
          <w:bCs/>
          <w:sz w:val="24"/>
          <w:szCs w:val="24"/>
        </w:rPr>
        <w:t>Коммуникативные, ритмические игры</w:t>
      </w:r>
      <w:r w:rsidR="004A5D16">
        <w:rPr>
          <w:rFonts w:ascii="Times New Roman" w:eastAsia="OctavaC" w:hAnsi="Times New Roman" w:cs="Times New Roman"/>
          <w:b/>
          <w:bCs/>
          <w:sz w:val="24"/>
          <w:szCs w:val="24"/>
        </w:rPr>
        <w:t xml:space="preserve"> и игры по правила</w:t>
      </w:r>
      <w:r w:rsidR="008E20E8">
        <w:rPr>
          <w:rFonts w:ascii="Times New Roman" w:eastAsia="OctavaC" w:hAnsi="Times New Roman" w:cs="Times New Roman"/>
          <w:b/>
          <w:bCs/>
          <w:sz w:val="24"/>
          <w:szCs w:val="24"/>
        </w:rPr>
        <w:t>м</w:t>
      </w:r>
      <w:r w:rsidR="004A5D16">
        <w:rPr>
          <w:rFonts w:ascii="Times New Roman" w:eastAsia="OctavaC" w:hAnsi="Times New Roman" w:cs="Times New Roman"/>
          <w:b/>
          <w:bCs/>
          <w:sz w:val="24"/>
          <w:szCs w:val="24"/>
        </w:rPr>
        <w:t xml:space="preserve">. </w:t>
      </w:r>
    </w:p>
    <w:p w:rsidR="00936B1F" w:rsidRPr="004A5D16" w:rsidRDefault="00936B1F" w:rsidP="00FF6522">
      <w:pPr>
        <w:autoSpaceDE w:val="0"/>
        <w:autoSpaceDN w:val="0"/>
        <w:adjustRightInd w:val="0"/>
        <w:spacing w:after="0" w:line="240" w:lineRule="auto"/>
        <w:ind w:left="-567"/>
        <w:rPr>
          <w:rFonts w:ascii="Times New Roman" w:eastAsia="OctavaC" w:hAnsi="Times New Roman" w:cs="Times New Roman"/>
          <w:b/>
          <w:bCs/>
          <w:sz w:val="24"/>
          <w:szCs w:val="24"/>
        </w:rPr>
      </w:pPr>
      <w:r w:rsidRPr="008D1255">
        <w:rPr>
          <w:rFonts w:ascii="Times New Roman" w:eastAsia="OctavaC" w:hAnsi="Times New Roman" w:cs="Times New Roman"/>
          <w:sz w:val="24"/>
          <w:szCs w:val="24"/>
        </w:rPr>
        <w:t>Коммуникативные, ритмические игры и игры по правилам</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 xml:space="preserve">включаются в структуру занятия </w:t>
      </w:r>
      <w:r w:rsidRPr="008D1255">
        <w:rPr>
          <w:rFonts w:ascii="Times New Roman" w:eastAsia="OctavaC" w:hAnsi="Times New Roman" w:cs="Times New Roman"/>
          <w:b/>
          <w:bCs/>
          <w:sz w:val="24"/>
          <w:szCs w:val="24"/>
        </w:rPr>
        <w:t>вариативно</w:t>
      </w:r>
      <w:r w:rsidRPr="008D1255">
        <w:rPr>
          <w:rFonts w:ascii="Times New Roman" w:eastAsia="OctavaC" w:hAnsi="Times New Roman" w:cs="Times New Roman"/>
          <w:sz w:val="24"/>
          <w:szCs w:val="24"/>
        </w:rPr>
        <w:t>, по мере необходимости регуляции у дете</w:t>
      </w:r>
      <w:r>
        <w:rPr>
          <w:rFonts w:ascii="Times New Roman" w:eastAsia="OctavaC" w:hAnsi="Times New Roman" w:cs="Times New Roman"/>
          <w:sz w:val="24"/>
          <w:szCs w:val="24"/>
        </w:rPr>
        <w:t xml:space="preserve">й процессов возбуждения и </w:t>
      </w:r>
      <w:r w:rsidRPr="008D1255">
        <w:rPr>
          <w:rFonts w:ascii="Times New Roman" w:eastAsia="OctavaC" w:hAnsi="Times New Roman" w:cs="Times New Roman"/>
          <w:sz w:val="24"/>
          <w:szCs w:val="24"/>
        </w:rPr>
        <w:t>торможения, для</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создания дополнительной мотивации, состояния эмоционального</w:t>
      </w:r>
    </w:p>
    <w:p w:rsidR="00936B1F" w:rsidRPr="008D1255" w:rsidRDefault="00936B1F" w:rsidP="00FF6522">
      <w:pPr>
        <w:autoSpaceDE w:val="0"/>
        <w:autoSpaceDN w:val="0"/>
        <w:adjustRightInd w:val="0"/>
        <w:spacing w:after="0" w:line="240" w:lineRule="auto"/>
        <w:ind w:left="-567"/>
        <w:rPr>
          <w:rFonts w:ascii="Times New Roman" w:eastAsia="OctavaC" w:hAnsi="Times New Roman" w:cs="Times New Roman"/>
          <w:sz w:val="24"/>
          <w:szCs w:val="24"/>
        </w:rPr>
      </w:pPr>
      <w:r w:rsidRPr="008D1255">
        <w:rPr>
          <w:rFonts w:ascii="Times New Roman" w:eastAsia="OctavaC" w:hAnsi="Times New Roman" w:cs="Times New Roman"/>
          <w:sz w:val="24"/>
          <w:szCs w:val="24"/>
        </w:rPr>
        <w:t>подъема, а также используется как естественное продолжение одного из этапов занятия, либо для перехода от одного этапа к другому</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(например, в конце ритмической разминки хороши ритмические</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 xml:space="preserve">игры и игры по правилам, после пальчиковых игр органично вводятся коммуникативные игры и т. п.). То есть момент </w:t>
      </w:r>
      <w:proofErr w:type="gramStart"/>
      <w:r w:rsidRPr="008D1255">
        <w:rPr>
          <w:rFonts w:ascii="Times New Roman" w:eastAsia="OctavaC" w:hAnsi="Times New Roman" w:cs="Times New Roman"/>
          <w:sz w:val="24"/>
          <w:szCs w:val="24"/>
        </w:rPr>
        <w:t>введения</w:t>
      </w:r>
      <w:proofErr w:type="gramEnd"/>
      <w:r w:rsidRPr="008D1255">
        <w:rPr>
          <w:rFonts w:ascii="Times New Roman" w:eastAsia="OctavaC" w:hAnsi="Times New Roman" w:cs="Times New Roman"/>
          <w:sz w:val="24"/>
          <w:szCs w:val="24"/>
        </w:rPr>
        <w:t xml:space="preserve"> и целесообразность включения игры в занятие определяет сам ведущий,</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учитывая текущее состояние детей.</w:t>
      </w:r>
    </w:p>
    <w:p w:rsidR="00936B1F" w:rsidRPr="008D1255" w:rsidRDefault="00FF6522"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b/>
          <w:bCs/>
          <w:sz w:val="24"/>
          <w:szCs w:val="24"/>
        </w:rPr>
        <w:lastRenderedPageBreak/>
        <w:t xml:space="preserve">       </w:t>
      </w:r>
      <w:r w:rsidR="00936B1F" w:rsidRPr="008D1255">
        <w:rPr>
          <w:rFonts w:ascii="Times New Roman" w:eastAsia="OctavaC" w:hAnsi="Times New Roman" w:cs="Times New Roman"/>
          <w:b/>
          <w:bCs/>
          <w:sz w:val="24"/>
          <w:szCs w:val="24"/>
        </w:rPr>
        <w:t xml:space="preserve">Коммуникативные игры </w:t>
      </w:r>
      <w:r w:rsidR="00936B1F" w:rsidRPr="008D1255">
        <w:rPr>
          <w:rFonts w:ascii="Times New Roman" w:eastAsia="OctavaC" w:hAnsi="Times New Roman" w:cs="Times New Roman"/>
          <w:sz w:val="24"/>
          <w:szCs w:val="24"/>
        </w:rPr>
        <w:t>выполняют задачу развития у детей</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дошкольного возраста преимущественно невербальных средств общения и связаны, прежде всего, с выработкой позитивного, доброжелательного отношения к окружающим, с желанием и стремлением</w:t>
      </w:r>
    </w:p>
    <w:p w:rsidR="00936B1F" w:rsidRPr="008D1255" w:rsidRDefault="00936B1F" w:rsidP="00FF6522">
      <w:pPr>
        <w:autoSpaceDE w:val="0"/>
        <w:autoSpaceDN w:val="0"/>
        <w:adjustRightInd w:val="0"/>
        <w:spacing w:after="0" w:line="240" w:lineRule="auto"/>
        <w:ind w:left="-567"/>
        <w:rPr>
          <w:rFonts w:ascii="Times New Roman" w:eastAsia="OctavaC" w:hAnsi="Times New Roman" w:cs="Times New Roman"/>
          <w:sz w:val="24"/>
          <w:szCs w:val="24"/>
        </w:rPr>
      </w:pPr>
      <w:r w:rsidRPr="008D1255">
        <w:rPr>
          <w:rFonts w:ascii="Times New Roman" w:eastAsia="OctavaC" w:hAnsi="Times New Roman" w:cs="Times New Roman"/>
          <w:sz w:val="24"/>
          <w:szCs w:val="24"/>
        </w:rPr>
        <w:t>общаться.</w:t>
      </w:r>
    </w:p>
    <w:p w:rsidR="00936B1F" w:rsidRPr="008D1255" w:rsidRDefault="00FF6522"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b/>
          <w:bCs/>
          <w:sz w:val="24"/>
          <w:szCs w:val="24"/>
        </w:rPr>
        <w:t xml:space="preserve">       </w:t>
      </w:r>
      <w:r w:rsidR="00936B1F" w:rsidRPr="008D1255">
        <w:rPr>
          <w:rFonts w:ascii="Times New Roman" w:eastAsia="OctavaC" w:hAnsi="Times New Roman" w:cs="Times New Roman"/>
          <w:b/>
          <w:bCs/>
          <w:sz w:val="24"/>
          <w:szCs w:val="24"/>
        </w:rPr>
        <w:t xml:space="preserve">Ритмические игры </w:t>
      </w:r>
      <w:r w:rsidR="00936B1F" w:rsidRPr="008D1255">
        <w:rPr>
          <w:rFonts w:ascii="Times New Roman" w:eastAsia="OctavaC" w:hAnsi="Times New Roman" w:cs="Times New Roman"/>
          <w:sz w:val="24"/>
          <w:szCs w:val="24"/>
        </w:rPr>
        <w:t>выполняют как стимулирующую, так и регулирующую функцию, активизируя ребенка, побуждая его принять</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участие в предлагаемых ему играх, а также помогая организовать</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свою активность, соотнести ее с действиями других участников</w:t>
      </w:r>
      <w:r>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 xml:space="preserve">занятия. Задача введения ритмических игр </w:t>
      </w:r>
      <w:r w:rsidR="00936B1F" w:rsidRPr="008D1255">
        <w:rPr>
          <w:rFonts w:ascii="Times New Roman" w:eastAsia="OctavaC" w:hAnsi="Times New Roman" w:cs="Times New Roman"/>
          <w:b/>
          <w:bCs/>
          <w:sz w:val="24"/>
          <w:szCs w:val="24"/>
        </w:rPr>
        <w:t xml:space="preserve">— </w:t>
      </w:r>
      <w:r w:rsidR="00936B1F" w:rsidRPr="008D1255">
        <w:rPr>
          <w:rFonts w:ascii="Times New Roman" w:eastAsia="OctavaC" w:hAnsi="Times New Roman" w:cs="Times New Roman"/>
          <w:sz w:val="24"/>
          <w:szCs w:val="24"/>
        </w:rPr>
        <w:t>эмоциональное единение детей и взрослых, заражение эмоциями.</w:t>
      </w:r>
    </w:p>
    <w:p w:rsidR="00936B1F" w:rsidRPr="008D1255" w:rsidRDefault="00FF6522"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b/>
          <w:bCs/>
          <w:sz w:val="24"/>
          <w:szCs w:val="24"/>
        </w:rPr>
        <w:t xml:space="preserve">       </w:t>
      </w:r>
      <w:r w:rsidR="00936B1F" w:rsidRPr="008D1255">
        <w:rPr>
          <w:rFonts w:ascii="Times New Roman" w:eastAsia="OctavaC" w:hAnsi="Times New Roman" w:cs="Times New Roman"/>
          <w:b/>
          <w:bCs/>
          <w:sz w:val="24"/>
          <w:szCs w:val="24"/>
        </w:rPr>
        <w:t xml:space="preserve">Игры по правилам </w:t>
      </w:r>
      <w:r w:rsidR="00936B1F" w:rsidRPr="008D1255">
        <w:rPr>
          <w:rFonts w:ascii="Times New Roman" w:eastAsia="OctavaC" w:hAnsi="Times New Roman" w:cs="Times New Roman"/>
          <w:sz w:val="24"/>
          <w:szCs w:val="24"/>
        </w:rPr>
        <w:t>направлены на развитие у детей произвольного внимания и произвольной деятельности, умения вовремя</w:t>
      </w:r>
      <w:r w:rsidR="00936B1F">
        <w:rPr>
          <w:rFonts w:ascii="Times New Roman" w:eastAsia="OctavaC" w:hAnsi="Times New Roman" w:cs="Times New Roman"/>
          <w:sz w:val="24"/>
          <w:szCs w:val="24"/>
        </w:rPr>
        <w:t xml:space="preserve"> </w:t>
      </w:r>
      <w:r w:rsidR="00936B1F" w:rsidRPr="008D1255">
        <w:rPr>
          <w:rFonts w:ascii="Times New Roman" w:eastAsia="OctavaC" w:hAnsi="Times New Roman" w:cs="Times New Roman"/>
          <w:sz w:val="24"/>
          <w:szCs w:val="24"/>
        </w:rPr>
        <w:t>вступить в игру и соблюдать условия игры.</w:t>
      </w:r>
    </w:p>
    <w:p w:rsidR="00936B1F" w:rsidRDefault="00936B1F" w:rsidP="00FF6522">
      <w:pPr>
        <w:autoSpaceDE w:val="0"/>
        <w:autoSpaceDN w:val="0"/>
        <w:adjustRightInd w:val="0"/>
        <w:spacing w:after="0" w:line="240" w:lineRule="auto"/>
        <w:ind w:left="-567"/>
        <w:rPr>
          <w:rFonts w:ascii="Times New Roman" w:eastAsia="OctavaC" w:hAnsi="Times New Roman" w:cs="Times New Roman"/>
          <w:sz w:val="24"/>
          <w:szCs w:val="24"/>
        </w:rPr>
      </w:pPr>
      <w:r w:rsidRPr="008D1255">
        <w:rPr>
          <w:rFonts w:ascii="Times New Roman" w:eastAsia="OctavaC" w:hAnsi="Times New Roman" w:cs="Times New Roman"/>
          <w:sz w:val="24"/>
          <w:szCs w:val="24"/>
        </w:rPr>
        <w:t>В музыкально- коррекционное занятие можно также включать</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другие игры, которые помогут в решении тех или иных задач для</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конкретной группы детей. В игре ребенок с нарушениями развития</w:t>
      </w:r>
      <w:r>
        <w:rPr>
          <w:rFonts w:ascii="Times New Roman" w:eastAsia="OctavaC" w:hAnsi="Times New Roman" w:cs="Times New Roman"/>
          <w:sz w:val="24"/>
          <w:szCs w:val="24"/>
        </w:rPr>
        <w:t xml:space="preserve"> </w:t>
      </w:r>
      <w:r w:rsidRPr="008D1255">
        <w:rPr>
          <w:rFonts w:ascii="Times New Roman" w:eastAsia="OctavaC" w:hAnsi="Times New Roman" w:cs="Times New Roman"/>
          <w:sz w:val="24"/>
          <w:szCs w:val="24"/>
        </w:rPr>
        <w:t>может найти понимание и поддерж</w:t>
      </w:r>
      <w:r>
        <w:rPr>
          <w:rFonts w:ascii="Times New Roman" w:eastAsia="OctavaC" w:hAnsi="Times New Roman" w:cs="Times New Roman"/>
          <w:sz w:val="24"/>
          <w:szCs w:val="24"/>
        </w:rPr>
        <w:t>ку, что позволит ему самому сде</w:t>
      </w:r>
      <w:r w:rsidRPr="008D1255">
        <w:rPr>
          <w:rFonts w:ascii="Times New Roman" w:eastAsia="OctavaC" w:hAnsi="Times New Roman" w:cs="Times New Roman"/>
          <w:sz w:val="24"/>
          <w:szCs w:val="24"/>
        </w:rPr>
        <w:t>лать шаг на</w:t>
      </w:r>
      <w:r w:rsidR="004A5D16">
        <w:rPr>
          <w:rFonts w:ascii="Times New Roman" w:eastAsia="OctavaC" w:hAnsi="Times New Roman" w:cs="Times New Roman"/>
          <w:sz w:val="24"/>
          <w:szCs w:val="24"/>
        </w:rPr>
        <w:t>встречу другим людям</w:t>
      </w:r>
      <w:r w:rsidRPr="008D1255">
        <w:rPr>
          <w:rFonts w:ascii="Times New Roman" w:eastAsia="OctavaC" w:hAnsi="Times New Roman" w:cs="Times New Roman"/>
          <w:sz w:val="24"/>
          <w:szCs w:val="24"/>
        </w:rPr>
        <w:t>.</w:t>
      </w:r>
    </w:p>
    <w:p w:rsidR="005227C7" w:rsidRDefault="005227C7" w:rsidP="00FF6522">
      <w:pPr>
        <w:autoSpaceDE w:val="0"/>
        <w:autoSpaceDN w:val="0"/>
        <w:adjustRightInd w:val="0"/>
        <w:spacing w:after="0" w:line="240" w:lineRule="auto"/>
        <w:ind w:left="-567"/>
        <w:rPr>
          <w:rFonts w:ascii="Times New Roman" w:eastAsia="OctavaC" w:hAnsi="Times New Roman" w:cs="Times New Roman"/>
          <w:sz w:val="24"/>
          <w:szCs w:val="24"/>
        </w:rPr>
      </w:pPr>
      <w:r>
        <w:rPr>
          <w:rFonts w:ascii="Times New Roman" w:eastAsia="OctavaC" w:hAnsi="Times New Roman" w:cs="Times New Roman"/>
          <w:sz w:val="24"/>
          <w:szCs w:val="24"/>
        </w:rPr>
        <w:t xml:space="preserve">       Вывод, ближе знакомясь с этой темой, понимаешь, насколько важно нам, как педагогам, музыкальным руководителям быть грамотными и, главное, очень творческими людьми. Игра в любом своем проявлении способна стать уникальным средством положительного воздействия на наших воспитанников (здоровых физически и тем более на детей с особенностями развития). Поэтому, изучение и погружение в эту тему должно стать приоритетным направлением в работе каждого музыкального руководителя. </w:t>
      </w:r>
    </w:p>
    <w:p w:rsidR="005227C7" w:rsidRDefault="005227C7" w:rsidP="00FF6522">
      <w:pPr>
        <w:autoSpaceDE w:val="0"/>
        <w:autoSpaceDN w:val="0"/>
        <w:adjustRightInd w:val="0"/>
        <w:spacing w:after="0" w:line="240" w:lineRule="auto"/>
        <w:ind w:left="-567"/>
        <w:jc w:val="center"/>
        <w:rPr>
          <w:rFonts w:ascii="Times New Roman" w:eastAsia="OctavaC" w:hAnsi="Times New Roman" w:cs="Times New Roman"/>
          <w:sz w:val="24"/>
          <w:szCs w:val="24"/>
        </w:rPr>
      </w:pPr>
      <w:r>
        <w:rPr>
          <w:rFonts w:ascii="Times New Roman" w:eastAsia="OctavaC" w:hAnsi="Times New Roman" w:cs="Times New Roman"/>
          <w:sz w:val="24"/>
          <w:szCs w:val="24"/>
        </w:rPr>
        <w:t>Желаю творческих успехов!</w:t>
      </w:r>
    </w:p>
    <w:p w:rsidR="00FF6522" w:rsidRDefault="00FF6522" w:rsidP="00FF6522">
      <w:pPr>
        <w:spacing w:after="0" w:line="240" w:lineRule="auto"/>
        <w:ind w:left="-567"/>
        <w:jc w:val="both"/>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Pr="00FF6522" w:rsidRDefault="00FF6522" w:rsidP="00FF6522">
      <w:pPr>
        <w:rPr>
          <w:rFonts w:ascii="Times New Roman" w:hAnsi="Times New Roman" w:cs="Times New Roman"/>
          <w:sz w:val="24"/>
          <w:szCs w:val="24"/>
        </w:rPr>
      </w:pPr>
    </w:p>
    <w:p w:rsidR="00FF6522" w:rsidRDefault="00FF6522" w:rsidP="00FF6522">
      <w:pPr>
        <w:tabs>
          <w:tab w:val="left" w:pos="4336"/>
        </w:tabs>
        <w:rPr>
          <w:rFonts w:ascii="Times New Roman" w:hAnsi="Times New Roman" w:cs="Times New Roman"/>
          <w:sz w:val="24"/>
          <w:szCs w:val="24"/>
        </w:rPr>
      </w:pPr>
    </w:p>
    <w:p w:rsidR="00FF6522" w:rsidRPr="007616FA" w:rsidRDefault="00FF6522" w:rsidP="00FF6522">
      <w:pPr>
        <w:spacing w:after="0" w:line="240" w:lineRule="auto"/>
        <w:ind w:left="-567"/>
        <w:jc w:val="center"/>
        <w:rPr>
          <w:rFonts w:ascii="Comic Sans MS" w:hAnsi="Comic Sans MS" w:cs="Arial"/>
          <w:b/>
          <w:sz w:val="32"/>
          <w:szCs w:val="32"/>
        </w:rPr>
      </w:pPr>
      <w:r w:rsidRPr="007616FA">
        <w:rPr>
          <w:rFonts w:ascii="Comic Sans MS" w:hAnsi="Comic Sans MS" w:cs="Arial"/>
          <w:b/>
          <w:sz w:val="32"/>
          <w:szCs w:val="32"/>
        </w:rPr>
        <w:lastRenderedPageBreak/>
        <w:t>Примеры музыкальных игр с детьми дошкольного возраста.</w:t>
      </w:r>
    </w:p>
    <w:p w:rsidR="00FF6522" w:rsidRPr="007616FA" w:rsidRDefault="00FF6522" w:rsidP="00FF6522">
      <w:pPr>
        <w:spacing w:after="0" w:line="240" w:lineRule="auto"/>
        <w:ind w:left="-567"/>
        <w:rPr>
          <w:rFonts w:ascii="Comic Sans MS" w:hAnsi="Comic Sans MS" w:cs="Arial"/>
          <w:b/>
          <w:color w:val="0070C0"/>
          <w:sz w:val="28"/>
          <w:szCs w:val="28"/>
        </w:rPr>
      </w:pPr>
      <w:r w:rsidRPr="007616FA">
        <w:rPr>
          <w:rFonts w:ascii="Comic Sans MS" w:hAnsi="Comic Sans MS" w:cs="Arial"/>
          <w:b/>
          <w:color w:val="0070C0"/>
          <w:sz w:val="28"/>
          <w:szCs w:val="28"/>
        </w:rPr>
        <w:t xml:space="preserve">1. Игры, развивающие </w:t>
      </w:r>
      <w:proofErr w:type="gramStart"/>
      <w:r w:rsidRPr="007616FA">
        <w:rPr>
          <w:rFonts w:ascii="Comic Sans MS" w:hAnsi="Comic Sans MS" w:cs="Arial"/>
          <w:b/>
          <w:color w:val="0070C0"/>
          <w:sz w:val="28"/>
          <w:szCs w:val="28"/>
        </w:rPr>
        <w:t>контроль  за</w:t>
      </w:r>
      <w:proofErr w:type="gramEnd"/>
      <w:r w:rsidRPr="007616FA">
        <w:rPr>
          <w:rFonts w:ascii="Comic Sans MS" w:hAnsi="Comic Sans MS" w:cs="Arial"/>
          <w:b/>
          <w:color w:val="0070C0"/>
          <w:sz w:val="28"/>
          <w:szCs w:val="28"/>
        </w:rPr>
        <w:t xml:space="preserve"> движениями.</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 xml:space="preserve">1.  «Остановки» («Во </w:t>
      </w:r>
      <w:proofErr w:type="spellStart"/>
      <w:r w:rsidRPr="007616FA">
        <w:rPr>
          <w:rFonts w:ascii="Comic Sans MS" w:hAnsi="Comic Sans MS"/>
          <w:b/>
          <w:sz w:val="28"/>
          <w:szCs w:val="28"/>
        </w:rPr>
        <w:t>лузях</w:t>
      </w:r>
      <w:proofErr w:type="spellEnd"/>
      <w:r w:rsidRPr="007616FA">
        <w:rPr>
          <w:rFonts w:ascii="Comic Sans MS" w:hAnsi="Comic Sans MS"/>
          <w:b/>
          <w:sz w:val="28"/>
          <w:szCs w:val="28"/>
        </w:rPr>
        <w:t>»).</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 xml:space="preserve">Участники игры произвольно танцуют, выполняя движения в народном стиле. Пауза. </w:t>
      </w:r>
      <w:r w:rsidRPr="007616FA">
        <w:rPr>
          <w:b/>
          <w:sz w:val="28"/>
          <w:szCs w:val="28"/>
        </w:rPr>
        <w:t xml:space="preserve">Задание: </w:t>
      </w:r>
      <w:r w:rsidRPr="007616FA">
        <w:rPr>
          <w:sz w:val="28"/>
          <w:szCs w:val="28"/>
        </w:rPr>
        <w:t xml:space="preserve">достать пальчиком до пола, показать пальцем, ногой, коленом, где находятся те или иные предметы (двери, люстры и так далее). </w:t>
      </w:r>
      <w:r w:rsidRPr="007616FA">
        <w:rPr>
          <w:b/>
          <w:sz w:val="28"/>
          <w:szCs w:val="28"/>
        </w:rPr>
        <w:t xml:space="preserve">Задача: </w:t>
      </w:r>
      <w:r w:rsidRPr="007616FA">
        <w:rPr>
          <w:sz w:val="28"/>
          <w:szCs w:val="28"/>
        </w:rPr>
        <w:t xml:space="preserve">научить ориентироваться в пространстве, познакомить с новым помещением. </w:t>
      </w:r>
      <w:r w:rsidRPr="007616FA">
        <w:rPr>
          <w:b/>
          <w:sz w:val="28"/>
          <w:szCs w:val="28"/>
        </w:rPr>
        <w:t xml:space="preserve">Примечание: </w:t>
      </w:r>
      <w:r w:rsidRPr="007616FA">
        <w:rPr>
          <w:sz w:val="28"/>
          <w:szCs w:val="28"/>
        </w:rPr>
        <w:t xml:space="preserve">вместо песни «Во </w:t>
      </w:r>
      <w:proofErr w:type="spellStart"/>
      <w:r w:rsidRPr="007616FA">
        <w:rPr>
          <w:sz w:val="28"/>
          <w:szCs w:val="28"/>
        </w:rPr>
        <w:t>лузях</w:t>
      </w:r>
      <w:proofErr w:type="spellEnd"/>
      <w:r w:rsidRPr="007616FA">
        <w:rPr>
          <w:sz w:val="28"/>
          <w:szCs w:val="28"/>
        </w:rPr>
        <w:t xml:space="preserve">» можно использовать мелодию новой песни, новой музыки для слушания, используя метод активного слушания. </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2. «Скульптуры».</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 xml:space="preserve">Среди участников игры выбираются желающие изобразить три «застывшие фигуры». </w:t>
      </w:r>
      <w:r w:rsidRPr="007616FA">
        <w:rPr>
          <w:b/>
          <w:sz w:val="28"/>
          <w:szCs w:val="28"/>
        </w:rPr>
        <w:t xml:space="preserve"> </w:t>
      </w:r>
      <w:r w:rsidRPr="007616FA">
        <w:rPr>
          <w:sz w:val="28"/>
          <w:szCs w:val="28"/>
        </w:rPr>
        <w:t xml:space="preserve">Остальные произвольно танцуют, выполняя движения под музыку. </w:t>
      </w:r>
      <w:proofErr w:type="gramStart"/>
      <w:r w:rsidRPr="007616FA">
        <w:rPr>
          <w:sz w:val="28"/>
          <w:szCs w:val="28"/>
        </w:rPr>
        <w:t>Через некоторое время кто-то из танцующих фиксирует любую из фигур.</w:t>
      </w:r>
      <w:proofErr w:type="gramEnd"/>
      <w:r w:rsidRPr="007616FA">
        <w:rPr>
          <w:sz w:val="28"/>
          <w:szCs w:val="28"/>
        </w:rPr>
        <w:t xml:space="preserve"> «Фигура» оживает, танцует вместе со всеми, а новая «фигура» ждет следующего участника.</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3. «Замри».</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Участники игры произвольно танцуют до тех пор, пока кто-нибудь не остановиться. Все замирают. Игра продолжается.</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4. «Как я!».</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Участники игры произвольно танцуют. Через некоторое время кто-то из них громко говорит: «Как я!» и начинает показывать свое движение. Все за ним повторяют, пока кто-то не крикнет: «Как я!» Игра продолжается. Все показывают новое движение.</w:t>
      </w:r>
    </w:p>
    <w:p w:rsidR="00FF6522" w:rsidRPr="007616FA" w:rsidRDefault="00FF6522" w:rsidP="00FF6522">
      <w:pPr>
        <w:spacing w:after="0" w:line="240" w:lineRule="auto"/>
        <w:ind w:left="-567"/>
        <w:jc w:val="both"/>
        <w:rPr>
          <w:rFonts w:ascii="Comic Sans MS" w:hAnsi="Comic Sans MS"/>
          <w:b/>
          <w:sz w:val="28"/>
          <w:szCs w:val="28"/>
        </w:rPr>
      </w:pPr>
      <w:r w:rsidRPr="007616FA">
        <w:rPr>
          <w:rFonts w:ascii="Comic Sans MS" w:hAnsi="Comic Sans MS"/>
          <w:b/>
          <w:sz w:val="28"/>
          <w:szCs w:val="28"/>
        </w:rPr>
        <w:t xml:space="preserve">5. «Фотограф». </w:t>
      </w:r>
    </w:p>
    <w:p w:rsidR="00FF6522" w:rsidRPr="007616FA" w:rsidRDefault="00FF6522" w:rsidP="00FF6522">
      <w:pPr>
        <w:spacing w:after="0" w:line="240" w:lineRule="auto"/>
        <w:ind w:left="-567"/>
        <w:jc w:val="both"/>
        <w:rPr>
          <w:rFonts w:ascii="Times New Roman" w:hAnsi="Times New Roman" w:cs="Times New Roman"/>
          <w:sz w:val="28"/>
          <w:szCs w:val="28"/>
        </w:rPr>
      </w:pPr>
      <w:r w:rsidRPr="007616FA">
        <w:rPr>
          <w:b/>
          <w:sz w:val="28"/>
          <w:szCs w:val="28"/>
        </w:rPr>
        <w:t xml:space="preserve">Игровые действия. </w:t>
      </w:r>
      <w:proofErr w:type="gramStart"/>
      <w:r w:rsidRPr="007616FA">
        <w:rPr>
          <w:rFonts w:cs="Times New Roman"/>
          <w:sz w:val="28"/>
          <w:szCs w:val="28"/>
        </w:rPr>
        <w:t>Воспитатель выбирает ребенка – «фотографа», который приходит на «полянку» (середину зала) фотографировать животных, птиц, сказочных существ.</w:t>
      </w:r>
      <w:proofErr w:type="gramEnd"/>
      <w:r w:rsidRPr="007616FA">
        <w:rPr>
          <w:rFonts w:cs="Times New Roman"/>
          <w:sz w:val="28"/>
          <w:szCs w:val="28"/>
        </w:rPr>
        <w:t xml:space="preserve">  Дети двигаются в соответствии с задуманным образом. По сигналу воспитателя (любой музыкальный инструмент) дети останавливаются, замирают в различных позах. «Фотограф» обходит детей,  фотографируя пальцами и издавая при этом характерный сигнал: «Мяу!» («гав», «чик – </w:t>
      </w:r>
      <w:proofErr w:type="spellStart"/>
      <w:proofErr w:type="gramStart"/>
      <w:r w:rsidRPr="007616FA">
        <w:rPr>
          <w:rFonts w:cs="Times New Roman"/>
          <w:sz w:val="28"/>
          <w:szCs w:val="28"/>
        </w:rPr>
        <w:t>чирик</w:t>
      </w:r>
      <w:proofErr w:type="spellEnd"/>
      <w:proofErr w:type="gramEnd"/>
      <w:r w:rsidRPr="007616FA">
        <w:rPr>
          <w:rFonts w:cs="Times New Roman"/>
          <w:sz w:val="28"/>
          <w:szCs w:val="28"/>
        </w:rPr>
        <w:t>», «</w:t>
      </w:r>
      <w:proofErr w:type="spellStart"/>
      <w:r w:rsidRPr="007616FA">
        <w:rPr>
          <w:rFonts w:cs="Times New Roman"/>
          <w:sz w:val="28"/>
          <w:szCs w:val="28"/>
        </w:rPr>
        <w:t>му</w:t>
      </w:r>
      <w:proofErr w:type="spellEnd"/>
      <w:r w:rsidRPr="007616FA">
        <w:rPr>
          <w:rFonts w:cs="Times New Roman"/>
          <w:sz w:val="28"/>
          <w:szCs w:val="28"/>
        </w:rPr>
        <w:t>», «хрю – хрю»).</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6. «Путешествуем на паровозе».</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Дети становятся друг за другом «паровозиком». Ребенок, стоящий впереди, ведет «паровоз», останавливает его по сигналу воспитателя и называет «полянку», на которую все прибыли. Названия он придумывает сам: «поляна белочек», «поляна зайчиков», «поляна птиц», «поляна сказочных гномов» и т. д. Воспитатель говорит: «Поезд отправляется!».  Дети строятся «паровозиком», ведущий уходит в конец цепочки. Игра повторяется.</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7. «Паровоз».</w:t>
      </w:r>
    </w:p>
    <w:p w:rsidR="00FF6522" w:rsidRPr="007616FA" w:rsidRDefault="00FF6522" w:rsidP="00FF6522">
      <w:pPr>
        <w:spacing w:after="0" w:line="240" w:lineRule="auto"/>
        <w:ind w:left="-567"/>
        <w:jc w:val="both"/>
        <w:rPr>
          <w:b/>
          <w:sz w:val="28"/>
          <w:szCs w:val="28"/>
        </w:rPr>
      </w:pPr>
      <w:r w:rsidRPr="007616FA">
        <w:rPr>
          <w:b/>
          <w:sz w:val="28"/>
          <w:szCs w:val="28"/>
        </w:rPr>
        <w:t xml:space="preserve">Игровые действия. </w:t>
      </w:r>
    </w:p>
    <w:p w:rsidR="00FF6522" w:rsidRPr="00E17955" w:rsidRDefault="00FF6522" w:rsidP="00E17955">
      <w:pPr>
        <w:spacing w:after="0" w:line="240" w:lineRule="auto"/>
        <w:ind w:left="-567"/>
        <w:jc w:val="both"/>
        <w:rPr>
          <w:b/>
          <w:sz w:val="28"/>
          <w:szCs w:val="28"/>
        </w:rPr>
      </w:pPr>
      <w:r w:rsidRPr="007616FA">
        <w:rPr>
          <w:sz w:val="28"/>
          <w:szCs w:val="28"/>
        </w:rPr>
        <w:t>Участники игры изображают, как едут машины, мотоциклы.</w:t>
      </w:r>
      <w:r w:rsidRPr="007616FA">
        <w:rPr>
          <w:b/>
          <w:sz w:val="28"/>
          <w:szCs w:val="28"/>
        </w:rPr>
        <w:t xml:space="preserve"> </w:t>
      </w:r>
      <w:r w:rsidR="00E17955">
        <w:rPr>
          <w:sz w:val="28"/>
          <w:szCs w:val="28"/>
        </w:rPr>
        <w:t xml:space="preserve">Затем, они </w:t>
      </w:r>
      <w:r w:rsidRPr="007616FA">
        <w:rPr>
          <w:sz w:val="28"/>
          <w:szCs w:val="28"/>
        </w:rPr>
        <w:t xml:space="preserve">объединяются в пары (водитель, пассажир). </w:t>
      </w:r>
      <w:r w:rsidR="00E17955">
        <w:rPr>
          <w:sz w:val="28"/>
          <w:szCs w:val="28"/>
        </w:rPr>
        <w:t xml:space="preserve">После, </w:t>
      </w:r>
      <w:r w:rsidRPr="007616FA">
        <w:rPr>
          <w:sz w:val="28"/>
          <w:szCs w:val="28"/>
        </w:rPr>
        <w:t>меняются местами.</w:t>
      </w:r>
      <w:r w:rsidR="00E17955">
        <w:rPr>
          <w:b/>
          <w:sz w:val="28"/>
          <w:szCs w:val="28"/>
        </w:rPr>
        <w:t xml:space="preserve"> </w:t>
      </w:r>
      <w:r w:rsidRPr="007616FA">
        <w:rPr>
          <w:sz w:val="28"/>
          <w:szCs w:val="28"/>
        </w:rPr>
        <w:t xml:space="preserve">Все </w:t>
      </w:r>
      <w:r w:rsidRPr="007616FA">
        <w:rPr>
          <w:sz w:val="28"/>
          <w:szCs w:val="28"/>
        </w:rPr>
        <w:lastRenderedPageBreak/>
        <w:t>объединяются в большой паровоз.</w:t>
      </w:r>
      <w:r w:rsidR="00E17955">
        <w:rPr>
          <w:sz w:val="28"/>
          <w:szCs w:val="28"/>
        </w:rPr>
        <w:t xml:space="preserve"> </w:t>
      </w:r>
      <w:r w:rsidRPr="007616FA">
        <w:rPr>
          <w:sz w:val="28"/>
          <w:szCs w:val="28"/>
        </w:rPr>
        <w:t>Участники делятся на несколько поездов (определить названия, товар, пассажиров).</w:t>
      </w:r>
      <w:r w:rsidR="00E17955">
        <w:rPr>
          <w:sz w:val="28"/>
          <w:szCs w:val="28"/>
        </w:rPr>
        <w:t xml:space="preserve"> </w:t>
      </w:r>
      <w:r w:rsidRPr="007616FA">
        <w:rPr>
          <w:sz w:val="28"/>
          <w:szCs w:val="28"/>
        </w:rPr>
        <w:t>Сделать станции (положить инструмент на стул). Пока звучит 1 куплет «поезд» едет. Затем, ведущий останавливается, садится на стул и играет на инструменте. Игра, пение и движение «поезда» продолжается, пока все инструменты не окажутся в руках участников игры. В заключении, все участники поют песню, поддерживая себя игрой на музыкальных инструментах.</w:t>
      </w:r>
    </w:p>
    <w:p w:rsidR="00FF6522" w:rsidRPr="007616FA" w:rsidRDefault="00FF6522" w:rsidP="00FF6522">
      <w:pPr>
        <w:spacing w:after="0" w:line="240" w:lineRule="auto"/>
        <w:ind w:left="-567"/>
        <w:jc w:val="both"/>
        <w:rPr>
          <w:rFonts w:ascii="Comic Sans MS" w:hAnsi="Comic Sans MS"/>
          <w:b/>
          <w:sz w:val="28"/>
          <w:szCs w:val="28"/>
        </w:rPr>
      </w:pPr>
      <w:r w:rsidRPr="007616FA">
        <w:rPr>
          <w:rFonts w:ascii="Comic Sans MS" w:hAnsi="Comic Sans MS"/>
          <w:b/>
          <w:sz w:val="28"/>
          <w:szCs w:val="28"/>
        </w:rPr>
        <w:t>8.«Игры с ложками»</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sz w:val="28"/>
          <w:szCs w:val="28"/>
        </w:rPr>
        <w:t>(игры на координацию движений).</w:t>
      </w:r>
    </w:p>
    <w:p w:rsidR="00FF6522" w:rsidRPr="007616FA" w:rsidRDefault="00FF6522" w:rsidP="00FF6522">
      <w:pPr>
        <w:spacing w:after="0" w:line="240" w:lineRule="auto"/>
        <w:ind w:left="-567"/>
        <w:jc w:val="both"/>
        <w:rPr>
          <w:sz w:val="28"/>
          <w:szCs w:val="28"/>
        </w:rPr>
      </w:pPr>
      <w:r w:rsidRPr="007616FA">
        <w:rPr>
          <w:b/>
          <w:sz w:val="28"/>
          <w:szCs w:val="28"/>
        </w:rPr>
        <w:t xml:space="preserve">Вращения в руках </w:t>
      </w:r>
      <w:r w:rsidRPr="007616FA">
        <w:rPr>
          <w:sz w:val="28"/>
          <w:szCs w:val="28"/>
        </w:rPr>
        <w:t>(перебирание в руках вправо, влево).</w:t>
      </w:r>
    </w:p>
    <w:p w:rsidR="00FF6522" w:rsidRPr="007616FA" w:rsidRDefault="00FF6522" w:rsidP="00FF6522">
      <w:pPr>
        <w:spacing w:after="0" w:line="240" w:lineRule="auto"/>
        <w:ind w:left="-567"/>
        <w:jc w:val="both"/>
        <w:rPr>
          <w:sz w:val="28"/>
          <w:szCs w:val="28"/>
        </w:rPr>
      </w:pPr>
      <w:r w:rsidRPr="007616FA">
        <w:rPr>
          <w:b/>
          <w:sz w:val="28"/>
          <w:szCs w:val="28"/>
        </w:rPr>
        <w:t xml:space="preserve">«Машина» </w:t>
      </w:r>
      <w:r w:rsidRPr="007616FA">
        <w:rPr>
          <w:sz w:val="28"/>
          <w:szCs w:val="28"/>
        </w:rPr>
        <w:t>(имитируем губами звук мотора, катаем ложки на коленях).</w:t>
      </w:r>
    </w:p>
    <w:p w:rsidR="00FF6522" w:rsidRPr="007616FA" w:rsidRDefault="00FF6522" w:rsidP="00FF6522">
      <w:pPr>
        <w:spacing w:after="0" w:line="240" w:lineRule="auto"/>
        <w:ind w:left="-567"/>
        <w:jc w:val="both"/>
        <w:rPr>
          <w:sz w:val="28"/>
          <w:szCs w:val="28"/>
        </w:rPr>
      </w:pPr>
      <w:proofErr w:type="gramStart"/>
      <w:r w:rsidRPr="007616FA">
        <w:rPr>
          <w:b/>
          <w:sz w:val="28"/>
          <w:szCs w:val="28"/>
        </w:rPr>
        <w:t xml:space="preserve">«Пчелка» </w:t>
      </w:r>
      <w:r w:rsidRPr="007616FA">
        <w:rPr>
          <w:sz w:val="28"/>
          <w:szCs w:val="28"/>
        </w:rPr>
        <w:t>(ложки складываем вместе.</w:t>
      </w:r>
      <w:proofErr w:type="gramEnd"/>
      <w:r w:rsidRPr="007616FA">
        <w:rPr>
          <w:sz w:val="28"/>
          <w:szCs w:val="28"/>
        </w:rPr>
        <w:t xml:space="preserve"> </w:t>
      </w:r>
      <w:proofErr w:type="gramStart"/>
      <w:r w:rsidRPr="007616FA">
        <w:rPr>
          <w:sz w:val="28"/>
          <w:szCs w:val="28"/>
        </w:rPr>
        <w:t>Одна смотрит вверх, а другая -  вниз, крутим в руках, помогаем звуками «ж» и «</w:t>
      </w:r>
      <w:proofErr w:type="spellStart"/>
      <w:r w:rsidRPr="007616FA">
        <w:rPr>
          <w:sz w:val="28"/>
          <w:szCs w:val="28"/>
        </w:rPr>
        <w:t>з</w:t>
      </w:r>
      <w:proofErr w:type="spellEnd"/>
      <w:r w:rsidRPr="007616FA">
        <w:rPr>
          <w:sz w:val="28"/>
          <w:szCs w:val="28"/>
        </w:rPr>
        <w:t>»).</w:t>
      </w:r>
      <w:proofErr w:type="gramEnd"/>
    </w:p>
    <w:p w:rsidR="00FF6522" w:rsidRPr="007616FA" w:rsidRDefault="00FF6522" w:rsidP="00FF6522">
      <w:pPr>
        <w:spacing w:after="0" w:line="240" w:lineRule="auto"/>
        <w:ind w:left="-567"/>
        <w:jc w:val="both"/>
        <w:rPr>
          <w:sz w:val="28"/>
          <w:szCs w:val="28"/>
        </w:rPr>
      </w:pPr>
      <w:r w:rsidRPr="007616FA">
        <w:rPr>
          <w:b/>
          <w:sz w:val="28"/>
          <w:szCs w:val="28"/>
        </w:rPr>
        <w:t xml:space="preserve">«Ложки - путешественники» </w:t>
      </w:r>
      <w:r w:rsidRPr="007616FA">
        <w:rPr>
          <w:sz w:val="28"/>
          <w:szCs w:val="28"/>
        </w:rPr>
        <w:t>(ставим ложки ручками вниз, опираясь на колени, ведем их вверх и вниз).</w:t>
      </w:r>
    </w:p>
    <w:p w:rsidR="00FF6522" w:rsidRPr="007616FA" w:rsidRDefault="00FF6522" w:rsidP="00FF6522">
      <w:pPr>
        <w:spacing w:after="0" w:line="240" w:lineRule="auto"/>
        <w:ind w:left="-567"/>
        <w:jc w:val="both"/>
        <w:rPr>
          <w:sz w:val="28"/>
          <w:szCs w:val="28"/>
        </w:rPr>
      </w:pPr>
      <w:r w:rsidRPr="007616FA">
        <w:rPr>
          <w:b/>
          <w:sz w:val="28"/>
          <w:szCs w:val="28"/>
        </w:rPr>
        <w:t>«Ложки в цирке»</w:t>
      </w:r>
      <w:r w:rsidRPr="007616FA">
        <w:rPr>
          <w:sz w:val="28"/>
          <w:szCs w:val="28"/>
        </w:rPr>
        <w:t xml:space="preserve"> (ставим ложку на ложку).</w:t>
      </w:r>
    </w:p>
    <w:p w:rsidR="00FF6522" w:rsidRPr="007616FA" w:rsidRDefault="00FF6522" w:rsidP="00FF6522">
      <w:pPr>
        <w:spacing w:after="0" w:line="240" w:lineRule="auto"/>
        <w:ind w:left="-567"/>
        <w:jc w:val="both"/>
        <w:rPr>
          <w:sz w:val="28"/>
          <w:szCs w:val="28"/>
        </w:rPr>
      </w:pPr>
      <w:r w:rsidRPr="007616FA">
        <w:rPr>
          <w:b/>
          <w:sz w:val="28"/>
          <w:szCs w:val="28"/>
        </w:rPr>
        <w:t xml:space="preserve">«Массаж ложками» </w:t>
      </w:r>
      <w:r w:rsidRPr="007616FA">
        <w:rPr>
          <w:sz w:val="28"/>
          <w:szCs w:val="28"/>
        </w:rPr>
        <w:t>(катаем ложки по спине соседнего ребенка).</w:t>
      </w:r>
    </w:p>
    <w:p w:rsidR="00FF6522" w:rsidRPr="007616FA" w:rsidRDefault="00FF6522" w:rsidP="00FF6522">
      <w:pPr>
        <w:spacing w:after="0" w:line="240" w:lineRule="auto"/>
        <w:ind w:left="-567"/>
        <w:jc w:val="both"/>
        <w:rPr>
          <w:b/>
          <w:sz w:val="28"/>
          <w:szCs w:val="28"/>
        </w:rPr>
      </w:pPr>
      <w:proofErr w:type="gramStart"/>
      <w:r w:rsidRPr="007616FA">
        <w:rPr>
          <w:b/>
          <w:sz w:val="28"/>
          <w:szCs w:val="28"/>
        </w:rPr>
        <w:t xml:space="preserve">«Ложки шутят» </w:t>
      </w:r>
      <w:r w:rsidRPr="007616FA">
        <w:rPr>
          <w:sz w:val="28"/>
          <w:szCs w:val="28"/>
        </w:rPr>
        <w:t>(с помощью ложек изображаем зайчика, кошку, собачку, козлика, летчика, космонавта, инопланетянина).</w:t>
      </w:r>
      <w:proofErr w:type="gramEnd"/>
    </w:p>
    <w:p w:rsidR="00FF6522" w:rsidRPr="007616FA" w:rsidRDefault="00FF6522" w:rsidP="00FF6522">
      <w:pPr>
        <w:spacing w:after="0" w:line="240" w:lineRule="auto"/>
        <w:ind w:left="-567"/>
        <w:jc w:val="both"/>
        <w:rPr>
          <w:b/>
          <w:sz w:val="28"/>
          <w:szCs w:val="28"/>
        </w:rPr>
      </w:pPr>
      <w:r w:rsidRPr="007616FA">
        <w:rPr>
          <w:b/>
          <w:sz w:val="28"/>
          <w:szCs w:val="28"/>
        </w:rPr>
        <w:t xml:space="preserve">Движения с ложками </w:t>
      </w:r>
      <w:r w:rsidRPr="007616FA">
        <w:rPr>
          <w:sz w:val="28"/>
          <w:szCs w:val="28"/>
        </w:rPr>
        <w:t>(показ пульса, свои шаги, шаги друга и так далее).</w:t>
      </w:r>
    </w:p>
    <w:p w:rsidR="00FF6522" w:rsidRPr="007616FA" w:rsidRDefault="00FF6522" w:rsidP="00FF6522">
      <w:pPr>
        <w:spacing w:after="0" w:line="240" w:lineRule="auto"/>
        <w:ind w:left="-567"/>
        <w:rPr>
          <w:rFonts w:ascii="Comic Sans MS" w:hAnsi="Comic Sans MS" w:cs="Arial"/>
          <w:b/>
          <w:color w:val="0070C0"/>
          <w:sz w:val="28"/>
          <w:szCs w:val="28"/>
        </w:rPr>
      </w:pPr>
      <w:r w:rsidRPr="007616FA">
        <w:rPr>
          <w:rFonts w:ascii="Comic Sans MS" w:hAnsi="Comic Sans MS" w:cs="Arial"/>
          <w:b/>
          <w:color w:val="0070C0"/>
          <w:sz w:val="28"/>
          <w:szCs w:val="28"/>
        </w:rPr>
        <w:t>2. Игры, развивающие социальные навыки.</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9. «Домик».</w:t>
      </w:r>
    </w:p>
    <w:p w:rsidR="00FF6522" w:rsidRPr="007616FA" w:rsidRDefault="00FF6522" w:rsidP="00FF6522">
      <w:pPr>
        <w:spacing w:after="0" w:line="240" w:lineRule="auto"/>
        <w:ind w:left="-567"/>
        <w:jc w:val="both"/>
        <w:rPr>
          <w:b/>
          <w:sz w:val="28"/>
          <w:szCs w:val="28"/>
        </w:rPr>
      </w:pPr>
      <w:r w:rsidRPr="007616FA">
        <w:rPr>
          <w:b/>
          <w:sz w:val="28"/>
          <w:szCs w:val="28"/>
        </w:rPr>
        <w:t xml:space="preserve">Игровые действия. </w:t>
      </w:r>
      <w:r w:rsidRPr="007616FA">
        <w:rPr>
          <w:sz w:val="28"/>
          <w:szCs w:val="28"/>
        </w:rPr>
        <w:t>Участники игры стоят парами лицом внутрь круга. Один человек бежит (выполняет подскоки, другие танцевальные шаги) по кругу, выбирая себе партнера, стоящего впереди любой пары, уводит его в свой «домик», ставит позади себя. Тот, кто остался без пары, бежит по кругу и выбирает себе новую пару, уводит в свой «домик». Игра продолжается.</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10. «Помоги мне танцевать».</w:t>
      </w:r>
    </w:p>
    <w:p w:rsidR="00FF6522" w:rsidRPr="007616FA" w:rsidRDefault="00FF6522" w:rsidP="00FF6522">
      <w:pPr>
        <w:spacing w:after="0" w:line="240" w:lineRule="auto"/>
        <w:ind w:left="-567"/>
        <w:jc w:val="both"/>
        <w:rPr>
          <w:b/>
          <w:sz w:val="28"/>
          <w:szCs w:val="28"/>
        </w:rPr>
      </w:pPr>
      <w:r w:rsidRPr="007616FA">
        <w:rPr>
          <w:b/>
          <w:sz w:val="28"/>
          <w:szCs w:val="28"/>
        </w:rPr>
        <w:t xml:space="preserve">Исполнение танца. </w:t>
      </w:r>
      <w:r w:rsidRPr="007616FA">
        <w:rPr>
          <w:sz w:val="28"/>
          <w:szCs w:val="28"/>
        </w:rPr>
        <w:t xml:space="preserve">Группа садятся в круг. Кукла (игрушка) передается участниками игры по кругу (от участника к участнику). Пока кукла «танцует», группа поет песню (например, «Мишка с куклой пляшут </w:t>
      </w:r>
      <w:proofErr w:type="spellStart"/>
      <w:r w:rsidRPr="007616FA">
        <w:rPr>
          <w:sz w:val="28"/>
          <w:szCs w:val="28"/>
        </w:rPr>
        <w:t>полечку</w:t>
      </w:r>
      <w:proofErr w:type="spellEnd"/>
      <w:r w:rsidRPr="007616FA">
        <w:rPr>
          <w:sz w:val="28"/>
          <w:szCs w:val="28"/>
        </w:rPr>
        <w:t>»). Когда песня допета, участник, который последний принимает ее, помогает ей «станцевать» у себя на коленях. Игра продолжается.</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11. «Сороконожка».</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Все дети идут по комнате друг за другом. Ведущий обходит воображаемые препятствия, перепрыгивая через «рвы», выполняет самые разнообразные действия и движения, а остальные повторяют его движения. По команде организатора игры, ведущий уходит в хвост, а второй становится новым ведущим.</w:t>
      </w:r>
    </w:p>
    <w:p w:rsidR="00FF6522" w:rsidRPr="007616FA" w:rsidRDefault="00FF6522" w:rsidP="00FF6522">
      <w:pPr>
        <w:spacing w:after="0" w:line="240" w:lineRule="auto"/>
        <w:ind w:left="-567"/>
        <w:jc w:val="both"/>
        <w:rPr>
          <w:rFonts w:ascii="Comic Sans MS" w:hAnsi="Comic Sans MS"/>
          <w:b/>
          <w:sz w:val="28"/>
          <w:szCs w:val="28"/>
        </w:rPr>
      </w:pPr>
      <w:r w:rsidRPr="007616FA">
        <w:rPr>
          <w:rFonts w:ascii="Comic Sans MS" w:hAnsi="Comic Sans MS"/>
          <w:b/>
          <w:sz w:val="28"/>
          <w:szCs w:val="28"/>
        </w:rPr>
        <w:t xml:space="preserve">12. Игра «Знакомство». </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 xml:space="preserve">Ведущий берет в руки игрушку, идет внутри круга детей, напевая любую мелодию. Мелодия заканчивается, он останавливается, говорит ребенку: «Никита, это – лисичка, а у тебя кто?» - «Это – медвежонок!» - тот отвечает. </w:t>
      </w:r>
      <w:r w:rsidRPr="007616FA">
        <w:rPr>
          <w:sz w:val="28"/>
          <w:szCs w:val="28"/>
        </w:rPr>
        <w:lastRenderedPageBreak/>
        <w:t>Ведущий и ребенок обмениваются игрушками, продолжают двигаться вместе с ними, напевая мелодию. Они подходят к другим детям, знакомят с игрушками, обмениваются, двигаются дальше и так далее. Постепенно песня запоминается и повторяется детьми.</w:t>
      </w:r>
    </w:p>
    <w:p w:rsidR="00FF6522" w:rsidRPr="007616FA" w:rsidRDefault="00FF6522" w:rsidP="00FF6522">
      <w:pPr>
        <w:spacing w:after="0" w:line="240" w:lineRule="auto"/>
        <w:ind w:left="-567"/>
        <w:jc w:val="both"/>
        <w:rPr>
          <w:rFonts w:ascii="Comic Sans MS" w:hAnsi="Comic Sans MS"/>
          <w:b/>
          <w:sz w:val="28"/>
          <w:szCs w:val="28"/>
        </w:rPr>
      </w:pPr>
      <w:r w:rsidRPr="007616FA">
        <w:rPr>
          <w:rFonts w:ascii="Comic Sans MS" w:hAnsi="Comic Sans MS"/>
          <w:b/>
          <w:sz w:val="28"/>
          <w:szCs w:val="28"/>
        </w:rPr>
        <w:t>13.</w:t>
      </w:r>
      <w:r w:rsidRPr="007616FA">
        <w:rPr>
          <w:rFonts w:ascii="Comic Sans MS" w:hAnsi="Comic Sans MS"/>
          <w:sz w:val="28"/>
          <w:szCs w:val="28"/>
        </w:rPr>
        <w:t xml:space="preserve"> </w:t>
      </w:r>
      <w:r w:rsidRPr="007616FA">
        <w:rPr>
          <w:rFonts w:ascii="Comic Sans MS" w:hAnsi="Comic Sans MS"/>
          <w:b/>
          <w:sz w:val="28"/>
          <w:szCs w:val="28"/>
        </w:rPr>
        <w:t xml:space="preserve">«Танец игрушек».  </w:t>
      </w:r>
    </w:p>
    <w:p w:rsidR="00FF6522" w:rsidRPr="007616FA" w:rsidRDefault="00FF6522" w:rsidP="00FF6522">
      <w:pPr>
        <w:spacing w:after="0" w:line="240" w:lineRule="auto"/>
        <w:ind w:left="-567"/>
        <w:jc w:val="both"/>
        <w:rPr>
          <w:sz w:val="28"/>
          <w:szCs w:val="28"/>
        </w:rPr>
      </w:pPr>
      <w:r w:rsidRPr="007616FA">
        <w:rPr>
          <w:b/>
          <w:sz w:val="28"/>
          <w:szCs w:val="28"/>
        </w:rPr>
        <w:t xml:space="preserve">Исполнение танца.  </w:t>
      </w:r>
      <w:r w:rsidRPr="007616FA">
        <w:rPr>
          <w:sz w:val="28"/>
          <w:szCs w:val="28"/>
        </w:rPr>
        <w:t>Дети танцуют, выбирая себе пару. Игрушки в танце можно прижать друг к другу.</w:t>
      </w:r>
    </w:p>
    <w:p w:rsidR="00FF6522" w:rsidRPr="007616FA" w:rsidRDefault="00FF6522" w:rsidP="00FF6522">
      <w:pPr>
        <w:spacing w:after="0" w:line="240" w:lineRule="auto"/>
        <w:ind w:left="-567"/>
        <w:jc w:val="both"/>
        <w:rPr>
          <w:rFonts w:ascii="Comic Sans MS" w:hAnsi="Comic Sans MS"/>
          <w:b/>
          <w:sz w:val="28"/>
          <w:szCs w:val="28"/>
        </w:rPr>
      </w:pPr>
      <w:r w:rsidRPr="007616FA">
        <w:rPr>
          <w:rFonts w:ascii="Comic Sans MS" w:hAnsi="Comic Sans MS"/>
          <w:b/>
          <w:sz w:val="28"/>
          <w:szCs w:val="28"/>
        </w:rPr>
        <w:t xml:space="preserve">14. Игра «Спиной к спине». </w:t>
      </w:r>
    </w:p>
    <w:p w:rsidR="00FF6522" w:rsidRPr="007616FA" w:rsidRDefault="00FF6522" w:rsidP="00FF6522">
      <w:pPr>
        <w:spacing w:after="0" w:line="240" w:lineRule="auto"/>
        <w:ind w:left="-567"/>
        <w:jc w:val="both"/>
        <w:rPr>
          <w:sz w:val="28"/>
          <w:szCs w:val="28"/>
        </w:rPr>
      </w:pPr>
      <w:r w:rsidRPr="007616FA">
        <w:rPr>
          <w:sz w:val="28"/>
          <w:szCs w:val="28"/>
        </w:rPr>
        <w:t>Двум желающим предлагается встать спиной друг к другу. Ведущий просит их играть по очереди, поддерживая музыкальный диалог. По завершению диалога их место занимает новая пара. Игра проводится 2-3 раза. (Необходимы салфетки.)</w:t>
      </w:r>
    </w:p>
    <w:p w:rsidR="00FF6522" w:rsidRPr="007616FA" w:rsidRDefault="00FF6522" w:rsidP="00FF6522">
      <w:pPr>
        <w:spacing w:after="0" w:line="240" w:lineRule="auto"/>
        <w:ind w:left="-567"/>
        <w:rPr>
          <w:rFonts w:ascii="Comic Sans MS" w:hAnsi="Comic Sans MS" w:cs="Arial"/>
          <w:b/>
          <w:color w:val="0070C0"/>
          <w:sz w:val="28"/>
          <w:szCs w:val="28"/>
        </w:rPr>
      </w:pPr>
      <w:r w:rsidRPr="007616FA">
        <w:rPr>
          <w:rFonts w:ascii="Comic Sans MS" w:hAnsi="Comic Sans MS" w:cs="Arial"/>
          <w:b/>
          <w:color w:val="0070C0"/>
          <w:sz w:val="28"/>
          <w:szCs w:val="28"/>
        </w:rPr>
        <w:t>3. Игры, развивающие осознанное отношение к себе и другим людям.</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15. «Мотоциклист».</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Одного из участников игры выбирают на роль мотоциклиста, который будет кружиться по комнате на воображаемом мотоцикле. Другой участник игры имитирует звуки мотоцикла: момент запуска, ускорение, замедление. Мотоцикли</w:t>
      </w:r>
      <w:proofErr w:type="gramStart"/>
      <w:r w:rsidRPr="007616FA">
        <w:rPr>
          <w:sz w:val="28"/>
          <w:szCs w:val="28"/>
        </w:rPr>
        <w:t>ст всл</w:t>
      </w:r>
      <w:proofErr w:type="gramEnd"/>
      <w:r w:rsidRPr="007616FA">
        <w:rPr>
          <w:sz w:val="28"/>
          <w:szCs w:val="28"/>
        </w:rPr>
        <w:t>ушивается в эти звуки и соответствующим образом «ведет» мотоцикл. Эта игра может служить поводом для разговора о безопасности на дорогах. Кстати, мотоциклистов может быть и больше.</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16. «Игрушечный магазин».</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proofErr w:type="gramStart"/>
      <w:r w:rsidRPr="007616FA">
        <w:rPr>
          <w:sz w:val="28"/>
          <w:szCs w:val="28"/>
        </w:rPr>
        <w:t>Ведущий выбирает несколько детей, «превращает» их в разные «игрушки»: машину, куклу, мячик, коляску и т. п. (при этом он шепчет на ушко каждому ребенку, в какую «игрушку» он «превращается»).</w:t>
      </w:r>
      <w:proofErr w:type="gramEnd"/>
      <w:r w:rsidRPr="007616FA">
        <w:rPr>
          <w:sz w:val="28"/>
          <w:szCs w:val="28"/>
        </w:rPr>
        <w:t xml:space="preserve"> Ребята изображают их, а остальные дети угадывают, во что они «превратились». На следующем этапе игры можно предложить детям самим придумать, во что «превратиться». На заключительном этапе можно предложить детям поиграть с «игрушками», выполнить с ними какие-нибудь  действия (погладить куклу, покатать машину).</w:t>
      </w:r>
    </w:p>
    <w:p w:rsidR="00FF6522" w:rsidRPr="007616FA" w:rsidRDefault="00FF6522" w:rsidP="00FF6522">
      <w:pPr>
        <w:spacing w:after="0" w:line="240" w:lineRule="auto"/>
        <w:ind w:left="-567"/>
        <w:jc w:val="both"/>
        <w:rPr>
          <w:rFonts w:ascii="Comic Sans MS" w:hAnsi="Comic Sans MS"/>
          <w:b/>
          <w:sz w:val="28"/>
          <w:szCs w:val="28"/>
        </w:rPr>
      </w:pPr>
      <w:r w:rsidRPr="007616FA">
        <w:rPr>
          <w:rFonts w:ascii="Comic Sans MS" w:hAnsi="Comic Sans MS"/>
          <w:b/>
          <w:sz w:val="28"/>
          <w:szCs w:val="28"/>
        </w:rPr>
        <w:t xml:space="preserve">17. «Выставка механических игрушек». </w:t>
      </w:r>
    </w:p>
    <w:p w:rsidR="00FF6522" w:rsidRPr="007616FA" w:rsidRDefault="00FF6522" w:rsidP="00FF6522">
      <w:pPr>
        <w:spacing w:after="0" w:line="240" w:lineRule="auto"/>
        <w:ind w:left="-567"/>
        <w:jc w:val="both"/>
        <w:rPr>
          <w:sz w:val="28"/>
          <w:szCs w:val="28"/>
        </w:rPr>
      </w:pPr>
      <w:r w:rsidRPr="007616FA">
        <w:rPr>
          <w:b/>
          <w:sz w:val="28"/>
          <w:szCs w:val="28"/>
        </w:rPr>
        <w:t xml:space="preserve">Игровые действия. </w:t>
      </w:r>
      <w:r w:rsidRPr="007616FA">
        <w:rPr>
          <w:sz w:val="28"/>
          <w:szCs w:val="28"/>
        </w:rPr>
        <w:t xml:space="preserve">Игра может проходить в концертной праздничной форме. Каждый «экспонат»» выставки поочередно выходит на «сцену» и показывает свое механическое действие. Паузы между показом очередной игрушки могут быть заполнены ритмичной музыкой. Механическую игрушку лучше показывать вдвоем. Она должна иметь название. Дети выходят вперед, объявляют название игрушки, затем заводятся ключиком и начинают действовать. </w:t>
      </w:r>
      <w:proofErr w:type="gramStart"/>
      <w:r w:rsidRPr="007616FA">
        <w:rPr>
          <w:sz w:val="28"/>
          <w:szCs w:val="28"/>
        </w:rPr>
        <w:t>Названия игрушек могут быть разные: медведи – дровосеки, обезьянки – акробаты, клоуны, мышки – норушки и пр.</w:t>
      </w:r>
      <w:proofErr w:type="gramEnd"/>
      <w:r w:rsidRPr="007616FA">
        <w:rPr>
          <w:sz w:val="28"/>
          <w:szCs w:val="28"/>
        </w:rPr>
        <w:t xml:space="preserve"> Каждая игрушка выступает на сцене 1-2 минуты.</w:t>
      </w:r>
    </w:p>
    <w:p w:rsidR="00FF6522" w:rsidRPr="007616FA" w:rsidRDefault="00FF6522" w:rsidP="00FF6522">
      <w:pPr>
        <w:spacing w:after="0" w:line="240" w:lineRule="auto"/>
        <w:ind w:left="-567"/>
        <w:rPr>
          <w:rFonts w:ascii="Comic Sans MS" w:hAnsi="Comic Sans MS" w:cs="Arial"/>
          <w:b/>
          <w:color w:val="0070C0"/>
          <w:sz w:val="28"/>
          <w:szCs w:val="28"/>
        </w:rPr>
      </w:pPr>
      <w:r w:rsidRPr="007616FA">
        <w:rPr>
          <w:rFonts w:ascii="Comic Sans MS" w:hAnsi="Comic Sans MS" w:cs="Arial"/>
          <w:b/>
          <w:color w:val="0070C0"/>
          <w:sz w:val="28"/>
          <w:szCs w:val="28"/>
        </w:rPr>
        <w:t>4. Игры, развивающие умение слушать и концентрировать внимание.</w:t>
      </w:r>
    </w:p>
    <w:p w:rsidR="00FF6522" w:rsidRPr="007616FA" w:rsidRDefault="00FF6522" w:rsidP="00FF6522">
      <w:pPr>
        <w:pStyle w:val="a3"/>
        <w:spacing w:after="0" w:line="240" w:lineRule="auto"/>
        <w:ind w:left="-567"/>
        <w:jc w:val="both"/>
        <w:rPr>
          <w:rFonts w:ascii="Comic Sans MS" w:hAnsi="Comic Sans MS"/>
          <w:b/>
          <w:i/>
          <w:sz w:val="28"/>
          <w:szCs w:val="28"/>
        </w:rPr>
      </w:pPr>
      <w:r w:rsidRPr="007616FA">
        <w:rPr>
          <w:rFonts w:ascii="Comic Sans MS" w:hAnsi="Comic Sans MS"/>
          <w:b/>
          <w:sz w:val="28"/>
          <w:szCs w:val="28"/>
        </w:rPr>
        <w:t>18. «Где бубенцы?».</w:t>
      </w:r>
    </w:p>
    <w:p w:rsidR="00FF6522" w:rsidRPr="00FF6522" w:rsidRDefault="00FF6522" w:rsidP="00FF6522">
      <w:pPr>
        <w:spacing w:after="0" w:line="240" w:lineRule="auto"/>
        <w:ind w:left="-567"/>
        <w:jc w:val="both"/>
        <w:rPr>
          <w:b/>
          <w:sz w:val="28"/>
          <w:szCs w:val="28"/>
        </w:rPr>
      </w:pPr>
      <w:r w:rsidRPr="007616FA">
        <w:rPr>
          <w:b/>
          <w:sz w:val="28"/>
          <w:szCs w:val="28"/>
        </w:rPr>
        <w:t xml:space="preserve">Игровые действия. </w:t>
      </w:r>
      <w:proofErr w:type="gramStart"/>
      <w:r w:rsidRPr="007616FA">
        <w:rPr>
          <w:sz w:val="28"/>
          <w:szCs w:val="28"/>
        </w:rPr>
        <w:t>Играющие</w:t>
      </w:r>
      <w:proofErr w:type="gramEnd"/>
      <w:r w:rsidRPr="007616FA">
        <w:rPr>
          <w:sz w:val="28"/>
          <w:szCs w:val="28"/>
        </w:rPr>
        <w:t xml:space="preserve">, сидя на полу, образуют тесный круг. Убрав руки за спину, начинают петь простую незатейливую песенку и в то же время за спиной передавать друг другу бубенцы (можно в разных направлениях,  можно играть двумя парами бубенцов). Кроме этого, ведущий может намеренно запутывать </w:t>
      </w:r>
      <w:proofErr w:type="gramStart"/>
      <w:r w:rsidRPr="007616FA">
        <w:rPr>
          <w:sz w:val="28"/>
          <w:szCs w:val="28"/>
        </w:rPr>
        <w:t>играющих</w:t>
      </w:r>
      <w:proofErr w:type="gramEnd"/>
      <w:r w:rsidRPr="007616FA">
        <w:rPr>
          <w:sz w:val="28"/>
          <w:szCs w:val="28"/>
        </w:rPr>
        <w:t xml:space="preserve">, имитируя передачу инструмента. Когда песня кончается, бубенцы </w:t>
      </w:r>
      <w:r w:rsidRPr="007616FA">
        <w:rPr>
          <w:sz w:val="28"/>
          <w:szCs w:val="28"/>
        </w:rPr>
        <w:lastRenderedPageBreak/>
        <w:t xml:space="preserve">остаются в руках одного из участников, который старается себя не обнаружить. Ведущий по очереди спрашивает </w:t>
      </w:r>
      <w:proofErr w:type="gramStart"/>
      <w:r w:rsidRPr="007616FA">
        <w:rPr>
          <w:sz w:val="28"/>
          <w:szCs w:val="28"/>
        </w:rPr>
        <w:t>играющих</w:t>
      </w:r>
      <w:proofErr w:type="gramEnd"/>
      <w:r w:rsidRPr="007616FA">
        <w:rPr>
          <w:sz w:val="28"/>
          <w:szCs w:val="28"/>
        </w:rPr>
        <w:t>, у кого, по их мнению, теперь бубенцы.</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19. «Встречная передача».</w:t>
      </w:r>
    </w:p>
    <w:p w:rsidR="00FF6522" w:rsidRPr="007616FA" w:rsidRDefault="00FF6522" w:rsidP="00FF6522">
      <w:pPr>
        <w:spacing w:after="0" w:line="240" w:lineRule="auto"/>
        <w:ind w:left="-567"/>
        <w:jc w:val="both"/>
        <w:rPr>
          <w:b/>
          <w:sz w:val="28"/>
          <w:szCs w:val="28"/>
        </w:rPr>
      </w:pPr>
      <w:r w:rsidRPr="007616FA">
        <w:rPr>
          <w:b/>
          <w:sz w:val="28"/>
          <w:szCs w:val="28"/>
        </w:rPr>
        <w:t xml:space="preserve">Игровые действия. </w:t>
      </w:r>
      <w:r w:rsidRPr="007616FA">
        <w:rPr>
          <w:sz w:val="28"/>
          <w:szCs w:val="28"/>
        </w:rPr>
        <w:t xml:space="preserve">Группа садится в круг, и двоим участникам, сидящим рядом, дают музыкальные инструменты. В большой группе можно передавать одновременно несколько инструментов. Как только зазвучит музыка (лучше </w:t>
      </w:r>
      <w:proofErr w:type="spellStart"/>
      <w:r w:rsidRPr="007616FA">
        <w:rPr>
          <w:sz w:val="28"/>
          <w:szCs w:val="28"/>
        </w:rPr>
        <w:t>двухчастная</w:t>
      </w:r>
      <w:proofErr w:type="spellEnd"/>
      <w:r w:rsidRPr="007616FA">
        <w:rPr>
          <w:sz w:val="28"/>
          <w:szCs w:val="28"/>
        </w:rPr>
        <w:t xml:space="preserve">: спокойная по характеру и веселая танцевальная), инструменты начинают передавать по кругу в противоположных направлениях. </w:t>
      </w:r>
      <w:proofErr w:type="gramStart"/>
      <w:r w:rsidRPr="007616FA">
        <w:rPr>
          <w:sz w:val="28"/>
          <w:szCs w:val="28"/>
        </w:rPr>
        <w:t>Когда музыка смолкает (или меняется ее характер на веселый танцевальный), участники, в руках у которых оказались инструменты, начинают играть.</w:t>
      </w:r>
      <w:proofErr w:type="gramEnd"/>
      <w:r w:rsidRPr="007616FA">
        <w:rPr>
          <w:sz w:val="28"/>
          <w:szCs w:val="28"/>
        </w:rPr>
        <w:t xml:space="preserve"> После окончания их дуэта (или при звучании первой части музыки) инструменты опять начинают передавать по кругу. </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20. «Бубны и бубенцы».</w:t>
      </w:r>
    </w:p>
    <w:p w:rsidR="00FF6522" w:rsidRPr="007616FA" w:rsidRDefault="00FF6522" w:rsidP="00FF6522">
      <w:pPr>
        <w:spacing w:after="0" w:line="240" w:lineRule="auto"/>
        <w:ind w:left="-567"/>
        <w:jc w:val="both"/>
        <w:rPr>
          <w:b/>
          <w:sz w:val="28"/>
          <w:szCs w:val="28"/>
        </w:rPr>
      </w:pPr>
      <w:r w:rsidRPr="007616FA">
        <w:rPr>
          <w:b/>
          <w:sz w:val="28"/>
          <w:szCs w:val="28"/>
        </w:rPr>
        <w:t xml:space="preserve">Игровые действия. </w:t>
      </w:r>
      <w:r w:rsidRPr="007616FA">
        <w:rPr>
          <w:sz w:val="28"/>
          <w:szCs w:val="28"/>
        </w:rPr>
        <w:t>Дети делятся на группы соответственно типам инструментов: в одной группе – с бубнами, в другой – с бубенцами. Игра может стать захватывающей, если задействовать не два, а три вида инструментов (например, деревянные). Когда начинает звучать музыка, все танцуют, свободно передвигаясь по комнате. Музыка смолкает, участники образуют две (три) группы (с бубнами, с бубенцами, с деревянными инструментами). Музыка звучит вновь, группы смешиваются и все танцуют. Игра продолжается.</w:t>
      </w:r>
    </w:p>
    <w:p w:rsidR="00FF6522" w:rsidRPr="007616FA" w:rsidRDefault="00FF6522" w:rsidP="00FF6522">
      <w:pPr>
        <w:spacing w:after="0" w:line="240" w:lineRule="auto"/>
        <w:ind w:left="-567"/>
        <w:jc w:val="both"/>
        <w:rPr>
          <w:rFonts w:ascii="Comic Sans MS" w:hAnsi="Comic Sans MS"/>
          <w:b/>
          <w:i/>
          <w:sz w:val="28"/>
          <w:szCs w:val="28"/>
        </w:rPr>
      </w:pPr>
      <w:r w:rsidRPr="007616FA">
        <w:rPr>
          <w:rFonts w:ascii="Comic Sans MS" w:hAnsi="Comic Sans MS"/>
          <w:b/>
          <w:sz w:val="28"/>
          <w:szCs w:val="28"/>
        </w:rPr>
        <w:t>21. «Волшебная дудочка».</w:t>
      </w:r>
    </w:p>
    <w:p w:rsidR="00FF6522" w:rsidRDefault="00FF6522" w:rsidP="00FF6522">
      <w:pPr>
        <w:spacing w:after="0" w:line="240" w:lineRule="auto"/>
        <w:ind w:left="-567"/>
        <w:jc w:val="both"/>
        <w:rPr>
          <w:sz w:val="28"/>
          <w:szCs w:val="28"/>
        </w:rPr>
      </w:pPr>
      <w:r w:rsidRPr="007616FA">
        <w:rPr>
          <w:b/>
          <w:sz w:val="28"/>
          <w:szCs w:val="28"/>
        </w:rPr>
        <w:t xml:space="preserve">Исполнение танца. </w:t>
      </w:r>
      <w:r w:rsidRPr="007616FA">
        <w:rPr>
          <w:sz w:val="28"/>
          <w:szCs w:val="28"/>
        </w:rPr>
        <w:t xml:space="preserve">Два участники игры стоят лицом друг к другу. Одному из них (по желанию) завязывают глаза платком и просят внимательно слушать, как его партнер играет на музыкальном инструменте (лучше, на флейте). Играющий на инструменте все время медленно движется назад. Второй играющий с завязанными глазами идет на звук, следуя за первым по всей комнате, но до него не дотрагиваясь. Когда музыка смолкает, оба участника останавливаются. В основе игры лежит легенда о Крысолове из </w:t>
      </w:r>
      <w:proofErr w:type="spellStart"/>
      <w:r w:rsidRPr="007616FA">
        <w:rPr>
          <w:sz w:val="28"/>
          <w:szCs w:val="28"/>
        </w:rPr>
        <w:t>Гаммельна</w:t>
      </w:r>
      <w:proofErr w:type="spellEnd"/>
      <w:r w:rsidRPr="007616FA">
        <w:rPr>
          <w:sz w:val="28"/>
          <w:szCs w:val="28"/>
        </w:rPr>
        <w:t>.</w:t>
      </w: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Default="00FF6522" w:rsidP="00FF6522">
      <w:pPr>
        <w:spacing w:after="0" w:line="240" w:lineRule="auto"/>
        <w:ind w:left="-567"/>
        <w:jc w:val="both"/>
        <w:rPr>
          <w:b/>
          <w:sz w:val="28"/>
          <w:szCs w:val="28"/>
        </w:rPr>
      </w:pPr>
    </w:p>
    <w:p w:rsidR="00FF6522" w:rsidRPr="006F1CEA" w:rsidRDefault="00FF6522" w:rsidP="00FF6522">
      <w:pPr>
        <w:spacing w:after="0" w:line="240" w:lineRule="auto"/>
        <w:ind w:left="-567"/>
        <w:jc w:val="center"/>
        <w:rPr>
          <w:rFonts w:ascii="Comic Sans MS" w:hAnsi="Comic Sans MS"/>
          <w:b/>
          <w:sz w:val="32"/>
          <w:szCs w:val="32"/>
        </w:rPr>
      </w:pPr>
      <w:r w:rsidRPr="006F1CEA">
        <w:rPr>
          <w:rFonts w:ascii="Comic Sans MS" w:hAnsi="Comic Sans MS"/>
          <w:b/>
          <w:sz w:val="32"/>
          <w:szCs w:val="32"/>
        </w:rPr>
        <w:t>Памятка для педагогов:</w:t>
      </w:r>
    </w:p>
    <w:p w:rsidR="00FF6522" w:rsidRPr="006F1CEA" w:rsidRDefault="00FF6522" w:rsidP="00FF6522">
      <w:pPr>
        <w:spacing w:after="0" w:line="240" w:lineRule="auto"/>
        <w:ind w:left="-567"/>
        <w:jc w:val="center"/>
        <w:rPr>
          <w:rFonts w:ascii="Comic Sans MS" w:hAnsi="Comic Sans MS"/>
          <w:b/>
          <w:sz w:val="28"/>
          <w:szCs w:val="28"/>
        </w:rPr>
      </w:pPr>
      <w:r w:rsidRPr="006F1CEA">
        <w:rPr>
          <w:rFonts w:ascii="Comic Sans MS" w:hAnsi="Comic Sans MS"/>
          <w:b/>
          <w:sz w:val="28"/>
          <w:szCs w:val="28"/>
        </w:rPr>
        <w:t xml:space="preserve">«Роль игры в развитии </w:t>
      </w:r>
    </w:p>
    <w:p w:rsidR="00FF6522" w:rsidRPr="006F1CEA" w:rsidRDefault="00FF6522" w:rsidP="00FF6522">
      <w:pPr>
        <w:spacing w:after="0" w:line="240" w:lineRule="auto"/>
        <w:ind w:left="-567"/>
        <w:jc w:val="center"/>
        <w:rPr>
          <w:rFonts w:ascii="Comic Sans MS" w:hAnsi="Comic Sans MS"/>
          <w:b/>
          <w:sz w:val="28"/>
          <w:szCs w:val="28"/>
        </w:rPr>
      </w:pPr>
      <w:r w:rsidRPr="006F1CEA">
        <w:rPr>
          <w:rFonts w:ascii="Comic Sans MS" w:hAnsi="Comic Sans MS"/>
          <w:b/>
          <w:sz w:val="28"/>
          <w:szCs w:val="28"/>
        </w:rPr>
        <w:t xml:space="preserve">музыкально – художественной деятельности </w:t>
      </w:r>
    </w:p>
    <w:p w:rsidR="00FF6522" w:rsidRPr="006F1CEA" w:rsidRDefault="00FF6522" w:rsidP="00FF6522">
      <w:pPr>
        <w:spacing w:after="0" w:line="240" w:lineRule="auto"/>
        <w:ind w:left="-567"/>
        <w:jc w:val="center"/>
        <w:rPr>
          <w:rFonts w:ascii="Comic Sans MS" w:hAnsi="Comic Sans MS"/>
          <w:b/>
          <w:sz w:val="28"/>
          <w:szCs w:val="28"/>
        </w:rPr>
      </w:pPr>
      <w:r w:rsidRPr="006F1CEA">
        <w:rPr>
          <w:rFonts w:ascii="Comic Sans MS" w:hAnsi="Comic Sans MS"/>
          <w:b/>
          <w:sz w:val="28"/>
          <w:szCs w:val="28"/>
        </w:rPr>
        <w:t xml:space="preserve">при освоении образовательной области </w:t>
      </w:r>
    </w:p>
    <w:p w:rsidR="00FF6522" w:rsidRPr="006F1CEA" w:rsidRDefault="00FF6522" w:rsidP="00FF6522">
      <w:pPr>
        <w:spacing w:after="0" w:line="240" w:lineRule="auto"/>
        <w:ind w:left="-567"/>
        <w:jc w:val="center"/>
        <w:rPr>
          <w:rFonts w:ascii="Comic Sans MS" w:hAnsi="Comic Sans MS"/>
          <w:b/>
          <w:sz w:val="28"/>
          <w:szCs w:val="28"/>
        </w:rPr>
      </w:pPr>
      <w:r w:rsidRPr="006F1CEA">
        <w:rPr>
          <w:rFonts w:ascii="Comic Sans MS" w:hAnsi="Comic Sans MS"/>
          <w:b/>
          <w:sz w:val="28"/>
          <w:szCs w:val="28"/>
        </w:rPr>
        <w:t xml:space="preserve">«Художественно – эстетическое развитие» </w:t>
      </w:r>
    </w:p>
    <w:p w:rsidR="00FF6522" w:rsidRPr="006F1CEA" w:rsidRDefault="00FF6522" w:rsidP="00FF6522">
      <w:pPr>
        <w:spacing w:after="0" w:line="240" w:lineRule="auto"/>
        <w:ind w:left="-567"/>
        <w:jc w:val="center"/>
        <w:rPr>
          <w:b/>
          <w:sz w:val="32"/>
          <w:szCs w:val="32"/>
        </w:rPr>
      </w:pPr>
    </w:p>
    <w:p w:rsidR="00FF6522" w:rsidRPr="006F1CEA" w:rsidRDefault="00FF6522" w:rsidP="00FF6522">
      <w:pPr>
        <w:spacing w:after="0" w:line="240" w:lineRule="auto"/>
        <w:ind w:left="-567"/>
        <w:jc w:val="both"/>
        <w:rPr>
          <w:sz w:val="24"/>
          <w:szCs w:val="24"/>
        </w:rPr>
      </w:pPr>
      <w:r w:rsidRPr="006F1CEA">
        <w:rPr>
          <w:sz w:val="24"/>
          <w:szCs w:val="24"/>
        </w:rPr>
        <w:t xml:space="preserve">     Виды и формы музыкально – художественной деятельности ребенка в детском саду достаточно  разнообразны. Особое место среди них занимают музыкальные игры. При освоении образовательной области «Художественно – эстетическое развитие», а также в свободное время дети устраивают игры с пением, слушают музыку, музицируют на детских музыкальных инструментах, организуют театрализованные представления. Поэтому, одним из важнейших средств развития музыкально – художественной деятельности детей являются </w:t>
      </w:r>
      <w:r w:rsidRPr="006F1CEA">
        <w:rPr>
          <w:b/>
          <w:sz w:val="24"/>
          <w:szCs w:val="24"/>
        </w:rPr>
        <w:t>музыкальные  игры</w:t>
      </w:r>
      <w:r w:rsidRPr="006F1CEA">
        <w:rPr>
          <w:sz w:val="24"/>
          <w:szCs w:val="24"/>
        </w:rPr>
        <w:t xml:space="preserve">. Они объединяют все виды музыкально – художественной  деятельности: пение, слушание, движение под музыку, игру на инструментах. </w:t>
      </w:r>
    </w:p>
    <w:p w:rsidR="00FF6522" w:rsidRPr="006F1CEA" w:rsidRDefault="00FF6522" w:rsidP="00FF6522">
      <w:pPr>
        <w:spacing w:after="0" w:line="240" w:lineRule="auto"/>
        <w:ind w:left="-567"/>
        <w:jc w:val="both"/>
        <w:rPr>
          <w:sz w:val="24"/>
          <w:szCs w:val="24"/>
        </w:rPr>
      </w:pPr>
      <w:r w:rsidRPr="006F1CEA">
        <w:rPr>
          <w:b/>
          <w:sz w:val="24"/>
          <w:szCs w:val="24"/>
        </w:rPr>
        <w:t xml:space="preserve">     Цель</w:t>
      </w:r>
      <w:r w:rsidRPr="006F1CEA">
        <w:rPr>
          <w:sz w:val="24"/>
          <w:szCs w:val="24"/>
        </w:rPr>
        <w:t xml:space="preserve"> этих игр – в доступной, очень привлекательной игровой форме развивать у детей музыкальные способности, помочь им разобраться в соотношении звуков по высоте, развивать у них чувство ритма, тембровый и динамический слух, побуждать к самостоятельным действиям с применением знаний, полученных при освоении образовательной области «Художественно – эстетическое развитие».</w:t>
      </w:r>
    </w:p>
    <w:p w:rsidR="00FF6522" w:rsidRPr="006F1CEA" w:rsidRDefault="00FF6522" w:rsidP="00FF6522">
      <w:pPr>
        <w:spacing w:after="0" w:line="240" w:lineRule="auto"/>
        <w:ind w:left="-567"/>
        <w:jc w:val="both"/>
        <w:rPr>
          <w:sz w:val="24"/>
          <w:szCs w:val="24"/>
        </w:rPr>
      </w:pPr>
      <w:r w:rsidRPr="006F1CEA">
        <w:rPr>
          <w:sz w:val="24"/>
          <w:szCs w:val="24"/>
        </w:rPr>
        <w:t xml:space="preserve">     Как любая другая игра, музыкальная игра  включает в себя развитие игровых действий, которые должны помочь ребенку в интересной для него форме услышать, различить, сравнить некоторые свойства музыки, а затем действовать с ними. Подобные игры способствуют активному вовлечению детей в самостоятельный поиск, будят детскую фантазию, стимулируют способность импровизировать «на ходу».</w:t>
      </w:r>
    </w:p>
    <w:p w:rsidR="00FF6522" w:rsidRPr="006F1CEA" w:rsidRDefault="00FF6522" w:rsidP="00FF6522">
      <w:pPr>
        <w:spacing w:after="0" w:line="240" w:lineRule="auto"/>
        <w:ind w:left="-567"/>
        <w:jc w:val="both"/>
        <w:rPr>
          <w:sz w:val="24"/>
          <w:szCs w:val="24"/>
        </w:rPr>
      </w:pPr>
    </w:p>
    <w:p w:rsidR="00FF6522" w:rsidRPr="006F1CEA" w:rsidRDefault="00FF6522" w:rsidP="00FF6522">
      <w:pPr>
        <w:spacing w:after="0" w:line="240" w:lineRule="auto"/>
        <w:ind w:left="-567"/>
        <w:jc w:val="both"/>
        <w:rPr>
          <w:b/>
          <w:sz w:val="24"/>
          <w:szCs w:val="24"/>
        </w:rPr>
      </w:pPr>
      <w:r w:rsidRPr="006F1CEA">
        <w:rPr>
          <w:b/>
          <w:sz w:val="24"/>
          <w:szCs w:val="24"/>
        </w:rPr>
        <w:t>Задачи:</w:t>
      </w:r>
    </w:p>
    <w:p w:rsidR="00FF6522" w:rsidRPr="006F1CEA" w:rsidRDefault="00FF6522" w:rsidP="00FF6522">
      <w:pPr>
        <w:pStyle w:val="a3"/>
        <w:numPr>
          <w:ilvl w:val="0"/>
          <w:numId w:val="4"/>
        </w:numPr>
        <w:spacing w:after="0" w:line="240" w:lineRule="auto"/>
        <w:ind w:left="-567" w:firstLine="0"/>
        <w:jc w:val="both"/>
        <w:rPr>
          <w:sz w:val="24"/>
          <w:szCs w:val="24"/>
        </w:rPr>
      </w:pPr>
      <w:r w:rsidRPr="006F1CEA">
        <w:rPr>
          <w:sz w:val="24"/>
          <w:szCs w:val="24"/>
        </w:rPr>
        <w:t>развивать способность эмоционально сопереживать в процессе восприятия музыки;</w:t>
      </w:r>
    </w:p>
    <w:p w:rsidR="00FF6522" w:rsidRPr="006F1CEA" w:rsidRDefault="00FF6522" w:rsidP="00FF6522">
      <w:pPr>
        <w:pStyle w:val="a3"/>
        <w:numPr>
          <w:ilvl w:val="0"/>
          <w:numId w:val="4"/>
        </w:numPr>
        <w:spacing w:after="0" w:line="240" w:lineRule="auto"/>
        <w:ind w:left="-567" w:firstLine="0"/>
        <w:jc w:val="both"/>
        <w:rPr>
          <w:sz w:val="24"/>
          <w:szCs w:val="24"/>
        </w:rPr>
      </w:pPr>
      <w:r w:rsidRPr="006F1CEA">
        <w:rPr>
          <w:sz w:val="24"/>
          <w:szCs w:val="24"/>
        </w:rPr>
        <w:t>развивать интерес к музыкально - художественной деятельности;</w:t>
      </w:r>
    </w:p>
    <w:p w:rsidR="00FF6522" w:rsidRPr="006F1CEA" w:rsidRDefault="00FF6522" w:rsidP="00FF6522">
      <w:pPr>
        <w:pStyle w:val="a3"/>
        <w:numPr>
          <w:ilvl w:val="0"/>
          <w:numId w:val="4"/>
        </w:numPr>
        <w:spacing w:after="0" w:line="240" w:lineRule="auto"/>
        <w:ind w:left="-567" w:firstLine="0"/>
        <w:jc w:val="both"/>
        <w:rPr>
          <w:sz w:val="24"/>
          <w:szCs w:val="24"/>
        </w:rPr>
      </w:pPr>
      <w:r w:rsidRPr="006F1CEA">
        <w:rPr>
          <w:sz w:val="24"/>
          <w:szCs w:val="24"/>
        </w:rPr>
        <w:t>комплексно развивать музыкальность ребенка, его основных музыкальных способностей;</w:t>
      </w:r>
    </w:p>
    <w:p w:rsidR="00FF6522" w:rsidRPr="006F1CEA" w:rsidRDefault="00FF6522" w:rsidP="00FF6522">
      <w:pPr>
        <w:pStyle w:val="a3"/>
        <w:numPr>
          <w:ilvl w:val="0"/>
          <w:numId w:val="4"/>
        </w:numPr>
        <w:spacing w:after="0" w:line="240" w:lineRule="auto"/>
        <w:ind w:left="-567" w:firstLine="0"/>
        <w:jc w:val="both"/>
        <w:rPr>
          <w:sz w:val="24"/>
          <w:szCs w:val="24"/>
        </w:rPr>
      </w:pPr>
      <w:r w:rsidRPr="006F1CEA">
        <w:rPr>
          <w:sz w:val="24"/>
          <w:szCs w:val="24"/>
        </w:rPr>
        <w:t>развивать творческие способности.</w:t>
      </w:r>
    </w:p>
    <w:p w:rsidR="00FF6522" w:rsidRPr="006F1CEA" w:rsidRDefault="00FF6522" w:rsidP="00FF6522">
      <w:pPr>
        <w:spacing w:after="0" w:line="240" w:lineRule="auto"/>
        <w:ind w:left="-567"/>
        <w:jc w:val="both"/>
        <w:rPr>
          <w:sz w:val="24"/>
          <w:szCs w:val="24"/>
        </w:rPr>
      </w:pPr>
      <w:r w:rsidRPr="006F1CEA">
        <w:rPr>
          <w:sz w:val="24"/>
          <w:szCs w:val="24"/>
        </w:rPr>
        <w:t xml:space="preserve">     Методика овладения детьми играми представляет собой непрерывный и последовательный цикл, включающий несколько  </w:t>
      </w:r>
      <w:r w:rsidRPr="006F1CEA">
        <w:rPr>
          <w:b/>
          <w:sz w:val="24"/>
          <w:szCs w:val="24"/>
        </w:rPr>
        <w:t>этапов</w:t>
      </w:r>
      <w:r w:rsidRPr="006F1CEA">
        <w:rPr>
          <w:sz w:val="24"/>
          <w:szCs w:val="24"/>
        </w:rPr>
        <w:t>:</w:t>
      </w:r>
    </w:p>
    <w:p w:rsidR="00FF6522" w:rsidRPr="006F1CEA" w:rsidRDefault="00FF6522" w:rsidP="00FF6522">
      <w:pPr>
        <w:spacing w:after="0" w:line="240" w:lineRule="auto"/>
        <w:ind w:left="-567"/>
        <w:jc w:val="both"/>
        <w:rPr>
          <w:sz w:val="24"/>
          <w:szCs w:val="24"/>
        </w:rPr>
      </w:pPr>
      <w:r w:rsidRPr="006F1CEA">
        <w:rPr>
          <w:b/>
          <w:sz w:val="24"/>
          <w:szCs w:val="24"/>
        </w:rPr>
        <w:t>1/</w:t>
      </w:r>
      <w:r w:rsidRPr="006F1CEA">
        <w:rPr>
          <w:sz w:val="24"/>
          <w:szCs w:val="24"/>
        </w:rPr>
        <w:t xml:space="preserve"> первоначальная ориентировка детей в способах самостоятельных действий в условиях знакомства с музыкальной игрой во время музыкально – художественной деятельности (подготовительные игры, например, «Знакомство»);</w:t>
      </w:r>
    </w:p>
    <w:p w:rsidR="00FF6522" w:rsidRPr="006F1CEA" w:rsidRDefault="00FF6522" w:rsidP="00FF6522">
      <w:pPr>
        <w:spacing w:after="0" w:line="240" w:lineRule="auto"/>
        <w:ind w:left="-567"/>
        <w:jc w:val="both"/>
        <w:rPr>
          <w:sz w:val="24"/>
          <w:szCs w:val="24"/>
        </w:rPr>
      </w:pPr>
      <w:r w:rsidRPr="006F1CEA">
        <w:rPr>
          <w:b/>
          <w:sz w:val="24"/>
          <w:szCs w:val="24"/>
        </w:rPr>
        <w:t>2/</w:t>
      </w:r>
      <w:r w:rsidRPr="006F1CEA">
        <w:rPr>
          <w:sz w:val="24"/>
          <w:szCs w:val="24"/>
        </w:rPr>
        <w:t xml:space="preserve"> овладение детьми способами самостоятельных действий под непосредственным наблюдением педагога при знакомстве с музыкально игрой;</w:t>
      </w:r>
    </w:p>
    <w:p w:rsidR="00FF6522" w:rsidRPr="006F1CEA" w:rsidRDefault="00FF6522" w:rsidP="00FF6522">
      <w:pPr>
        <w:spacing w:after="0" w:line="240" w:lineRule="auto"/>
        <w:ind w:left="-567"/>
        <w:jc w:val="both"/>
        <w:rPr>
          <w:sz w:val="24"/>
          <w:szCs w:val="24"/>
        </w:rPr>
      </w:pPr>
      <w:r w:rsidRPr="006F1CEA">
        <w:rPr>
          <w:b/>
          <w:sz w:val="24"/>
          <w:szCs w:val="24"/>
        </w:rPr>
        <w:t xml:space="preserve">3/ </w:t>
      </w:r>
      <w:r w:rsidRPr="006F1CEA">
        <w:rPr>
          <w:sz w:val="24"/>
          <w:szCs w:val="24"/>
        </w:rPr>
        <w:t>использование детьми музыкальных игр по их инициативе и без помощи педагога в самостоятельной игровой деятельности.</w:t>
      </w:r>
    </w:p>
    <w:p w:rsidR="00FF6522" w:rsidRPr="006F1CEA" w:rsidRDefault="00FF6522" w:rsidP="00FF6522">
      <w:pPr>
        <w:spacing w:after="0" w:line="240" w:lineRule="auto"/>
        <w:ind w:left="-567"/>
        <w:jc w:val="both"/>
        <w:rPr>
          <w:sz w:val="24"/>
          <w:szCs w:val="24"/>
        </w:rPr>
      </w:pPr>
      <w:r w:rsidRPr="006F1CEA">
        <w:rPr>
          <w:sz w:val="24"/>
          <w:szCs w:val="24"/>
        </w:rPr>
        <w:t xml:space="preserve">     В силу своей доступности, способности интегрироваться в разные образовательные области («Фотограф», «Путешествуем на паровозе» и так далее), данные игры представляют огромный интерес не только для педагогов – музыкантов, но и для педагогов – воспитателей, детских психологов и логопедов. Главное – они способны побудить и взрослого, и ребенка развивать собственные музыкальные идеи и придумывать новые игры.</w:t>
      </w:r>
    </w:p>
    <w:p w:rsidR="00FF6522" w:rsidRPr="006F1CEA" w:rsidRDefault="00FF6522" w:rsidP="00FF6522">
      <w:pPr>
        <w:spacing w:after="0" w:line="240" w:lineRule="auto"/>
        <w:ind w:left="-567"/>
        <w:jc w:val="both"/>
        <w:rPr>
          <w:b/>
          <w:sz w:val="24"/>
          <w:szCs w:val="24"/>
        </w:rPr>
      </w:pPr>
    </w:p>
    <w:p w:rsidR="00FF6522" w:rsidRPr="006F1CEA" w:rsidRDefault="00FF6522" w:rsidP="00FF6522">
      <w:pPr>
        <w:spacing w:after="0" w:line="240" w:lineRule="auto"/>
        <w:ind w:left="-567"/>
        <w:rPr>
          <w:rFonts w:ascii="Comic Sans MS" w:hAnsi="Comic Sans MS" w:cs="Arial"/>
          <w:color w:val="0070C0"/>
          <w:sz w:val="24"/>
          <w:szCs w:val="24"/>
        </w:rPr>
      </w:pPr>
    </w:p>
    <w:p w:rsidR="00FF6522" w:rsidRPr="00FF6522" w:rsidRDefault="00FF6522" w:rsidP="00FF6522">
      <w:pPr>
        <w:tabs>
          <w:tab w:val="left" w:pos="4336"/>
        </w:tabs>
        <w:ind w:left="-567"/>
        <w:rPr>
          <w:rFonts w:ascii="Times New Roman" w:hAnsi="Times New Roman" w:cs="Times New Roman"/>
          <w:sz w:val="24"/>
          <w:szCs w:val="24"/>
        </w:rPr>
      </w:pPr>
    </w:p>
    <w:sectPr w:rsidR="00FF6522" w:rsidRPr="00FF6522" w:rsidSect="00E17955">
      <w:pgSz w:w="11906" w:h="16838" w:code="9"/>
      <w:pgMar w:top="851" w:right="849" w:bottom="851" w:left="1418" w:header="709" w:footer="709" w:gutter="0"/>
      <w:pgBorders w:offsetFrom="page">
        <w:top w:val="zigZag" w:sz="12" w:space="24" w:color="0070C0"/>
        <w:left w:val="zigZag" w:sz="12" w:space="24" w:color="0070C0"/>
        <w:bottom w:val="zigZag" w:sz="12" w:space="24" w:color="0070C0"/>
        <w:right w:val="zigZag" w:sz="12"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libri,Italic">
    <w:altName w:val="Arial"/>
    <w:panose1 w:val="00000000000000000000"/>
    <w:charset w:val="00"/>
    <w:family w:val="swiss"/>
    <w:notTrueType/>
    <w:pitch w:val="default"/>
    <w:sig w:usb0="00000003" w:usb1="00000000" w:usb2="00000000" w:usb3="00000000" w:csb0="00000001" w:csb1="00000000"/>
  </w:font>
  <w:font w:name="Octava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BA3"/>
      </v:shape>
    </w:pict>
  </w:numPicBullet>
  <w:abstractNum w:abstractNumId="0">
    <w:nsid w:val="09C320A9"/>
    <w:multiLevelType w:val="hybridMultilevel"/>
    <w:tmpl w:val="F5820EF8"/>
    <w:lvl w:ilvl="0" w:tplc="8E026D30">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BB0953"/>
    <w:multiLevelType w:val="hybridMultilevel"/>
    <w:tmpl w:val="D27A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1525C"/>
    <w:multiLevelType w:val="hybridMultilevel"/>
    <w:tmpl w:val="C3D2F344"/>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8FC3714"/>
    <w:multiLevelType w:val="hybridMultilevel"/>
    <w:tmpl w:val="457882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D07953"/>
    <w:multiLevelType w:val="hybridMultilevel"/>
    <w:tmpl w:val="AEE89CFE"/>
    <w:lvl w:ilvl="0" w:tplc="6204B1A0">
      <w:start w:val="1"/>
      <w:numFmt w:val="decimal"/>
      <w:lvlText w:val="%1."/>
      <w:lvlJc w:val="left"/>
      <w:pPr>
        <w:ind w:left="360" w:hanging="360"/>
      </w:pPr>
      <w:rPr>
        <w:rFonts w:hint="default"/>
        <w:b/>
        <w:i w:val="0"/>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5">
    <w:nsid w:val="7E211F07"/>
    <w:multiLevelType w:val="hybridMultilevel"/>
    <w:tmpl w:val="76A63600"/>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spelling="clean" w:grammar="clean"/>
  <w:defaultTabStop w:val="708"/>
  <w:characterSpacingControl w:val="doNotCompress"/>
  <w:compat/>
  <w:rsids>
    <w:rsidRoot w:val="00FF7403"/>
    <w:rsid w:val="0000691C"/>
    <w:rsid w:val="00022AC7"/>
    <w:rsid w:val="00034BB4"/>
    <w:rsid w:val="0014058C"/>
    <w:rsid w:val="00147D1A"/>
    <w:rsid w:val="00182F81"/>
    <w:rsid w:val="00194CB7"/>
    <w:rsid w:val="001A0D15"/>
    <w:rsid w:val="001D47D7"/>
    <w:rsid w:val="001F4FA9"/>
    <w:rsid w:val="002174DE"/>
    <w:rsid w:val="00266464"/>
    <w:rsid w:val="0033687C"/>
    <w:rsid w:val="003B7398"/>
    <w:rsid w:val="003D2303"/>
    <w:rsid w:val="004851FF"/>
    <w:rsid w:val="004A41AE"/>
    <w:rsid w:val="004A5D16"/>
    <w:rsid w:val="004C1FFF"/>
    <w:rsid w:val="00501107"/>
    <w:rsid w:val="00516059"/>
    <w:rsid w:val="005227C7"/>
    <w:rsid w:val="00541B61"/>
    <w:rsid w:val="006173EE"/>
    <w:rsid w:val="0065190A"/>
    <w:rsid w:val="00651CB9"/>
    <w:rsid w:val="00660D5E"/>
    <w:rsid w:val="00677D1C"/>
    <w:rsid w:val="006A3897"/>
    <w:rsid w:val="006E2BAE"/>
    <w:rsid w:val="006E416A"/>
    <w:rsid w:val="007462AF"/>
    <w:rsid w:val="00760F3B"/>
    <w:rsid w:val="007757F7"/>
    <w:rsid w:val="00867926"/>
    <w:rsid w:val="00883CC6"/>
    <w:rsid w:val="008B4ABF"/>
    <w:rsid w:val="008D1255"/>
    <w:rsid w:val="008E20E8"/>
    <w:rsid w:val="00936B1F"/>
    <w:rsid w:val="00A43450"/>
    <w:rsid w:val="00AD2CDA"/>
    <w:rsid w:val="00B002E9"/>
    <w:rsid w:val="00B2141D"/>
    <w:rsid w:val="00BA07AB"/>
    <w:rsid w:val="00CE4D07"/>
    <w:rsid w:val="00D50D57"/>
    <w:rsid w:val="00D661D4"/>
    <w:rsid w:val="00DA241A"/>
    <w:rsid w:val="00E17955"/>
    <w:rsid w:val="00E30D4A"/>
    <w:rsid w:val="00E32B3D"/>
    <w:rsid w:val="00E44FA3"/>
    <w:rsid w:val="00EA4A93"/>
    <w:rsid w:val="00EA5A9C"/>
    <w:rsid w:val="00EE6346"/>
    <w:rsid w:val="00F81E48"/>
    <w:rsid w:val="00FF23C0"/>
    <w:rsid w:val="00FF6522"/>
    <w:rsid w:val="00FF7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403"/>
    <w:pPr>
      <w:ind w:left="720"/>
      <w:contextualSpacing/>
    </w:pPr>
  </w:style>
  <w:style w:type="paragraph" w:styleId="a4">
    <w:name w:val="Balloon Text"/>
    <w:basedOn w:val="a"/>
    <w:link w:val="a5"/>
    <w:uiPriority w:val="99"/>
    <w:semiHidden/>
    <w:unhideWhenUsed/>
    <w:rsid w:val="00FF7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7403"/>
    <w:rPr>
      <w:rFonts w:ascii="Tahoma" w:hAnsi="Tahoma" w:cs="Tahoma"/>
      <w:sz w:val="16"/>
      <w:szCs w:val="16"/>
    </w:rPr>
  </w:style>
  <w:style w:type="character" w:customStyle="1" w:styleId="postbody">
    <w:name w:val="postbody"/>
    <w:basedOn w:val="a0"/>
    <w:rsid w:val="00516059"/>
  </w:style>
</w:styles>
</file>

<file path=word/webSettings.xml><?xml version="1.0" encoding="utf-8"?>
<w:webSettings xmlns:r="http://schemas.openxmlformats.org/officeDocument/2006/relationships" xmlns:w="http://schemas.openxmlformats.org/wordprocessingml/2006/main">
  <w:divs>
    <w:div w:id="17937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3822</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Рога и копыта</Company>
  <LinksUpToDate>false</LinksUpToDate>
  <CharactersWithSpaces>25557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2014-10-30T02:05:00Z</cp:lastPrinted>
  <dcterms:created xsi:type="dcterms:W3CDTF">2015-11-06T10:27:00Z</dcterms:created>
  <dcterms:modified xsi:type="dcterms:W3CDTF">2015-11-06T10:27:00Z</dcterms:modified>
</cp:coreProperties>
</file>