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256" w:rsidRDefault="00C575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3D42EE" w:rsidRPr="003D42EE">
        <w:rPr>
          <w:rFonts w:ascii="Times New Roman" w:hAnsi="Times New Roman" w:cs="Times New Roman"/>
          <w:b/>
          <w:sz w:val="28"/>
          <w:szCs w:val="28"/>
        </w:rPr>
        <w:t>Работа учителя с лживыми детьми</w:t>
      </w:r>
    </w:p>
    <w:p w:rsidR="003D42EE" w:rsidRPr="004F5703" w:rsidRDefault="003D42EE" w:rsidP="003D42E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4F5703">
        <w:rPr>
          <w:rFonts w:ascii="Times New Roman" w:hAnsi="Times New Roman" w:cs="Times New Roman"/>
          <w:i/>
          <w:sz w:val="28"/>
          <w:szCs w:val="28"/>
        </w:rPr>
        <w:t>“Ложь лишь недостаточность истины</w:t>
      </w:r>
      <w:proofErr w:type="gramStart"/>
      <w:r w:rsidRPr="004F5703">
        <w:rPr>
          <w:rFonts w:ascii="Times New Roman" w:hAnsi="Times New Roman" w:cs="Times New Roman"/>
          <w:i/>
          <w:sz w:val="28"/>
          <w:szCs w:val="28"/>
        </w:rPr>
        <w:t>.”</w:t>
      </w:r>
      <w:proofErr w:type="gramEnd"/>
    </w:p>
    <w:p w:rsidR="003D42EE" w:rsidRPr="004F5703" w:rsidRDefault="003D42EE" w:rsidP="003D42E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4F5703">
        <w:rPr>
          <w:rFonts w:ascii="Times New Roman" w:hAnsi="Times New Roman" w:cs="Times New Roman"/>
          <w:i/>
          <w:sz w:val="28"/>
          <w:szCs w:val="28"/>
        </w:rPr>
        <w:t xml:space="preserve">Л. </w:t>
      </w:r>
      <w:proofErr w:type="spellStart"/>
      <w:r w:rsidRPr="004F5703">
        <w:rPr>
          <w:rFonts w:ascii="Times New Roman" w:hAnsi="Times New Roman" w:cs="Times New Roman"/>
          <w:i/>
          <w:sz w:val="28"/>
          <w:szCs w:val="28"/>
        </w:rPr>
        <w:t>Карсавин</w:t>
      </w:r>
      <w:proofErr w:type="spellEnd"/>
    </w:p>
    <w:p w:rsidR="004767DD" w:rsidRDefault="004767DD" w:rsidP="004767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работе учителя часто встречаются дети, которые в силу особенностей своего воспитания или развития требуют пристального внимания. К такой категории относятся лживые дети.</w:t>
      </w:r>
    </w:p>
    <w:p w:rsidR="004767DD" w:rsidRDefault="004767DD" w:rsidP="004767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7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Ложь – это намеренное искажение истины, неправда, обман (Ожегов С.И., Шведова Н.Ю. Толковый словарь русского языка). С понятием ложь, связано понятие нечестность. Под нечестностью следует понимать преднамеренную ложь, то есть сознательное утверждение учеником неправды или отрицание того, что есть в действительности. </w:t>
      </w:r>
    </w:p>
    <w:p w:rsidR="004767DD" w:rsidRDefault="004767DD" w:rsidP="004767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F570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Когда ребенок понимает, что сказанное им не соответствует действительности, но вопреки этому продолжает настаивать на своем – он лжет. Лживость детей бывает вызвана разными причинами: боязнью наказания,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стремлением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что бы то ни стало привлечь к себе внимание окружающих, желанием прикрыть совершившего</w:t>
      </w:r>
      <w:r w:rsidR="00025379">
        <w:rPr>
          <w:rFonts w:ascii="Times New Roman" w:hAnsi="Times New Roman" w:cs="Times New Roman"/>
          <w:sz w:val="28"/>
          <w:szCs w:val="28"/>
        </w:rPr>
        <w:t xml:space="preserve"> проступок товарища, подражанием родителям, стремлением самоутвердиться в среде сверстников. Многие дети лгут, чтобы избавить себя от осуждения и критики.</w:t>
      </w:r>
    </w:p>
    <w:p w:rsidR="00025379" w:rsidRDefault="00025379" w:rsidP="004767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Нечестность в младшем школьном возрасте встречается часто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ней нет ничего опасного до тех пор, пока она не выходит за известные пределы, где уже начинает портить жизнь человеку и окружающим, превращается в социально опасное явление.</w:t>
      </w:r>
    </w:p>
    <w:p w:rsidR="00025379" w:rsidRDefault="004F5703" w:rsidP="004767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25379">
        <w:rPr>
          <w:rFonts w:ascii="Times New Roman" w:hAnsi="Times New Roman" w:cs="Times New Roman"/>
          <w:sz w:val="28"/>
          <w:szCs w:val="28"/>
        </w:rPr>
        <w:t>Ребенок рано начинает понимать, что люди падки на ложь. Наблюдая, он определяет, в каких случаях ложь достигает цели, а  в каких не. Постепенно он заменяет грубую ложь тонкой, почти незаметной полуправдой</w:t>
      </w:r>
      <w:proofErr w:type="gramStart"/>
      <w:r w:rsidR="000253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25379">
        <w:rPr>
          <w:rFonts w:ascii="Times New Roman" w:hAnsi="Times New Roman" w:cs="Times New Roman"/>
          <w:sz w:val="28"/>
          <w:szCs w:val="28"/>
        </w:rPr>
        <w:t xml:space="preserve"> Все это сочетается с лицемерием, лесть</w:t>
      </w:r>
      <w:proofErr w:type="gramStart"/>
      <w:r w:rsidR="000253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25379">
        <w:rPr>
          <w:rFonts w:ascii="Times New Roman" w:hAnsi="Times New Roman" w:cs="Times New Roman"/>
          <w:sz w:val="28"/>
          <w:szCs w:val="28"/>
        </w:rPr>
        <w:t xml:space="preserve"> Детская ложь опасна, когда сочетается с другими серьезными нарушениями поведения – агрессивностью, </w:t>
      </w:r>
      <w:proofErr w:type="spellStart"/>
      <w:r w:rsidR="00025379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="00025379">
        <w:rPr>
          <w:rFonts w:ascii="Times New Roman" w:hAnsi="Times New Roman" w:cs="Times New Roman"/>
          <w:sz w:val="28"/>
          <w:szCs w:val="28"/>
        </w:rPr>
        <w:t xml:space="preserve"> поведением.</w:t>
      </w:r>
    </w:p>
    <w:p w:rsidR="00025379" w:rsidRDefault="00025379" w:rsidP="004767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70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Задача учителя в работе с такими детьми заключается в том, чтобы помочь им усвоить, что правд</w:t>
      </w:r>
      <w:r w:rsidR="003B5321">
        <w:rPr>
          <w:rFonts w:ascii="Times New Roman" w:hAnsi="Times New Roman" w:cs="Times New Roman"/>
          <w:sz w:val="28"/>
          <w:szCs w:val="28"/>
        </w:rPr>
        <w:t>у можно и нужно говорить, не опа</w:t>
      </w:r>
      <w:r>
        <w:rPr>
          <w:rFonts w:ascii="Times New Roman" w:hAnsi="Times New Roman" w:cs="Times New Roman"/>
          <w:sz w:val="28"/>
          <w:szCs w:val="28"/>
        </w:rPr>
        <w:t>саясь последствий. Для искорен</w:t>
      </w:r>
      <w:r w:rsidR="003B5321">
        <w:rPr>
          <w:rFonts w:ascii="Times New Roman" w:hAnsi="Times New Roman" w:cs="Times New Roman"/>
          <w:sz w:val="28"/>
          <w:szCs w:val="28"/>
        </w:rPr>
        <w:t xml:space="preserve">ения лживости надо обратить особое внимание на воспитание у таких детей честности и смелости, готовности мужественно перенести наказание за совершенный проступок. Следует проявлять уважение к правдивости ребенка, сообщить ему, что лживость – презренное качество человека, отягощающее дурной поступок. Учитель сам должен быть </w:t>
      </w:r>
      <w:r w:rsidR="003B5321">
        <w:rPr>
          <w:rFonts w:ascii="Times New Roman" w:hAnsi="Times New Roman" w:cs="Times New Roman"/>
          <w:sz w:val="28"/>
          <w:szCs w:val="28"/>
        </w:rPr>
        <w:lastRenderedPageBreak/>
        <w:t>примером честности и искренности. Никогда не следует оставлять без последствий проступок, маскируемый ложью. Но надо избегать таких средств наказания, которые вызываю у ребенка чувство страха и глубокой подавленности.</w:t>
      </w:r>
    </w:p>
    <w:p w:rsidR="00672C52" w:rsidRDefault="00672C52" w:rsidP="004767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05D1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Можно выделить следующие признаки лжи: ребенок старается не смотреть вам в глаза; начинает что – то говорить и вдруг быстро подносит руку ко рту; потирает глаз; часто покашливает во время разговора; потирает подбородок или виски; неосознанно прикасается в носу; подергивает мочку уха; почесывает шею или оттягивает воротник; при разговоре держит руки в карманах.</w:t>
      </w:r>
      <w:proofErr w:type="gramEnd"/>
    </w:p>
    <w:p w:rsidR="00505D1A" w:rsidRDefault="00505D1A" w:rsidP="004767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Как же следует работать учителю с такими детьми?</w:t>
      </w:r>
    </w:p>
    <w:p w:rsidR="00505D1A" w:rsidRDefault="00505D1A" w:rsidP="00505D1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Объяснять детям, что ложь – это плохо! Таких людей не любят и не уважают.</w:t>
      </w:r>
    </w:p>
    <w:p w:rsidR="00505D1A" w:rsidRDefault="00505D1A" w:rsidP="00505D1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ребенок все-таки обманул, набраться терпения и дать шанс ребенку исправиться.</w:t>
      </w:r>
    </w:p>
    <w:p w:rsidR="00505D1A" w:rsidRDefault="00505D1A" w:rsidP="00505D1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оставлять лживый проступок безнаказанным.</w:t>
      </w:r>
    </w:p>
    <w:p w:rsidR="00505D1A" w:rsidRDefault="00505D1A" w:rsidP="00505D1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Хвалить, поощрять, если ребенок исправился.</w:t>
      </w:r>
    </w:p>
    <w:p w:rsidR="00505D1A" w:rsidRDefault="004F5703" w:rsidP="004F57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атмосферу честности и правды при обучении и воспитании.</w:t>
      </w:r>
    </w:p>
    <w:p w:rsidR="004F5703" w:rsidRDefault="004F5703" w:rsidP="004F57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применять грубых методов.</w:t>
      </w:r>
    </w:p>
    <w:p w:rsidR="004F5703" w:rsidRDefault="004F5703" w:rsidP="004F57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провоцировать ложь.</w:t>
      </w:r>
    </w:p>
    <w:p w:rsidR="004F5703" w:rsidRDefault="004F5703" w:rsidP="004F57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Доверять детям.</w:t>
      </w:r>
    </w:p>
    <w:p w:rsidR="004F5703" w:rsidRPr="004F5703" w:rsidRDefault="004F5703" w:rsidP="004F57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Внушать детям мысль, что ложь не бывает во благо, это удел трусов.</w:t>
      </w:r>
    </w:p>
    <w:p w:rsidR="00672C52" w:rsidRDefault="00505D1A" w:rsidP="004767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72C52">
        <w:rPr>
          <w:rFonts w:ascii="Times New Roman" w:hAnsi="Times New Roman" w:cs="Times New Roman"/>
          <w:sz w:val="28"/>
          <w:szCs w:val="28"/>
        </w:rPr>
        <w:t xml:space="preserve">Помимо работы с лживыми детьми учителю целесообразно проводить работу со всем классом по профилактике лжи. В такой работе помогут следующие приемы: </w:t>
      </w:r>
    </w:p>
    <w:p w:rsidR="00672C52" w:rsidRDefault="00672C52" w:rsidP="00672C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беседы на тему «Поступай с другими так, как хочешь, чтобы поступали с тобой».</w:t>
      </w:r>
    </w:p>
    <w:p w:rsidR="00672C52" w:rsidRDefault="00672C52" w:rsidP="00672C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атмосферу честности и правды при обучении и воспитании.</w:t>
      </w:r>
    </w:p>
    <w:p w:rsidR="00672C52" w:rsidRDefault="00672C52" w:rsidP="00672C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Доверять детям, пока их вина не доказана.</w:t>
      </w:r>
    </w:p>
    <w:p w:rsidR="00672C52" w:rsidRDefault="00C57553" w:rsidP="00672C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общественное мнение, не принимающее ложь ни при каких условиях.</w:t>
      </w:r>
    </w:p>
    <w:p w:rsidR="00C57553" w:rsidRDefault="00C57553" w:rsidP="00672C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 выявлять склонность к лживости.</w:t>
      </w:r>
    </w:p>
    <w:p w:rsidR="00C57553" w:rsidRPr="004F5703" w:rsidRDefault="004F5703" w:rsidP="004F5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57553" w:rsidRPr="004F5703">
        <w:rPr>
          <w:rFonts w:ascii="Times New Roman" w:hAnsi="Times New Roman" w:cs="Times New Roman"/>
          <w:sz w:val="28"/>
          <w:szCs w:val="28"/>
        </w:rPr>
        <w:t>Нечестность и детска</w:t>
      </w:r>
      <w:r w:rsidRPr="004F5703">
        <w:rPr>
          <w:rFonts w:ascii="Times New Roman" w:hAnsi="Times New Roman" w:cs="Times New Roman"/>
          <w:sz w:val="28"/>
          <w:szCs w:val="28"/>
        </w:rPr>
        <w:t xml:space="preserve">я лживость могут быть </w:t>
      </w:r>
      <w:proofErr w:type="gramStart"/>
      <w:r w:rsidRPr="004F5703">
        <w:rPr>
          <w:rFonts w:ascii="Times New Roman" w:hAnsi="Times New Roman" w:cs="Times New Roman"/>
          <w:sz w:val="28"/>
          <w:szCs w:val="28"/>
        </w:rPr>
        <w:t>преодолены</w:t>
      </w:r>
      <w:proofErr w:type="gramEnd"/>
      <w:r w:rsidR="00C57553" w:rsidRPr="004F5703">
        <w:rPr>
          <w:rFonts w:ascii="Times New Roman" w:hAnsi="Times New Roman" w:cs="Times New Roman"/>
          <w:sz w:val="28"/>
          <w:szCs w:val="28"/>
        </w:rPr>
        <w:t>. Но для этого требуется систематичес</w:t>
      </w:r>
      <w:r>
        <w:rPr>
          <w:rFonts w:ascii="Times New Roman" w:hAnsi="Times New Roman" w:cs="Times New Roman"/>
          <w:sz w:val="28"/>
          <w:szCs w:val="28"/>
        </w:rPr>
        <w:t>кая и целенаправленная коррекционная</w:t>
      </w:r>
      <w:r w:rsidR="00C57553" w:rsidRPr="004F5703">
        <w:rPr>
          <w:rFonts w:ascii="Times New Roman" w:hAnsi="Times New Roman" w:cs="Times New Roman"/>
          <w:sz w:val="28"/>
          <w:szCs w:val="28"/>
        </w:rPr>
        <w:t xml:space="preserve"> и профилактическая работа учителей и родителей.</w:t>
      </w:r>
    </w:p>
    <w:sectPr w:rsidR="00C57553" w:rsidRPr="004F5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143A"/>
    <w:multiLevelType w:val="hybridMultilevel"/>
    <w:tmpl w:val="A2728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84008"/>
    <w:multiLevelType w:val="hybridMultilevel"/>
    <w:tmpl w:val="939A2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2EE"/>
    <w:rsid w:val="00025379"/>
    <w:rsid w:val="003B5321"/>
    <w:rsid w:val="003D42EE"/>
    <w:rsid w:val="004767DD"/>
    <w:rsid w:val="004F5703"/>
    <w:rsid w:val="00505D1A"/>
    <w:rsid w:val="00672C52"/>
    <w:rsid w:val="00C57553"/>
    <w:rsid w:val="00EF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C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3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2015-11-04T18:56:00Z</dcterms:created>
  <dcterms:modified xsi:type="dcterms:W3CDTF">2015-11-04T20:23:00Z</dcterms:modified>
</cp:coreProperties>
</file>