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8D" w:rsidRDefault="00FD758D" w:rsidP="00105EC5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C2207" w:rsidRDefault="00DC2207" w:rsidP="00105EC5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50050" cy="9284628"/>
            <wp:effectExtent l="19050" t="0" r="0" b="0"/>
            <wp:docPr id="1" name="Рисунок 1" descr="C:\Users\User\Pictures\2015-11-02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11-02\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DAD" w:rsidRPr="00475DAD" w:rsidRDefault="00475DAD" w:rsidP="00DC2207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 w:rsidRPr="00475DAD">
        <w:rPr>
          <w:rFonts w:ascii="Times New Roman" w:hAnsi="Times New Roman" w:cs="Times New Roman"/>
          <w:sz w:val="32"/>
          <w:szCs w:val="32"/>
        </w:rPr>
        <w:lastRenderedPageBreak/>
        <w:t>Муниципальное бюджетное дошкольное образовательное</w:t>
      </w:r>
    </w:p>
    <w:p w:rsidR="00475DAD" w:rsidRDefault="00475DAD" w:rsidP="00475DAD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учреждение «</w:t>
      </w:r>
      <w:r w:rsidRPr="00475DAD">
        <w:rPr>
          <w:rFonts w:ascii="Times New Roman" w:hAnsi="Times New Roman" w:cs="Times New Roman"/>
          <w:sz w:val="32"/>
          <w:szCs w:val="32"/>
        </w:rPr>
        <w:t>Детский</w:t>
      </w:r>
      <w:r>
        <w:rPr>
          <w:rFonts w:ascii="Times New Roman" w:hAnsi="Times New Roman" w:cs="Times New Roman"/>
          <w:sz w:val="32"/>
          <w:szCs w:val="32"/>
        </w:rPr>
        <w:t xml:space="preserve"> сад № 28 комбинированного вида»</w:t>
      </w:r>
    </w:p>
    <w:p w:rsidR="00EF4918" w:rsidRDefault="00EF4918" w:rsidP="00475DAD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</w:p>
    <w:p w:rsidR="00EF4918" w:rsidRDefault="00EF4918" w:rsidP="00475DAD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</w:p>
    <w:p w:rsidR="00EF4918" w:rsidRDefault="00EF4918" w:rsidP="00EF4918">
      <w:pPr>
        <w:spacing w:line="240" w:lineRule="auto"/>
        <w:rPr>
          <w:rFonts w:ascii="Times New Roman" w:hAnsi="Times New Roman"/>
          <w:i/>
          <w:kern w:val="20"/>
          <w:sz w:val="20"/>
          <w:szCs w:val="20"/>
        </w:rPr>
      </w:pPr>
      <w:r w:rsidRPr="00EF4918">
        <w:rPr>
          <w:rFonts w:ascii="Times New Roman" w:hAnsi="Times New Roman"/>
          <w:kern w:val="20"/>
          <w:sz w:val="20"/>
          <w:szCs w:val="20"/>
        </w:rPr>
        <w:t>УТВЕРЖДЕНО:</w:t>
      </w:r>
      <w:r>
        <w:rPr>
          <w:rFonts w:ascii="Times New Roman" w:hAnsi="Times New Roman"/>
          <w:kern w:val="20"/>
          <w:sz w:val="20"/>
          <w:szCs w:val="20"/>
        </w:rPr>
        <w:t xml:space="preserve"> </w:t>
      </w:r>
      <w:r w:rsidR="001F1A2C">
        <w:rPr>
          <w:rFonts w:ascii="Times New Roman" w:hAnsi="Times New Roman"/>
          <w:i/>
          <w:kern w:val="20"/>
          <w:sz w:val="20"/>
          <w:szCs w:val="20"/>
        </w:rPr>
        <w:t xml:space="preserve">«28» октября </w:t>
      </w:r>
      <w:r w:rsidRPr="00EF4918">
        <w:rPr>
          <w:rFonts w:ascii="Times New Roman" w:hAnsi="Times New Roman"/>
          <w:i/>
          <w:kern w:val="20"/>
          <w:sz w:val="20"/>
          <w:szCs w:val="20"/>
        </w:rPr>
        <w:t>20</w:t>
      </w:r>
      <w:r w:rsidR="001F1A2C">
        <w:rPr>
          <w:rFonts w:ascii="Times New Roman" w:hAnsi="Times New Roman"/>
          <w:i/>
          <w:kern w:val="20"/>
          <w:sz w:val="20"/>
          <w:szCs w:val="20"/>
        </w:rPr>
        <w:t>15</w:t>
      </w:r>
      <w:r w:rsidRPr="00EF4918">
        <w:rPr>
          <w:rFonts w:ascii="Times New Roman" w:hAnsi="Times New Roman"/>
          <w:i/>
          <w:kern w:val="20"/>
          <w:sz w:val="20"/>
          <w:szCs w:val="20"/>
        </w:rPr>
        <w:t>г.</w:t>
      </w:r>
    </w:p>
    <w:p w:rsidR="005820D3" w:rsidRDefault="005820D3" w:rsidP="00EF4918">
      <w:pPr>
        <w:spacing w:line="240" w:lineRule="auto"/>
        <w:rPr>
          <w:rFonts w:ascii="Times New Roman" w:hAnsi="Times New Roman"/>
          <w:kern w:val="20"/>
          <w:sz w:val="20"/>
          <w:szCs w:val="20"/>
        </w:rPr>
      </w:pPr>
      <w:r>
        <w:rPr>
          <w:rFonts w:ascii="Times New Roman" w:hAnsi="Times New Roman"/>
          <w:kern w:val="20"/>
          <w:sz w:val="20"/>
          <w:szCs w:val="20"/>
        </w:rPr>
        <w:t>Заведующий МБДОУ « Детский сад № 28»                                                                                                                             комбинированного вида</w:t>
      </w:r>
    </w:p>
    <w:p w:rsidR="005820D3" w:rsidRPr="005820D3" w:rsidRDefault="005820D3" w:rsidP="00EF4918">
      <w:pPr>
        <w:spacing w:line="240" w:lineRule="auto"/>
        <w:rPr>
          <w:rFonts w:ascii="Times New Roman" w:hAnsi="Times New Roman"/>
          <w:kern w:val="20"/>
          <w:sz w:val="20"/>
          <w:szCs w:val="20"/>
        </w:rPr>
      </w:pPr>
      <w:proofErr w:type="spellStart"/>
      <w:r>
        <w:rPr>
          <w:rFonts w:ascii="Times New Roman" w:hAnsi="Times New Roman"/>
          <w:kern w:val="20"/>
          <w:sz w:val="20"/>
          <w:szCs w:val="20"/>
        </w:rPr>
        <w:t>____________Г.В.Гончарова</w:t>
      </w:r>
      <w:proofErr w:type="spellEnd"/>
    </w:p>
    <w:p w:rsidR="00EF4918" w:rsidRPr="00EF4918" w:rsidRDefault="00EF4918" w:rsidP="00EF4918">
      <w:pPr>
        <w:spacing w:line="240" w:lineRule="auto"/>
        <w:rPr>
          <w:rFonts w:ascii="Times New Roman" w:hAnsi="Times New Roman"/>
          <w:i/>
          <w:kern w:val="20"/>
          <w:sz w:val="20"/>
          <w:szCs w:val="20"/>
        </w:rPr>
      </w:pPr>
      <w:r>
        <w:rPr>
          <w:rFonts w:ascii="Times New Roman" w:hAnsi="Times New Roman"/>
          <w:i/>
          <w:kern w:val="20"/>
          <w:sz w:val="20"/>
          <w:szCs w:val="20"/>
        </w:rPr>
        <w:t xml:space="preserve">      </w:t>
      </w:r>
    </w:p>
    <w:p w:rsidR="00EF4918" w:rsidRPr="009855DF" w:rsidRDefault="00EF4918" w:rsidP="00EF4918">
      <w:pPr>
        <w:ind w:firstLine="567"/>
        <w:rPr>
          <w:kern w:val="20"/>
        </w:rPr>
      </w:pPr>
    </w:p>
    <w:p w:rsidR="00EF4918" w:rsidRPr="009855DF" w:rsidRDefault="00EF4918" w:rsidP="00EF4918">
      <w:pPr>
        <w:ind w:firstLine="567"/>
        <w:rPr>
          <w:kern w:val="20"/>
        </w:rPr>
      </w:pPr>
    </w:p>
    <w:p w:rsidR="005820D3" w:rsidRPr="005820D3" w:rsidRDefault="005820D3" w:rsidP="005820D3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5820D3">
        <w:rPr>
          <w:rFonts w:ascii="Times New Roman" w:hAnsi="Times New Roman"/>
          <w:kern w:val="20"/>
          <w:sz w:val="28"/>
          <w:szCs w:val="28"/>
        </w:rPr>
        <w:t>Адаптированная основная образовательная программа Дошкольного образования для обучения детей с задержкой психического развития</w:t>
      </w:r>
      <w:r>
        <w:rPr>
          <w:rFonts w:ascii="Times New Roman" w:hAnsi="Times New Roman"/>
          <w:kern w:val="20"/>
          <w:sz w:val="28"/>
          <w:szCs w:val="28"/>
        </w:rPr>
        <w:t xml:space="preserve">                                           </w:t>
      </w:r>
      <w:r w:rsidRPr="005820D3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5820D3">
        <w:rPr>
          <w:rFonts w:ascii="Times New Roman" w:hAnsi="Times New Roman"/>
          <w:sz w:val="28"/>
          <w:szCs w:val="28"/>
        </w:rPr>
        <w:t>учреждение «Детский сад № 28 комбинированного вида»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срок реализации 2015-2017 учебный год</w:t>
      </w:r>
    </w:p>
    <w:p w:rsidR="005820D3" w:rsidRPr="009855DF" w:rsidRDefault="005820D3" w:rsidP="005820D3">
      <w:pPr>
        <w:ind w:firstLine="567"/>
        <w:rPr>
          <w:b/>
          <w:kern w:val="20"/>
        </w:rPr>
      </w:pPr>
    </w:p>
    <w:p w:rsidR="00EF4918" w:rsidRPr="009855DF" w:rsidRDefault="00EF4918" w:rsidP="00EF4918">
      <w:pPr>
        <w:ind w:firstLine="567"/>
        <w:rPr>
          <w:kern w:val="20"/>
        </w:rPr>
      </w:pPr>
    </w:p>
    <w:p w:rsidR="00EF4918" w:rsidRPr="009855DF" w:rsidRDefault="00EF4918" w:rsidP="00EF4918">
      <w:pPr>
        <w:ind w:firstLine="567"/>
        <w:rPr>
          <w:kern w:val="20"/>
        </w:rPr>
      </w:pPr>
    </w:p>
    <w:p w:rsidR="00EF4918" w:rsidRPr="009855DF" w:rsidRDefault="00EF4918" w:rsidP="00EF4918">
      <w:pPr>
        <w:ind w:firstLine="567"/>
        <w:rPr>
          <w:kern w:val="20"/>
        </w:rPr>
      </w:pPr>
    </w:p>
    <w:p w:rsidR="00EF4918" w:rsidRPr="009855DF" w:rsidRDefault="00EF4918" w:rsidP="00EF4918">
      <w:pPr>
        <w:ind w:firstLine="567"/>
        <w:rPr>
          <w:kern w:val="20"/>
        </w:rPr>
      </w:pPr>
    </w:p>
    <w:p w:rsidR="00EF4918" w:rsidRPr="009855DF" w:rsidRDefault="00EF4918" w:rsidP="00EF4918">
      <w:pPr>
        <w:ind w:firstLine="567"/>
        <w:jc w:val="right"/>
        <w:rPr>
          <w:i/>
          <w:kern w:val="20"/>
        </w:rPr>
      </w:pPr>
    </w:p>
    <w:p w:rsidR="00EF4918" w:rsidRPr="009855DF" w:rsidRDefault="00EF4918" w:rsidP="00EF4918">
      <w:pPr>
        <w:ind w:firstLine="567"/>
        <w:jc w:val="right"/>
        <w:rPr>
          <w:i/>
          <w:kern w:val="20"/>
        </w:rPr>
      </w:pPr>
    </w:p>
    <w:p w:rsidR="00EF4918" w:rsidRPr="001F1A2C" w:rsidRDefault="00EF4918" w:rsidP="00EF4918">
      <w:pPr>
        <w:ind w:firstLine="567"/>
        <w:jc w:val="right"/>
        <w:rPr>
          <w:rFonts w:ascii="Times New Roman" w:hAnsi="Times New Roman"/>
          <w:kern w:val="20"/>
        </w:rPr>
      </w:pPr>
      <w:r w:rsidRPr="001F1A2C">
        <w:rPr>
          <w:rFonts w:ascii="Times New Roman" w:hAnsi="Times New Roman"/>
          <w:kern w:val="20"/>
        </w:rPr>
        <w:t xml:space="preserve">Принято на заседании  </w:t>
      </w:r>
    </w:p>
    <w:p w:rsidR="00EF4918" w:rsidRPr="001F1A2C" w:rsidRDefault="00EF4918" w:rsidP="00EF4918">
      <w:pPr>
        <w:ind w:firstLine="567"/>
        <w:jc w:val="right"/>
        <w:rPr>
          <w:rFonts w:ascii="Times New Roman" w:hAnsi="Times New Roman"/>
          <w:kern w:val="20"/>
        </w:rPr>
      </w:pPr>
      <w:r w:rsidRPr="001F1A2C">
        <w:rPr>
          <w:rFonts w:ascii="Times New Roman" w:hAnsi="Times New Roman"/>
          <w:kern w:val="20"/>
        </w:rPr>
        <w:t>Совета педагогов</w:t>
      </w:r>
    </w:p>
    <w:p w:rsidR="00EF4918" w:rsidRPr="001F1A2C" w:rsidRDefault="00EF4918" w:rsidP="00EF4918">
      <w:pPr>
        <w:ind w:firstLine="567"/>
        <w:jc w:val="right"/>
        <w:rPr>
          <w:rFonts w:ascii="Times New Roman" w:hAnsi="Times New Roman"/>
          <w:kern w:val="20"/>
        </w:rPr>
      </w:pPr>
      <w:r w:rsidRPr="001F1A2C">
        <w:rPr>
          <w:rFonts w:ascii="Times New Roman" w:hAnsi="Times New Roman"/>
          <w:kern w:val="20"/>
        </w:rPr>
        <w:t>Протокол № 0</w:t>
      </w:r>
      <w:r w:rsidR="00FE6BAA" w:rsidRPr="001F1A2C">
        <w:rPr>
          <w:rFonts w:ascii="Times New Roman" w:hAnsi="Times New Roman"/>
          <w:kern w:val="20"/>
        </w:rPr>
        <w:t>5</w:t>
      </w:r>
      <w:r w:rsidRPr="001F1A2C">
        <w:rPr>
          <w:rFonts w:ascii="Times New Roman" w:hAnsi="Times New Roman"/>
          <w:kern w:val="20"/>
        </w:rPr>
        <w:t xml:space="preserve">  от 28.10.2015г.</w:t>
      </w:r>
    </w:p>
    <w:p w:rsidR="00EF4918" w:rsidRPr="009855DF" w:rsidRDefault="00EF4918" w:rsidP="00EF4918">
      <w:pPr>
        <w:ind w:firstLine="567"/>
        <w:jc w:val="right"/>
        <w:rPr>
          <w:b/>
          <w:i/>
          <w:kern w:val="20"/>
        </w:rPr>
      </w:pPr>
    </w:p>
    <w:p w:rsidR="00EF4918" w:rsidRPr="009855DF" w:rsidRDefault="00EF4918" w:rsidP="00EF4918">
      <w:pPr>
        <w:ind w:firstLine="567"/>
        <w:jc w:val="right"/>
        <w:rPr>
          <w:b/>
          <w:i/>
          <w:kern w:val="20"/>
        </w:rPr>
      </w:pPr>
    </w:p>
    <w:p w:rsidR="00EF4918" w:rsidRPr="009855DF" w:rsidRDefault="00EF4918" w:rsidP="00EF4918">
      <w:pPr>
        <w:ind w:firstLine="567"/>
        <w:jc w:val="right"/>
        <w:rPr>
          <w:b/>
          <w:i/>
          <w:kern w:val="20"/>
        </w:rPr>
      </w:pPr>
    </w:p>
    <w:p w:rsidR="00EF4918" w:rsidRPr="009855DF" w:rsidRDefault="00EF4918" w:rsidP="00EF4918">
      <w:pPr>
        <w:ind w:firstLine="567"/>
        <w:jc w:val="right"/>
        <w:rPr>
          <w:b/>
          <w:i/>
          <w:kern w:val="20"/>
        </w:rPr>
      </w:pPr>
    </w:p>
    <w:p w:rsidR="00EF4918" w:rsidRPr="00FE2517" w:rsidRDefault="00EF4918" w:rsidP="00087A8C">
      <w:pPr>
        <w:jc w:val="center"/>
        <w:rPr>
          <w:rFonts w:ascii="Times New Roman" w:hAnsi="Times New Roman"/>
          <w:b/>
          <w:i/>
          <w:kern w:val="20"/>
          <w:sz w:val="24"/>
          <w:szCs w:val="24"/>
        </w:rPr>
      </w:pPr>
      <w:r w:rsidRPr="00FE2517">
        <w:rPr>
          <w:rFonts w:ascii="Times New Roman" w:hAnsi="Times New Roman"/>
          <w:kern w:val="20"/>
          <w:sz w:val="24"/>
          <w:szCs w:val="24"/>
        </w:rPr>
        <w:t>Троицк</w:t>
      </w:r>
      <w:r w:rsidR="00087A8C">
        <w:rPr>
          <w:rFonts w:ascii="Times New Roman" w:hAnsi="Times New Roman"/>
          <w:kern w:val="20"/>
          <w:sz w:val="24"/>
          <w:szCs w:val="24"/>
        </w:rPr>
        <w:t>.</w:t>
      </w:r>
      <w:r w:rsidRPr="00FE2517">
        <w:rPr>
          <w:rFonts w:ascii="Times New Roman" w:hAnsi="Times New Roman"/>
          <w:kern w:val="20"/>
          <w:sz w:val="24"/>
          <w:szCs w:val="24"/>
        </w:rPr>
        <w:t xml:space="preserve"> 201</w:t>
      </w:r>
      <w:r w:rsidR="00FE2517">
        <w:rPr>
          <w:rFonts w:ascii="Times New Roman" w:hAnsi="Times New Roman"/>
          <w:kern w:val="20"/>
          <w:sz w:val="24"/>
          <w:szCs w:val="24"/>
        </w:rPr>
        <w:t>5</w:t>
      </w:r>
    </w:p>
    <w:p w:rsidR="00FD758D" w:rsidRDefault="00EF4918" w:rsidP="00EF4918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855DF">
        <w:rPr>
          <w:b/>
          <w:i/>
          <w:kern w:val="20"/>
        </w:rPr>
        <w:br w:type="page"/>
      </w:r>
    </w:p>
    <w:p w:rsidR="00B01246" w:rsidRPr="00B0085D" w:rsidRDefault="00B01246" w:rsidP="00105EC5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60D58" w:rsidRPr="00B0085D" w:rsidRDefault="00B60D58" w:rsidP="00105E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01246" w:rsidRDefault="00B2061B" w:rsidP="00D45A4A">
      <w:pPr>
        <w:tabs>
          <w:tab w:val="left" w:pos="5360"/>
          <w:tab w:val="left" w:pos="5680"/>
          <w:tab w:val="left" w:pos="696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01246" w:rsidRPr="00B0085D">
        <w:rPr>
          <w:rFonts w:ascii="Times New Roman" w:hAnsi="Times New Roman"/>
          <w:sz w:val="24"/>
          <w:szCs w:val="24"/>
        </w:rPr>
        <w:t xml:space="preserve">     </w:t>
      </w:r>
      <w:r w:rsidR="00221AEE">
        <w:rPr>
          <w:rFonts w:ascii="Times New Roman" w:hAnsi="Times New Roman"/>
          <w:b/>
          <w:sz w:val="24"/>
          <w:szCs w:val="24"/>
          <w:lang w:eastAsia="ru-RU"/>
        </w:rPr>
        <w:t>Оглавление:</w:t>
      </w:r>
    </w:p>
    <w:p w:rsidR="009F3BA6" w:rsidRDefault="00A4023E" w:rsidP="00871A6A">
      <w:pPr>
        <w:tabs>
          <w:tab w:val="left" w:pos="5360"/>
          <w:tab w:val="left" w:pos="5680"/>
          <w:tab w:val="left" w:pos="6960"/>
        </w:tabs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1.Целевой компонент </w:t>
      </w:r>
      <w:r w:rsidR="00221AEE" w:rsidRPr="00221AEE">
        <w:rPr>
          <w:rFonts w:ascii="Times New Roman" w:hAnsi="Times New Roman"/>
          <w:i/>
          <w:sz w:val="24"/>
          <w:szCs w:val="24"/>
          <w:lang w:eastAsia="ru-RU"/>
        </w:rPr>
        <w:t>Программы:</w:t>
      </w:r>
      <w:r w:rsidR="00B0017F">
        <w:rPr>
          <w:rFonts w:ascii="Times New Roman" w:hAnsi="Times New Roman"/>
          <w:i/>
          <w:sz w:val="24"/>
          <w:szCs w:val="24"/>
        </w:rPr>
        <w:t xml:space="preserve"> </w:t>
      </w:r>
    </w:p>
    <w:p w:rsidR="00871A6A" w:rsidRPr="009F3BA6" w:rsidRDefault="00B0017F" w:rsidP="00B2061B">
      <w:pPr>
        <w:tabs>
          <w:tab w:val="left" w:pos="5360"/>
          <w:tab w:val="left" w:pos="5680"/>
          <w:tab w:val="left" w:pos="6960"/>
        </w:tabs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B001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.</w:t>
      </w:r>
      <w:r w:rsidR="00B01246" w:rsidRPr="00B0085D">
        <w:rPr>
          <w:rFonts w:ascii="Times New Roman" w:hAnsi="Times New Roman"/>
          <w:sz w:val="24"/>
          <w:szCs w:val="24"/>
          <w:lang w:eastAsia="ru-RU"/>
        </w:rPr>
        <w:t xml:space="preserve">Пояснительная записка. </w:t>
      </w:r>
      <w:r w:rsidR="00871A6A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B2061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3</w:t>
      </w:r>
      <w:r w:rsidR="00871A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1. 2.</w:t>
      </w:r>
      <w:r w:rsidRPr="00B0017F">
        <w:rPr>
          <w:rFonts w:ascii="Times New Roman" w:hAnsi="Times New Roman"/>
          <w:b/>
          <w:sz w:val="24"/>
          <w:szCs w:val="24"/>
        </w:rPr>
        <w:t xml:space="preserve"> </w:t>
      </w:r>
      <w:r w:rsidRPr="00B0017F">
        <w:rPr>
          <w:rFonts w:ascii="Times New Roman" w:hAnsi="Times New Roman"/>
          <w:sz w:val="24"/>
          <w:szCs w:val="24"/>
        </w:rPr>
        <w:t>Цели, задачи и принципы коррекционного обучения</w:t>
      </w:r>
      <w:r w:rsidR="00871A6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B2061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4 </w:t>
      </w:r>
      <w:r w:rsidR="00871A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Pr="00B0017F">
        <w:rPr>
          <w:rFonts w:ascii="Times New Roman" w:hAnsi="Times New Roman"/>
          <w:sz w:val="24"/>
          <w:szCs w:val="24"/>
          <w:lang w:eastAsia="ru-RU"/>
        </w:rPr>
        <w:t>1.3.Характеристика контингента воспитанников с ЗПР</w:t>
      </w:r>
      <w:r w:rsidR="00871A6A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B2061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5                                                                                                        </w:t>
      </w:r>
      <w:r w:rsidR="00871A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871A6A" w:rsidRPr="00871A6A">
        <w:rPr>
          <w:rFonts w:ascii="Times New Roman" w:hAnsi="Times New Roman"/>
          <w:bCs/>
          <w:sz w:val="24"/>
          <w:szCs w:val="24"/>
        </w:rPr>
        <w:t>1.4.Целевые ориентиры на этапе завершения дошкольного образования</w:t>
      </w:r>
      <w:r w:rsidR="00F102E0">
        <w:rPr>
          <w:rFonts w:ascii="Times New Roman" w:hAnsi="Times New Roman"/>
          <w:bCs/>
          <w:sz w:val="24"/>
          <w:szCs w:val="24"/>
        </w:rPr>
        <w:t xml:space="preserve">                                               6</w:t>
      </w:r>
    </w:p>
    <w:p w:rsidR="00A4023E" w:rsidRDefault="00A4023E" w:rsidP="00871A6A">
      <w:pPr>
        <w:tabs>
          <w:tab w:val="left" w:pos="5360"/>
          <w:tab w:val="left" w:pos="5680"/>
          <w:tab w:val="left" w:pos="6960"/>
        </w:tabs>
        <w:spacing w:line="240" w:lineRule="auto"/>
        <w:ind w:right="-1"/>
        <w:rPr>
          <w:rFonts w:ascii="Times New Roman" w:hAnsi="Times New Roman"/>
          <w:bCs/>
          <w:i/>
          <w:sz w:val="24"/>
          <w:szCs w:val="24"/>
        </w:rPr>
      </w:pPr>
      <w:r w:rsidRPr="00A4023E">
        <w:rPr>
          <w:rFonts w:ascii="Times New Roman" w:hAnsi="Times New Roman"/>
          <w:bCs/>
          <w:i/>
          <w:sz w:val="24"/>
          <w:szCs w:val="24"/>
        </w:rPr>
        <w:t>2.Содержательный компонент Программы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AE637B" w:rsidRPr="00F75762" w:rsidRDefault="00AE637B" w:rsidP="00AE63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637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75762">
        <w:rPr>
          <w:rFonts w:ascii="Times New Roman" w:hAnsi="Times New Roman"/>
          <w:sz w:val="24"/>
          <w:szCs w:val="24"/>
          <w:lang w:eastAsia="ru-RU"/>
        </w:rPr>
        <w:t>2.1.</w:t>
      </w:r>
      <w:r w:rsidRPr="00F75762">
        <w:rPr>
          <w:rFonts w:ascii="Times New Roman" w:hAnsi="Times New Roman"/>
          <w:sz w:val="24"/>
          <w:szCs w:val="24"/>
        </w:rPr>
        <w:t xml:space="preserve"> . Описание образовательной деятельности по профессиональной коррекции нарушений развития детей.</w:t>
      </w:r>
      <w:r w:rsidR="00440E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8</w:t>
      </w:r>
    </w:p>
    <w:p w:rsidR="000E392D" w:rsidRDefault="000E392D" w:rsidP="00D61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92D">
        <w:rPr>
          <w:rFonts w:ascii="Times New Roman" w:hAnsi="Times New Roman"/>
          <w:sz w:val="24"/>
          <w:szCs w:val="24"/>
          <w:lang w:eastAsia="ru-RU"/>
        </w:rPr>
        <w:t>2.2.</w:t>
      </w:r>
      <w:r w:rsidRPr="000E392D">
        <w:rPr>
          <w:rFonts w:ascii="Times New Roman" w:hAnsi="Times New Roman"/>
          <w:sz w:val="24"/>
          <w:szCs w:val="24"/>
        </w:rPr>
        <w:t xml:space="preserve">Формы организации </w:t>
      </w:r>
      <w:proofErr w:type="spellStart"/>
      <w:r w:rsidRPr="000E392D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0E392D">
        <w:rPr>
          <w:rFonts w:ascii="Times New Roman" w:hAnsi="Times New Roman"/>
          <w:sz w:val="24"/>
          <w:szCs w:val="24"/>
        </w:rPr>
        <w:t xml:space="preserve"> – развивающей работы</w:t>
      </w:r>
      <w:r w:rsidR="00440EC4">
        <w:rPr>
          <w:rFonts w:ascii="Times New Roman" w:hAnsi="Times New Roman"/>
          <w:sz w:val="24"/>
          <w:szCs w:val="24"/>
        </w:rPr>
        <w:t xml:space="preserve">                                                                    8</w:t>
      </w:r>
    </w:p>
    <w:p w:rsidR="001E188C" w:rsidRDefault="00AE4845" w:rsidP="00AE4845">
      <w:pPr>
        <w:tabs>
          <w:tab w:val="left" w:pos="7380"/>
        </w:tabs>
        <w:rPr>
          <w:rStyle w:val="c1"/>
          <w:rFonts w:ascii="Times New Roman" w:hAnsi="Times New Roman"/>
          <w:color w:val="000000"/>
          <w:sz w:val="24"/>
          <w:szCs w:val="24"/>
        </w:rPr>
      </w:pPr>
      <w:r w:rsidRPr="00AE4845">
        <w:rPr>
          <w:rStyle w:val="c1"/>
          <w:rFonts w:ascii="Times New Roman" w:hAnsi="Times New Roman"/>
          <w:color w:val="000000"/>
          <w:sz w:val="24"/>
          <w:szCs w:val="24"/>
        </w:rPr>
        <w:t>2.3.Мониторинг результативности коррекционно-развивающей работ</w:t>
      </w:r>
      <w:r w:rsidR="00AE63E4">
        <w:rPr>
          <w:rStyle w:val="c1"/>
          <w:rFonts w:ascii="Times New Roman" w:hAnsi="Times New Roman"/>
          <w:color w:val="000000"/>
          <w:sz w:val="24"/>
          <w:szCs w:val="24"/>
        </w:rPr>
        <w:t xml:space="preserve">  </w:t>
      </w:r>
      <w:r w:rsidR="00440EC4">
        <w:rPr>
          <w:rStyle w:val="c1"/>
          <w:rFonts w:ascii="Times New Roman" w:hAnsi="Times New Roman"/>
          <w:color w:val="000000"/>
          <w:sz w:val="24"/>
          <w:szCs w:val="24"/>
        </w:rPr>
        <w:t xml:space="preserve">                                                   10</w:t>
      </w:r>
      <w:r w:rsidR="00AE63E4">
        <w:rPr>
          <w:rStyle w:val="c1"/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="00AE63E4" w:rsidRPr="00AE63E4">
        <w:rPr>
          <w:rFonts w:ascii="Times New Roman" w:hAnsi="Times New Roman"/>
          <w:sz w:val="24"/>
          <w:szCs w:val="24"/>
          <w:lang w:eastAsia="ru-RU"/>
        </w:rPr>
        <w:t>2.4.Взаимодействие участников образовательного процесса</w:t>
      </w:r>
      <w:r w:rsidR="00440EC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19</w:t>
      </w:r>
    </w:p>
    <w:p w:rsidR="009F3BA6" w:rsidRPr="00221AEE" w:rsidRDefault="009F3BA6" w:rsidP="009F3BA6">
      <w:pPr>
        <w:spacing w:line="360" w:lineRule="auto"/>
        <w:rPr>
          <w:rFonts w:ascii="Times New Roman" w:hAnsi="Times New Roman"/>
          <w:i/>
          <w:kern w:val="20"/>
          <w:sz w:val="24"/>
          <w:szCs w:val="24"/>
        </w:rPr>
      </w:pPr>
      <w:r w:rsidRPr="00221AEE">
        <w:rPr>
          <w:rFonts w:ascii="Times New Roman" w:hAnsi="Times New Roman"/>
          <w:kern w:val="20"/>
          <w:sz w:val="24"/>
          <w:szCs w:val="24"/>
        </w:rPr>
        <w:t>3</w:t>
      </w:r>
      <w:r w:rsidRPr="00221AEE">
        <w:rPr>
          <w:rFonts w:ascii="Times New Roman" w:hAnsi="Times New Roman"/>
          <w:i/>
          <w:kern w:val="20"/>
          <w:sz w:val="24"/>
          <w:szCs w:val="24"/>
        </w:rPr>
        <w:t>. Организационный компонент Программы:</w:t>
      </w:r>
    </w:p>
    <w:p w:rsidR="009F3BA6" w:rsidRPr="00221AEE" w:rsidRDefault="009F3BA6" w:rsidP="009F3BA6">
      <w:pPr>
        <w:spacing w:line="240" w:lineRule="auto"/>
        <w:rPr>
          <w:rFonts w:ascii="Times New Roman" w:hAnsi="Times New Roman"/>
          <w:sz w:val="24"/>
          <w:szCs w:val="24"/>
        </w:rPr>
      </w:pPr>
      <w:r w:rsidRPr="00221AEE">
        <w:rPr>
          <w:rFonts w:ascii="Times New Roman" w:hAnsi="Times New Roman"/>
          <w:kern w:val="20"/>
          <w:sz w:val="24"/>
          <w:szCs w:val="24"/>
        </w:rPr>
        <w:t>3.1. М</w:t>
      </w:r>
      <w:r w:rsidRPr="00221AEE">
        <w:rPr>
          <w:rFonts w:ascii="Times New Roman" w:hAnsi="Times New Roman"/>
          <w:sz w:val="24"/>
          <w:szCs w:val="24"/>
        </w:rPr>
        <w:t>атериально-техническое обеспечение Программы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744CE">
        <w:rPr>
          <w:rFonts w:ascii="Times New Roman" w:hAnsi="Times New Roman"/>
          <w:sz w:val="24"/>
          <w:szCs w:val="24"/>
        </w:rPr>
        <w:t xml:space="preserve">                                                                       23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221AEE">
        <w:rPr>
          <w:rFonts w:ascii="Times New Roman" w:hAnsi="Times New Roman"/>
          <w:sz w:val="24"/>
          <w:szCs w:val="24"/>
        </w:rPr>
        <w:t>3.2. Обеспеченность методическими материалами и средствами обучения и воспитания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744CE">
        <w:rPr>
          <w:rFonts w:ascii="Times New Roman" w:hAnsi="Times New Roman"/>
          <w:sz w:val="24"/>
          <w:szCs w:val="24"/>
        </w:rPr>
        <w:t xml:space="preserve">               25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21AEE">
        <w:rPr>
          <w:rFonts w:ascii="Times New Roman" w:hAnsi="Times New Roman"/>
          <w:sz w:val="24"/>
          <w:szCs w:val="24"/>
        </w:rPr>
        <w:t>3.3.Распорядок и /или режим дня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744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36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221AEE">
        <w:rPr>
          <w:rFonts w:ascii="Times New Roman" w:hAnsi="Times New Roman"/>
          <w:sz w:val="24"/>
          <w:szCs w:val="24"/>
        </w:rPr>
        <w:t>3.4.Особенности предметно-пространственной развивающей среды.</w:t>
      </w:r>
      <w:r w:rsidR="00E744CE">
        <w:rPr>
          <w:rFonts w:ascii="Times New Roman" w:hAnsi="Times New Roman"/>
          <w:sz w:val="24"/>
          <w:szCs w:val="24"/>
        </w:rPr>
        <w:t xml:space="preserve">                                                        44</w:t>
      </w:r>
    </w:p>
    <w:p w:rsidR="009F3BA6" w:rsidRPr="00AE4845" w:rsidRDefault="009F3BA6" w:rsidP="00AE4845">
      <w:pPr>
        <w:tabs>
          <w:tab w:val="left" w:pos="7380"/>
        </w:tabs>
        <w:rPr>
          <w:rStyle w:val="c1"/>
          <w:rFonts w:ascii="Times New Roman" w:hAnsi="Times New Roman"/>
          <w:color w:val="000000"/>
          <w:sz w:val="24"/>
          <w:szCs w:val="24"/>
        </w:rPr>
      </w:pPr>
    </w:p>
    <w:p w:rsidR="00D61DFD" w:rsidRPr="000E392D" w:rsidRDefault="00D61DFD" w:rsidP="00871A6A">
      <w:pPr>
        <w:tabs>
          <w:tab w:val="left" w:pos="5360"/>
          <w:tab w:val="left" w:pos="5680"/>
          <w:tab w:val="left" w:pos="6960"/>
        </w:tabs>
        <w:spacing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871A6A" w:rsidRPr="00B0017F" w:rsidRDefault="00871A6A" w:rsidP="00B001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017F" w:rsidRPr="00B0017F" w:rsidRDefault="00B0017F" w:rsidP="00B0017F">
      <w:pPr>
        <w:tabs>
          <w:tab w:val="left" w:pos="5360"/>
          <w:tab w:val="left" w:pos="5680"/>
          <w:tab w:val="left" w:pos="6960"/>
        </w:tabs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21AEE" w:rsidRDefault="00221AEE" w:rsidP="006B3A7C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1AEE" w:rsidRDefault="00221AEE" w:rsidP="006B3A7C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1AEE" w:rsidRDefault="00221AEE" w:rsidP="006B3A7C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1AEE" w:rsidRDefault="00221AEE" w:rsidP="006B3A7C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1AEE" w:rsidRDefault="00221AEE" w:rsidP="006B3A7C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1AEE" w:rsidRDefault="00221AEE" w:rsidP="006B3A7C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1AEE" w:rsidRDefault="00221AEE" w:rsidP="006B3A7C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1AEE" w:rsidRPr="00221AEE" w:rsidRDefault="00221AEE" w:rsidP="006B3A7C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1AEE" w:rsidRDefault="00221AEE" w:rsidP="006B3A7C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1AEE" w:rsidRDefault="00221AEE" w:rsidP="006B3A7C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1AEE" w:rsidRDefault="00221AEE" w:rsidP="006B3A7C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1AEE" w:rsidRDefault="00221AEE" w:rsidP="006B3A7C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1AEE" w:rsidRDefault="00221AEE" w:rsidP="006B3A7C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1AEE" w:rsidRDefault="00221AEE" w:rsidP="006B3A7C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1AEE" w:rsidRDefault="00221AEE" w:rsidP="006B3A7C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1AEE" w:rsidRDefault="00221AEE" w:rsidP="006B3A7C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1AEE" w:rsidRDefault="00221AEE" w:rsidP="006B3A7C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1AEE" w:rsidRDefault="00221AEE" w:rsidP="008742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1AEE" w:rsidRDefault="00221AEE" w:rsidP="006B3A7C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188C" w:rsidRDefault="001E188C" w:rsidP="00B2061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01246" w:rsidRPr="00B0017F" w:rsidRDefault="00B0017F" w:rsidP="00B2061B">
      <w:pPr>
        <w:jc w:val="center"/>
        <w:rPr>
          <w:rFonts w:ascii="Times New Roman" w:hAnsi="Times New Roman"/>
          <w:b/>
          <w:sz w:val="24"/>
          <w:szCs w:val="24"/>
        </w:rPr>
      </w:pPr>
      <w:r w:rsidRPr="00B0017F">
        <w:rPr>
          <w:rFonts w:ascii="Times New Roman" w:hAnsi="Times New Roman"/>
          <w:b/>
          <w:sz w:val="24"/>
          <w:szCs w:val="24"/>
          <w:lang w:eastAsia="ru-RU"/>
        </w:rPr>
        <w:lastRenderedPageBreak/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B01246" w:rsidRPr="00B0017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A43D7" w:rsidRPr="00B0085D" w:rsidRDefault="003A43D7" w:rsidP="003A43D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 xml:space="preserve">Адаптированная образовательная </w:t>
      </w:r>
      <w:proofErr w:type="spellStart"/>
      <w:proofErr w:type="gramStart"/>
      <w:r w:rsidRPr="00B0085D">
        <w:rPr>
          <w:rFonts w:ascii="Times New Roman" w:hAnsi="Times New Roman"/>
          <w:sz w:val="24"/>
          <w:szCs w:val="24"/>
        </w:rPr>
        <w:t>программ-это</w:t>
      </w:r>
      <w:proofErr w:type="spellEnd"/>
      <w:proofErr w:type="gramEnd"/>
      <w:r w:rsidRPr="00B0085D">
        <w:rPr>
          <w:rFonts w:ascii="Times New Roman" w:hAnsi="Times New Roman"/>
          <w:sz w:val="24"/>
          <w:szCs w:val="24"/>
        </w:rPr>
        <w:t xml:space="preserve"> образовательная программа, адаптированная для обучения воспитанников с ограниченными возможностями здоровья (задержка психического развития) с учетом особенностей их психофизического развития, индивидуальных возможностей и  обеспечивающая коррекцию нарушений развития и социальную адаптацию указанных лиц (№273 –ФЗ гл.1 ст.28), разрабатываемая, утверждаемая и реализуемая:</w:t>
      </w:r>
    </w:p>
    <w:p w:rsidR="00F8325E" w:rsidRPr="00B0085D" w:rsidRDefault="00F8325E" w:rsidP="003D1F3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в соответствии  с  Федеральным  государственным образовательным стандартом дошкольного образования</w:t>
      </w:r>
    </w:p>
    <w:p w:rsidR="00F8325E" w:rsidRPr="00B0085D" w:rsidRDefault="00F8325E" w:rsidP="003D1F3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С учетом Основной общеобразовательной программы ДОУ</w:t>
      </w:r>
    </w:p>
    <w:p w:rsidR="00F8325E" w:rsidRPr="00B0085D" w:rsidRDefault="00F8325E" w:rsidP="003D1F3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с учётом примерной общеобразовательной программы дошкольного образования «ОТ РОЖДЕНИЯ ДО ШКОЛЫ» (</w:t>
      </w:r>
      <w:proofErr w:type="spellStart"/>
      <w:r w:rsidRPr="00B0085D">
        <w:rPr>
          <w:rFonts w:ascii="Times New Roman" w:hAnsi="Times New Roman"/>
          <w:sz w:val="24"/>
          <w:szCs w:val="24"/>
        </w:rPr>
        <w:t>пилотный</w:t>
      </w:r>
      <w:proofErr w:type="spellEnd"/>
      <w:r w:rsidRPr="00B0085D">
        <w:rPr>
          <w:rFonts w:ascii="Times New Roman" w:hAnsi="Times New Roman"/>
          <w:sz w:val="24"/>
          <w:szCs w:val="24"/>
        </w:rPr>
        <w:t xml:space="preserve"> вариант) / под ред. Н. Е. </w:t>
      </w:r>
      <w:proofErr w:type="spellStart"/>
      <w:r w:rsidRPr="00B0085D">
        <w:rPr>
          <w:rFonts w:ascii="Times New Roman" w:hAnsi="Times New Roman"/>
          <w:sz w:val="24"/>
          <w:szCs w:val="24"/>
        </w:rPr>
        <w:t>Вераксы</w:t>
      </w:r>
      <w:proofErr w:type="spellEnd"/>
      <w:r w:rsidRPr="00B0085D">
        <w:rPr>
          <w:rFonts w:ascii="Times New Roman" w:hAnsi="Times New Roman"/>
          <w:sz w:val="24"/>
          <w:szCs w:val="24"/>
        </w:rPr>
        <w:t>, Т. С. Комаровой, М. А. Васильевой. — М.: МОЗАИКА СИНТЕЗ, 2014</w:t>
      </w:r>
    </w:p>
    <w:p w:rsidR="00F8325E" w:rsidRPr="00B0085D" w:rsidRDefault="00F8325E" w:rsidP="003D1F3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 xml:space="preserve">с учетом программ для специальных дошкольных учреждений «Подготовка к школе детей с задержкой психического развития» (под редакцией Шевченко С.Г). </w:t>
      </w:r>
    </w:p>
    <w:p w:rsidR="00B01246" w:rsidRPr="00B0085D" w:rsidRDefault="00F8325E" w:rsidP="003D1F3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 xml:space="preserve">С учетом «Программы логопедической работы по преодолению ОНР у детей»   (Филичевой Т.Б.,  Тумановой, Т.В.,  Чиркиной Г.Б.,   2010 г.). </w:t>
      </w:r>
      <w:r w:rsidR="003A43D7" w:rsidRPr="00B0085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D45A4A" w:rsidRPr="00B0085D">
        <w:rPr>
          <w:rFonts w:ascii="Times New Roman" w:hAnsi="Times New Roman"/>
          <w:sz w:val="24"/>
          <w:szCs w:val="24"/>
        </w:rPr>
        <w:t xml:space="preserve">Адаптированная образовательная </w:t>
      </w:r>
      <w:r w:rsidR="00B01246" w:rsidRPr="00B0085D">
        <w:rPr>
          <w:rFonts w:ascii="Times New Roman" w:hAnsi="Times New Roman"/>
          <w:sz w:val="24"/>
          <w:szCs w:val="24"/>
        </w:rPr>
        <w:t xml:space="preserve"> программа предназначена для работы с детьми дошкольного возраста с задержкой психического развития. Программа составлена в соответствии с Основной образовательной программой</w:t>
      </w:r>
      <w:r w:rsidR="00B01246" w:rsidRPr="00B0085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B01246" w:rsidRPr="00B0085D">
        <w:rPr>
          <w:rFonts w:ascii="Times New Roman" w:hAnsi="Times New Roman"/>
          <w:sz w:val="24"/>
          <w:szCs w:val="24"/>
        </w:rPr>
        <w:t xml:space="preserve">МБДОУ «Детский сад  № </w:t>
      </w:r>
      <w:r w:rsidR="003A43D7" w:rsidRPr="00B0085D">
        <w:rPr>
          <w:rFonts w:ascii="Times New Roman" w:hAnsi="Times New Roman"/>
          <w:sz w:val="24"/>
          <w:szCs w:val="24"/>
        </w:rPr>
        <w:t>28</w:t>
      </w:r>
      <w:r w:rsidR="00B01246" w:rsidRPr="00B0085D">
        <w:rPr>
          <w:rFonts w:ascii="Times New Roman" w:hAnsi="Times New Roman"/>
          <w:sz w:val="24"/>
          <w:szCs w:val="24"/>
        </w:rPr>
        <w:t>»</w:t>
      </w:r>
      <w:r w:rsidR="003A43D7" w:rsidRPr="00B0085D">
        <w:rPr>
          <w:rFonts w:ascii="Times New Roman" w:hAnsi="Times New Roman"/>
          <w:sz w:val="24"/>
          <w:szCs w:val="24"/>
        </w:rPr>
        <w:t xml:space="preserve"> комбинированного вида</w:t>
      </w:r>
      <w:r w:rsidR="00B01246" w:rsidRPr="00B0085D">
        <w:rPr>
          <w:rFonts w:ascii="Times New Roman" w:hAnsi="Times New Roman"/>
          <w:sz w:val="24"/>
          <w:szCs w:val="24"/>
        </w:rPr>
        <w:t>.</w:t>
      </w:r>
    </w:p>
    <w:p w:rsidR="00F8325E" w:rsidRPr="00B0085D" w:rsidRDefault="003A43D7" w:rsidP="00CE59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0085D">
        <w:rPr>
          <w:rFonts w:ascii="Times New Roman" w:hAnsi="Times New Roman"/>
          <w:b/>
          <w:sz w:val="24"/>
          <w:szCs w:val="24"/>
        </w:rPr>
        <w:t>Нормативно-правовая база</w:t>
      </w:r>
    </w:p>
    <w:p w:rsidR="00F8325E" w:rsidRPr="00B0085D" w:rsidRDefault="00F8325E" w:rsidP="003D1F35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F8325E" w:rsidRPr="00B0085D" w:rsidRDefault="00F8325E" w:rsidP="003D1F35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Типовое положение о дошкольном образовательном учреждении (утверждено Постановлением Правительства Российской Федерации от 12.09.2008г. №666).</w:t>
      </w:r>
    </w:p>
    <w:p w:rsidR="00F8325E" w:rsidRPr="00B0085D" w:rsidRDefault="00F8325E" w:rsidP="003D1F35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 xml:space="preserve">Устав </w:t>
      </w:r>
      <w:proofErr w:type="spellStart"/>
      <w:r w:rsidR="008132EB" w:rsidRPr="00B0085D">
        <w:rPr>
          <w:rFonts w:ascii="Times New Roman" w:hAnsi="Times New Roman"/>
          <w:sz w:val="24"/>
          <w:szCs w:val="24"/>
        </w:rPr>
        <w:t>Муниципипального</w:t>
      </w:r>
      <w:proofErr w:type="spellEnd"/>
      <w:r w:rsidR="008132EB" w:rsidRPr="00B0085D">
        <w:rPr>
          <w:rFonts w:ascii="Times New Roman" w:hAnsi="Times New Roman"/>
          <w:sz w:val="24"/>
          <w:szCs w:val="24"/>
        </w:rPr>
        <w:t xml:space="preserve"> бюджетного дошкольного образовательного учреждения «Детский ад № 28» комбинированного вида. г</w:t>
      </w:r>
      <w:proofErr w:type="gramStart"/>
      <w:r w:rsidR="008132EB" w:rsidRPr="00B0085D">
        <w:rPr>
          <w:rFonts w:ascii="Times New Roman" w:hAnsi="Times New Roman"/>
          <w:sz w:val="24"/>
          <w:szCs w:val="24"/>
        </w:rPr>
        <w:t>.Т</w:t>
      </w:r>
      <w:proofErr w:type="gramEnd"/>
      <w:r w:rsidR="008132EB" w:rsidRPr="00B0085D">
        <w:rPr>
          <w:rFonts w:ascii="Times New Roman" w:hAnsi="Times New Roman"/>
          <w:sz w:val="24"/>
          <w:szCs w:val="24"/>
        </w:rPr>
        <w:t>роицка Челябинской области</w:t>
      </w:r>
    </w:p>
    <w:p w:rsidR="00F8325E" w:rsidRPr="00B0085D" w:rsidRDefault="00F8325E" w:rsidP="003D1F35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 xml:space="preserve">ФГОС дошкольного образования (приказ № 1155 </w:t>
      </w:r>
      <w:proofErr w:type="spellStart"/>
      <w:r w:rsidRPr="00B0085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0085D">
        <w:rPr>
          <w:rFonts w:ascii="Times New Roman" w:hAnsi="Times New Roman"/>
          <w:sz w:val="24"/>
          <w:szCs w:val="24"/>
        </w:rPr>
        <w:t xml:space="preserve"> РФ от 17.10.13 г, действует с 01.01.2014 г)</w:t>
      </w:r>
    </w:p>
    <w:p w:rsidR="00F8325E" w:rsidRPr="00B0085D" w:rsidRDefault="00F8325E" w:rsidP="003D1F35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2.4.3049-13).</w:t>
      </w:r>
    </w:p>
    <w:p w:rsidR="00F8325E" w:rsidRPr="00B0085D" w:rsidRDefault="00F8325E" w:rsidP="003D1F35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3A43D7" w:rsidRPr="00B0085D" w:rsidRDefault="003A43D7" w:rsidP="003A43D7">
      <w:pPr>
        <w:pStyle w:val="a4"/>
        <w:rPr>
          <w:rFonts w:ascii="Times New Roman" w:hAnsi="Times New Roman"/>
          <w:sz w:val="24"/>
          <w:szCs w:val="24"/>
        </w:rPr>
      </w:pPr>
    </w:p>
    <w:p w:rsidR="00B01246" w:rsidRDefault="00B01246" w:rsidP="00105EC5">
      <w:pPr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Региональный компонент ФГОС реализуется при изучении следующих лексических тем: «Моя Родина», «Наш город», «Наш дом», «Детский сад», «Откуда хлеб пришел», «Хвойные и лиственные деревья», «Перелетные зимующие птицы», «Дикие и домашние животные», «Рыбы».</w:t>
      </w:r>
    </w:p>
    <w:p w:rsidR="00D61DFD" w:rsidRPr="00B0085D" w:rsidRDefault="00D61DFD" w:rsidP="00105EC5">
      <w:pPr>
        <w:jc w:val="both"/>
        <w:rPr>
          <w:rFonts w:ascii="Times New Roman" w:hAnsi="Times New Roman"/>
          <w:sz w:val="24"/>
          <w:szCs w:val="24"/>
        </w:rPr>
      </w:pPr>
    </w:p>
    <w:p w:rsidR="00B2061B" w:rsidRDefault="00B2061B" w:rsidP="00E12B7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2B74" w:rsidRPr="00B0085D" w:rsidRDefault="00E12B74" w:rsidP="00E12B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085D">
        <w:rPr>
          <w:rFonts w:ascii="Times New Roman" w:hAnsi="Times New Roman"/>
          <w:b/>
          <w:bCs/>
          <w:sz w:val="24"/>
          <w:szCs w:val="24"/>
        </w:rPr>
        <w:lastRenderedPageBreak/>
        <w:t>Особенности осуществления образовательного процесса: области, выделенные в содержании Программы</w:t>
      </w:r>
    </w:p>
    <w:p w:rsidR="00F8325E" w:rsidRPr="00B0085D" w:rsidRDefault="00F8325E" w:rsidP="003D1F35">
      <w:pPr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 xml:space="preserve">Участники образовательных отношений: дети, родители (законные представители), педагогические работники ДОУ. </w:t>
      </w:r>
    </w:p>
    <w:p w:rsidR="00F8325E" w:rsidRPr="00B0085D" w:rsidRDefault="00F8325E" w:rsidP="003D1F35">
      <w:pPr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 xml:space="preserve">Образовательная деятельность  в ДОУ осуществляется  на русском языке. </w:t>
      </w:r>
    </w:p>
    <w:p w:rsidR="00F8325E" w:rsidRPr="00B0085D" w:rsidRDefault="00F8325E" w:rsidP="003D1F35">
      <w:pPr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 xml:space="preserve">Образовательная деятельность строится на адекватных возрасту формах работы с детьми, при этом основной формой и ведущим видом деятельности является игра.  </w:t>
      </w:r>
    </w:p>
    <w:p w:rsidR="00F8325E" w:rsidRPr="00B0085D" w:rsidRDefault="00F8325E" w:rsidP="003D1F35">
      <w:pPr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Целостный образовательный проце</w:t>
      </w:r>
      <w:proofErr w:type="gramStart"/>
      <w:r w:rsidRPr="00B0085D">
        <w:rPr>
          <w:rFonts w:ascii="Times New Roman" w:hAnsi="Times New Roman"/>
          <w:sz w:val="24"/>
          <w:szCs w:val="24"/>
        </w:rPr>
        <w:t>сс вкл</w:t>
      </w:r>
      <w:proofErr w:type="gramEnd"/>
      <w:r w:rsidRPr="00B0085D">
        <w:rPr>
          <w:rFonts w:ascii="Times New Roman" w:hAnsi="Times New Roman"/>
          <w:sz w:val="24"/>
          <w:szCs w:val="24"/>
        </w:rPr>
        <w:t xml:space="preserve">ючает в себя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 </w:t>
      </w:r>
    </w:p>
    <w:p w:rsidR="00F8325E" w:rsidRPr="00B0085D" w:rsidRDefault="00F8325E" w:rsidP="003D1F35">
      <w:pPr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 xml:space="preserve">Конкретное содержание образовательных областей зависит от возрастных и индивидуальных особенностей воспитанников и может реализовываться в разнообразных видах деятельности.  </w:t>
      </w:r>
    </w:p>
    <w:p w:rsidR="00E12B74" w:rsidRPr="00B0085D" w:rsidRDefault="00E12B74" w:rsidP="00E12B74">
      <w:pPr>
        <w:rPr>
          <w:rFonts w:ascii="Times New Roman" w:hAnsi="Times New Roman"/>
          <w:sz w:val="24"/>
          <w:szCs w:val="24"/>
        </w:rPr>
      </w:pPr>
    </w:p>
    <w:p w:rsidR="008132EB" w:rsidRPr="00B0085D" w:rsidRDefault="00B01246" w:rsidP="003D1F35">
      <w:pPr>
        <w:pStyle w:val="a4"/>
        <w:numPr>
          <w:ilvl w:val="1"/>
          <w:numId w:val="26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85D">
        <w:rPr>
          <w:rFonts w:ascii="Times New Roman" w:hAnsi="Times New Roman"/>
          <w:b/>
          <w:sz w:val="24"/>
          <w:szCs w:val="24"/>
        </w:rPr>
        <w:t>Цели, задачи и принципы коррекционного обучения.</w:t>
      </w:r>
    </w:p>
    <w:p w:rsidR="008132EB" w:rsidRPr="00B0085D" w:rsidRDefault="008132EB" w:rsidP="008132EB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246" w:rsidRPr="00B0085D" w:rsidRDefault="008132EB" w:rsidP="008132EB">
      <w:pPr>
        <w:pStyle w:val="a4"/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0085D">
        <w:rPr>
          <w:rFonts w:ascii="Times New Roman" w:hAnsi="Times New Roman"/>
          <w:color w:val="000000"/>
          <w:sz w:val="24"/>
          <w:szCs w:val="24"/>
        </w:rPr>
        <w:t xml:space="preserve">Цели и задачи реализации основной адаптированной программы дошкольного образования в соответствии с ФГОС дошкольного образования создание благоприятных условий для: коррекционно-развивающей работы полноценного проживания ребенком с задержкой психического развития дошкольного детства формирования основ базовой культуры личности развития психических и физических качеств в соответствии с возрастными и индивидуальными особенностями социальной адаптации                                                                                              </w:t>
      </w:r>
      <w:r w:rsidR="00B01246" w:rsidRPr="00B0085D">
        <w:rPr>
          <w:rFonts w:ascii="Times New Roman" w:hAnsi="Times New Roman"/>
          <w:b/>
          <w:sz w:val="24"/>
          <w:szCs w:val="24"/>
        </w:rPr>
        <w:t>Основная цель программы</w:t>
      </w:r>
      <w:r w:rsidR="00B01246" w:rsidRPr="00B0085D">
        <w:rPr>
          <w:rFonts w:ascii="Times New Roman" w:hAnsi="Times New Roman"/>
          <w:sz w:val="24"/>
          <w:szCs w:val="24"/>
        </w:rPr>
        <w:t xml:space="preserve"> – формирование у детей знаний об окружающем мире, развитие</w:t>
      </w:r>
      <w:proofErr w:type="gramEnd"/>
      <w:r w:rsidR="00B01246" w:rsidRPr="00B0085D">
        <w:rPr>
          <w:rFonts w:ascii="Times New Roman" w:hAnsi="Times New Roman"/>
          <w:sz w:val="24"/>
          <w:szCs w:val="24"/>
        </w:rPr>
        <w:t xml:space="preserve"> речи,  формирование элементарных математических представлений и всестороннее развитие психических процессов.</w:t>
      </w:r>
    </w:p>
    <w:p w:rsidR="00B01246" w:rsidRPr="00B0085D" w:rsidRDefault="00B01246" w:rsidP="0037551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0085D">
        <w:rPr>
          <w:rFonts w:ascii="Times New Roman" w:hAnsi="Times New Roman"/>
          <w:b/>
          <w:sz w:val="24"/>
          <w:szCs w:val="24"/>
        </w:rPr>
        <w:t>Задачи:</w:t>
      </w:r>
    </w:p>
    <w:p w:rsidR="00B01246" w:rsidRPr="00B0085D" w:rsidRDefault="00B01246" w:rsidP="0037551A">
      <w:pPr>
        <w:spacing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1. Осуществление ранней диагностики, определение путей профилактики и координации психических нарушений.</w:t>
      </w:r>
    </w:p>
    <w:p w:rsidR="00B01246" w:rsidRPr="00B0085D" w:rsidRDefault="00B01246" w:rsidP="00C443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2. Подбор, систематизация и совершенствование приемов и методов работы дефектолога в соответствии с программным содержанием.</w:t>
      </w:r>
    </w:p>
    <w:p w:rsidR="00B01246" w:rsidRPr="00B0085D" w:rsidRDefault="00B01246" w:rsidP="00C443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3. Всестороннее развитие всех психических процессов с учетом возможностей, потребностей и интересов дошкольников.</w:t>
      </w:r>
    </w:p>
    <w:p w:rsidR="00B01246" w:rsidRPr="00B0085D" w:rsidRDefault="00B01246" w:rsidP="0037551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0085D">
        <w:rPr>
          <w:rFonts w:ascii="Times New Roman" w:hAnsi="Times New Roman"/>
          <w:b/>
          <w:sz w:val="24"/>
          <w:szCs w:val="24"/>
        </w:rPr>
        <w:t>Принципы:</w:t>
      </w:r>
    </w:p>
    <w:p w:rsidR="00B01246" w:rsidRPr="00B0085D" w:rsidRDefault="00B01246" w:rsidP="00C443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 xml:space="preserve">1. </w:t>
      </w:r>
      <w:r w:rsidRPr="00B0085D">
        <w:rPr>
          <w:rFonts w:ascii="Times New Roman" w:hAnsi="Times New Roman"/>
          <w:b/>
          <w:sz w:val="24"/>
          <w:szCs w:val="24"/>
        </w:rPr>
        <w:t>Принцип системности</w:t>
      </w:r>
      <w:r w:rsidRPr="00B0085D">
        <w:rPr>
          <w:rFonts w:ascii="Times New Roman" w:hAnsi="Times New Roman"/>
          <w:sz w:val="24"/>
          <w:szCs w:val="24"/>
        </w:rPr>
        <w:t xml:space="preserve"> опирается на представление о психическом развитии как о сложной функциональной системе, структурной компоненты,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:rsidR="00B01246" w:rsidRPr="00B0085D" w:rsidRDefault="00B01246" w:rsidP="00C443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 xml:space="preserve">2. </w:t>
      </w:r>
      <w:r w:rsidRPr="00B0085D">
        <w:rPr>
          <w:rFonts w:ascii="Times New Roman" w:hAnsi="Times New Roman"/>
          <w:b/>
          <w:sz w:val="24"/>
          <w:szCs w:val="24"/>
        </w:rPr>
        <w:t>Принцип развития</w:t>
      </w:r>
      <w:r w:rsidRPr="00B0085D">
        <w:rPr>
          <w:rFonts w:ascii="Times New Roman" w:hAnsi="Times New Roman"/>
          <w:sz w:val="24"/>
          <w:szCs w:val="24"/>
        </w:rPr>
        <w:t xml:space="preserve"> предполагает выделение в процессе коррекционной работы тех задач, которые находятся в зоне ближайшего развития ребенка.</w:t>
      </w:r>
    </w:p>
    <w:p w:rsidR="00B01246" w:rsidRPr="00B0085D" w:rsidRDefault="00B01246" w:rsidP="00C443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B0085D">
        <w:rPr>
          <w:rFonts w:ascii="Times New Roman" w:hAnsi="Times New Roman"/>
          <w:b/>
          <w:sz w:val="24"/>
          <w:szCs w:val="24"/>
        </w:rPr>
        <w:t>Принцип комплексности</w:t>
      </w:r>
      <w:r w:rsidRPr="00B0085D">
        <w:rPr>
          <w:rFonts w:ascii="Times New Roman" w:hAnsi="Times New Roman"/>
          <w:sz w:val="24"/>
          <w:szCs w:val="24"/>
        </w:rPr>
        <w:t xml:space="preserve"> предполагает, что устранение психических нарушений должно носить </w:t>
      </w:r>
      <w:proofErr w:type="spellStart"/>
      <w:r w:rsidRPr="00B0085D">
        <w:rPr>
          <w:rFonts w:ascii="Times New Roman" w:hAnsi="Times New Roman"/>
          <w:sz w:val="24"/>
          <w:szCs w:val="24"/>
        </w:rPr>
        <w:t>медико-психолого-педагогический</w:t>
      </w:r>
      <w:proofErr w:type="spellEnd"/>
      <w:r w:rsidRPr="00B0085D">
        <w:rPr>
          <w:rFonts w:ascii="Times New Roman" w:hAnsi="Times New Roman"/>
          <w:sz w:val="24"/>
          <w:szCs w:val="24"/>
        </w:rPr>
        <w:t xml:space="preserve"> характер, т.е. опираться на взаимосвязь всех специалистов ДОУ. Программа предусматривает полное взаимодействие и преемственность действий всех специалистов детского учреждения и родителей дошкольников.</w:t>
      </w:r>
    </w:p>
    <w:p w:rsidR="00B01246" w:rsidRPr="00B0085D" w:rsidRDefault="00B01246" w:rsidP="00C443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Совместная работа учителя-дефектолога и воспитателя является залогом успеха коррекционной работы. Комплексный подход обеспечивает более высокие темпы динамики общего и психического развития детей. Воспитатель закрепляет сформированные умения, создает условия для активизации познавательных навыков.</w:t>
      </w:r>
    </w:p>
    <w:p w:rsidR="00B01246" w:rsidRPr="00B0085D" w:rsidRDefault="00B01246" w:rsidP="00C443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4</w:t>
      </w:r>
      <w:r w:rsidRPr="00B0085D">
        <w:rPr>
          <w:rFonts w:ascii="Times New Roman" w:hAnsi="Times New Roman"/>
          <w:b/>
          <w:sz w:val="24"/>
          <w:szCs w:val="24"/>
        </w:rPr>
        <w:t>. Принцип доступности</w:t>
      </w:r>
      <w:r w:rsidRPr="00B0085D">
        <w:rPr>
          <w:rFonts w:ascii="Times New Roman" w:hAnsi="Times New Roman"/>
          <w:sz w:val="24"/>
          <w:szCs w:val="24"/>
        </w:rPr>
        <w:t xml:space="preserve"> 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B01246" w:rsidRPr="00FD758D" w:rsidRDefault="00B01246" w:rsidP="00C443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 xml:space="preserve">5. </w:t>
      </w:r>
      <w:r w:rsidRPr="00B0085D">
        <w:rPr>
          <w:rFonts w:ascii="Times New Roman" w:hAnsi="Times New Roman"/>
          <w:b/>
          <w:sz w:val="24"/>
          <w:szCs w:val="24"/>
        </w:rPr>
        <w:t>Принцип последовательности и концентричности усвоения знаний</w:t>
      </w:r>
      <w:r w:rsidRPr="00B0085D">
        <w:rPr>
          <w:rFonts w:ascii="Times New Roman" w:hAnsi="Times New Roman"/>
          <w:sz w:val="24"/>
          <w:szCs w:val="24"/>
        </w:rPr>
        <w:t xml:space="preserve"> предполагает такой подбор материала, когда между составными частями его существует логическая связь, последующие задания опираются </w:t>
      </w:r>
      <w:proofErr w:type="gramStart"/>
      <w:r w:rsidRPr="00B0085D">
        <w:rPr>
          <w:rFonts w:ascii="Times New Roman" w:hAnsi="Times New Roman"/>
          <w:sz w:val="24"/>
          <w:szCs w:val="24"/>
        </w:rPr>
        <w:t>на</w:t>
      </w:r>
      <w:proofErr w:type="gramEnd"/>
      <w:r w:rsidRPr="00B0085D">
        <w:rPr>
          <w:rFonts w:ascii="Times New Roman" w:hAnsi="Times New Roman"/>
          <w:sz w:val="24"/>
          <w:szCs w:val="24"/>
        </w:rPr>
        <w:t xml:space="preserve"> предыдущие. Такое построение программного содержания позволяет обеспечить высокое качество образования. </w:t>
      </w:r>
      <w:proofErr w:type="gramStart"/>
      <w:r w:rsidRPr="00B0085D">
        <w:rPr>
          <w:rFonts w:ascii="Times New Roman" w:hAnsi="Times New Roman"/>
          <w:sz w:val="24"/>
          <w:szCs w:val="24"/>
        </w:rPr>
        <w:t>Концентрированное</w:t>
      </w:r>
      <w:proofErr w:type="gramEnd"/>
      <w:r w:rsidRPr="00B0085D">
        <w:rPr>
          <w:rFonts w:ascii="Times New Roman" w:hAnsi="Times New Roman"/>
          <w:sz w:val="24"/>
          <w:szCs w:val="24"/>
        </w:rPr>
        <w:t xml:space="preserve"> изучения материала служит также средством установления более тесных связей между специалистами ДОУ. В результате использования единой темы на занятиях учителя-дефектолога, воспитателя, музыкального руководителя дети прочно усваивают материал и активно пользуются им в дальнейшем. Коррекционная работа должна строиться так, чтобы способствовать развитию высших психических функций: внимания, памяти, восприятия, мышления.</w:t>
      </w:r>
      <w:r w:rsidR="00FD758D" w:rsidRPr="00FD758D">
        <w:rPr>
          <w:rFonts w:ascii="Times New Roman" w:hAnsi="Times New Roman"/>
          <w:color w:val="000000"/>
        </w:rPr>
        <w:t xml:space="preserve"> </w:t>
      </w:r>
      <w:r w:rsidR="00FD758D" w:rsidRPr="00FD758D">
        <w:rPr>
          <w:rFonts w:ascii="Times New Roman" w:hAnsi="Times New Roman"/>
          <w:color w:val="000000"/>
          <w:sz w:val="24"/>
          <w:szCs w:val="24"/>
        </w:rPr>
        <w:t xml:space="preserve">Коррекционная работа дошкольного образования включает в себе взаимосвязанные </w:t>
      </w:r>
      <w:r w:rsidR="00FD758D" w:rsidRPr="00FD758D">
        <w:rPr>
          <w:rFonts w:ascii="Times New Roman" w:hAnsi="Times New Roman"/>
          <w:b/>
          <w:color w:val="000000"/>
          <w:sz w:val="24"/>
          <w:szCs w:val="24"/>
        </w:rPr>
        <w:t>направления</w:t>
      </w:r>
      <w:r w:rsidR="00FD758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D758D" w:rsidRPr="00FD758D" w:rsidRDefault="00FD758D" w:rsidP="003D1F35">
      <w:pPr>
        <w:pStyle w:val="21"/>
        <w:numPr>
          <w:ilvl w:val="0"/>
          <w:numId w:val="17"/>
        </w:numPr>
        <w:jc w:val="both"/>
      </w:pPr>
      <w:r w:rsidRPr="00FD758D">
        <w:t xml:space="preserve">  </w:t>
      </w:r>
      <w:r w:rsidRPr="00FD758D">
        <w:rPr>
          <w:b/>
          <w:i/>
          <w:color w:val="000000"/>
          <w:u w:val="single"/>
        </w:rPr>
        <w:t>Д</w:t>
      </w:r>
      <w:r w:rsidRPr="00FD758D">
        <w:rPr>
          <w:b/>
          <w:bCs/>
          <w:i/>
          <w:iCs/>
          <w:color w:val="000000"/>
          <w:u w:val="single"/>
        </w:rPr>
        <w:t xml:space="preserve">иагностическое: </w:t>
      </w:r>
      <w:r w:rsidRPr="00FD758D">
        <w:t xml:space="preserve">обеспечивает своевременное выявление детей с проблемами в обучении и психофизическом развитии, проведение их комплексного обследования и подготовку рекомендаций по оказанию им </w:t>
      </w:r>
      <w:proofErr w:type="spellStart"/>
      <w:r w:rsidRPr="00FD758D">
        <w:t>психолог</w:t>
      </w:r>
      <w:proofErr w:type="gramStart"/>
      <w:r w:rsidRPr="00FD758D">
        <w:t>о</w:t>
      </w:r>
      <w:proofErr w:type="spellEnd"/>
      <w:r w:rsidRPr="00FD758D">
        <w:t>-</w:t>
      </w:r>
      <w:proofErr w:type="gramEnd"/>
      <w:r w:rsidRPr="00FD758D">
        <w:t xml:space="preserve"> </w:t>
      </w:r>
      <w:proofErr w:type="spellStart"/>
      <w:r w:rsidRPr="00FD758D">
        <w:t>медико</w:t>
      </w:r>
      <w:proofErr w:type="spellEnd"/>
      <w:r w:rsidRPr="00FD758D">
        <w:t xml:space="preserve">- </w:t>
      </w:r>
      <w:proofErr w:type="spellStart"/>
      <w:r w:rsidRPr="00FD758D">
        <w:t>дефектоло-педагогической</w:t>
      </w:r>
      <w:proofErr w:type="spellEnd"/>
      <w:r w:rsidRPr="00FD758D">
        <w:t xml:space="preserve"> помощи в условиях образовательного учреждения;</w:t>
      </w:r>
    </w:p>
    <w:p w:rsidR="00FD758D" w:rsidRPr="00FD758D" w:rsidRDefault="00FD758D" w:rsidP="003D1F35">
      <w:pPr>
        <w:pStyle w:val="21"/>
        <w:numPr>
          <w:ilvl w:val="0"/>
          <w:numId w:val="17"/>
        </w:numPr>
        <w:spacing w:after="200" w:line="276" w:lineRule="auto"/>
        <w:jc w:val="both"/>
      </w:pPr>
      <w:proofErr w:type="spellStart"/>
      <w:r w:rsidRPr="00FD758D">
        <w:rPr>
          <w:b/>
          <w:bCs/>
          <w:i/>
          <w:iCs/>
          <w:color w:val="000000"/>
          <w:u w:val="single"/>
        </w:rPr>
        <w:t>Коррекционн</w:t>
      </w:r>
      <w:proofErr w:type="gramStart"/>
      <w:r w:rsidRPr="00FD758D">
        <w:rPr>
          <w:b/>
          <w:bCs/>
          <w:i/>
          <w:iCs/>
          <w:color w:val="000000"/>
          <w:u w:val="single"/>
        </w:rPr>
        <w:t>о</w:t>
      </w:r>
      <w:proofErr w:type="spellEnd"/>
      <w:r w:rsidRPr="00FD758D">
        <w:rPr>
          <w:b/>
          <w:bCs/>
          <w:i/>
          <w:iCs/>
          <w:color w:val="000000"/>
          <w:u w:val="single"/>
        </w:rPr>
        <w:t>-</w:t>
      </w:r>
      <w:proofErr w:type="gramEnd"/>
      <w:r w:rsidRPr="00FD758D">
        <w:rPr>
          <w:b/>
          <w:bCs/>
          <w:i/>
          <w:iCs/>
          <w:color w:val="000000"/>
          <w:u w:val="single"/>
        </w:rPr>
        <w:t xml:space="preserve"> развивающее </w:t>
      </w:r>
      <w:r w:rsidRPr="00FD758D">
        <w:t>обеспечивает своевременную специализированную помощь в освоении содержания обучения и коррекцию психофизического развития детей в условиях дошкольного образовательного учреждения, способствует формированию у них универсальных учебных действий (коммуникативных, регулятивных, личностных, познавательных навыков);</w:t>
      </w:r>
    </w:p>
    <w:p w:rsidR="00FD758D" w:rsidRPr="00FD758D" w:rsidRDefault="00FD758D" w:rsidP="003D1F35">
      <w:pPr>
        <w:pStyle w:val="21"/>
        <w:numPr>
          <w:ilvl w:val="0"/>
          <w:numId w:val="17"/>
        </w:numPr>
        <w:spacing w:after="200" w:line="276" w:lineRule="auto"/>
        <w:jc w:val="both"/>
      </w:pPr>
      <w:proofErr w:type="gramStart"/>
      <w:r w:rsidRPr="00FD758D">
        <w:rPr>
          <w:b/>
          <w:bCs/>
          <w:i/>
          <w:iCs/>
          <w:color w:val="000000"/>
          <w:u w:val="single"/>
        </w:rPr>
        <w:t>Консультативное</w:t>
      </w:r>
      <w:proofErr w:type="gramEnd"/>
      <w:r w:rsidRPr="00FD758D">
        <w:rPr>
          <w:b/>
          <w:bCs/>
          <w:i/>
          <w:iCs/>
          <w:color w:val="000000"/>
          <w:u w:val="single"/>
        </w:rPr>
        <w:t xml:space="preserve"> </w:t>
      </w:r>
      <w:r w:rsidRPr="00FD758D">
        <w:t>обеспечивает непрерывность специального сопровождения детей и их семей по вопросам реализации, дифференцированных психолого-педагогических условий обучения, воспитания, коррекции, развития и социализации воспитанников;</w:t>
      </w:r>
    </w:p>
    <w:p w:rsidR="00FD758D" w:rsidRPr="009855DF" w:rsidRDefault="00FD758D" w:rsidP="003D1F35">
      <w:pPr>
        <w:pStyle w:val="21"/>
        <w:numPr>
          <w:ilvl w:val="0"/>
          <w:numId w:val="17"/>
        </w:numPr>
        <w:spacing w:after="200" w:line="276" w:lineRule="auto"/>
        <w:jc w:val="both"/>
        <w:rPr>
          <w:sz w:val="22"/>
          <w:szCs w:val="22"/>
        </w:rPr>
      </w:pPr>
      <w:r w:rsidRPr="00FD758D">
        <w:rPr>
          <w:b/>
          <w:i/>
          <w:color w:val="000000"/>
          <w:u w:val="single"/>
        </w:rPr>
        <w:t>И</w:t>
      </w:r>
      <w:r w:rsidRPr="00FD758D">
        <w:rPr>
          <w:b/>
          <w:bCs/>
          <w:i/>
          <w:iCs/>
          <w:color w:val="000000"/>
          <w:u w:val="single"/>
        </w:rPr>
        <w:t xml:space="preserve">нформационно – </w:t>
      </w:r>
      <w:proofErr w:type="gramStart"/>
      <w:r w:rsidRPr="00FD758D">
        <w:rPr>
          <w:b/>
          <w:bCs/>
          <w:i/>
          <w:iCs/>
          <w:color w:val="000000"/>
          <w:u w:val="single"/>
        </w:rPr>
        <w:t>просветительское</w:t>
      </w:r>
      <w:proofErr w:type="gramEnd"/>
      <w:r w:rsidRPr="00FD758D">
        <w:rPr>
          <w:b/>
          <w:bCs/>
          <w:i/>
          <w:iCs/>
          <w:color w:val="000000"/>
          <w:u w:val="single"/>
        </w:rPr>
        <w:t xml:space="preserve"> </w:t>
      </w:r>
      <w:r w:rsidRPr="00FD758D">
        <w:t>направлена на разъяснительную деятельность по вопросам, связанным с особенностями образовательного процесса</w:t>
      </w:r>
      <w:r w:rsidRPr="009855DF">
        <w:rPr>
          <w:sz w:val="22"/>
          <w:szCs w:val="22"/>
        </w:rPr>
        <w:t xml:space="preserve">. </w:t>
      </w:r>
    </w:p>
    <w:p w:rsidR="00FD758D" w:rsidRPr="00B0085D" w:rsidRDefault="00FD758D" w:rsidP="00C443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1246" w:rsidRPr="00B0085D" w:rsidRDefault="00B0017F" w:rsidP="00B0017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1.3.</w:t>
      </w:r>
      <w:r w:rsidR="00B01246" w:rsidRPr="00B0085D">
        <w:rPr>
          <w:rFonts w:ascii="Times New Roman" w:hAnsi="Times New Roman"/>
          <w:b/>
          <w:sz w:val="24"/>
          <w:szCs w:val="24"/>
          <w:lang w:eastAsia="ru-RU"/>
        </w:rPr>
        <w:t>Характеристика контингента воспитанников с ЗПР</w:t>
      </w:r>
    </w:p>
    <w:p w:rsidR="006728F5" w:rsidRPr="00B0085D" w:rsidRDefault="006728F5" w:rsidP="006728F5">
      <w:pPr>
        <w:pStyle w:val="a4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0085D">
        <w:rPr>
          <w:rFonts w:ascii="Times New Roman" w:hAnsi="Times New Roman"/>
          <w:bCs/>
          <w:sz w:val="24"/>
          <w:szCs w:val="24"/>
          <w:lang w:eastAsia="ru-RU"/>
        </w:rPr>
        <w:t>Особенности развития детей с задержкой психического развития</w:t>
      </w:r>
    </w:p>
    <w:p w:rsidR="00F8325E" w:rsidRPr="00B0085D" w:rsidRDefault="00F8325E" w:rsidP="003D1F35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ru-RU"/>
        </w:rPr>
      </w:pPr>
      <w:r w:rsidRPr="00B0085D">
        <w:rPr>
          <w:rFonts w:ascii="Times New Roman" w:hAnsi="Times New Roman"/>
          <w:sz w:val="24"/>
          <w:szCs w:val="24"/>
          <w:lang w:eastAsia="ru-RU"/>
        </w:rPr>
        <w:t>Внимание неустойчивое, рассеянное, плохо концентрируемое, кратковременное. Снижается при умственной и физической нагрузке</w:t>
      </w:r>
    </w:p>
    <w:p w:rsidR="00F8325E" w:rsidRPr="00B0085D" w:rsidRDefault="00F8325E" w:rsidP="003D1F35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ru-RU"/>
        </w:rPr>
      </w:pPr>
      <w:r w:rsidRPr="00B0085D">
        <w:rPr>
          <w:rFonts w:ascii="Times New Roman" w:hAnsi="Times New Roman"/>
          <w:sz w:val="24"/>
          <w:szCs w:val="24"/>
          <w:lang w:eastAsia="ru-RU"/>
        </w:rPr>
        <w:t>Недостаточная прочность запоминания, кратковременность. Таким детям требуется постоянное подкрепление, повторение</w:t>
      </w:r>
    </w:p>
    <w:p w:rsidR="00F8325E" w:rsidRPr="00B0085D" w:rsidRDefault="00F8325E" w:rsidP="003D1F35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ru-RU"/>
        </w:rPr>
      </w:pPr>
      <w:r w:rsidRPr="00B0085D">
        <w:rPr>
          <w:rFonts w:ascii="Times New Roman" w:hAnsi="Times New Roman"/>
          <w:sz w:val="24"/>
          <w:szCs w:val="24"/>
          <w:lang w:eastAsia="ru-RU"/>
        </w:rPr>
        <w:t xml:space="preserve">Наблюдается </w:t>
      </w:r>
      <w:proofErr w:type="gramStart"/>
      <w:r w:rsidRPr="00B0085D">
        <w:rPr>
          <w:rFonts w:ascii="Times New Roman" w:hAnsi="Times New Roman"/>
          <w:sz w:val="24"/>
          <w:szCs w:val="24"/>
          <w:lang w:eastAsia="ru-RU"/>
        </w:rPr>
        <w:t>недостаточная</w:t>
      </w:r>
      <w:proofErr w:type="gramEnd"/>
      <w:r w:rsidRPr="00B008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0085D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B0085D">
        <w:rPr>
          <w:rFonts w:ascii="Times New Roman" w:hAnsi="Times New Roman"/>
          <w:sz w:val="24"/>
          <w:szCs w:val="24"/>
          <w:lang w:eastAsia="ru-RU"/>
        </w:rPr>
        <w:t xml:space="preserve"> таких мыслительных процессов как синтез, анализ, сравнение, обобщение</w:t>
      </w:r>
    </w:p>
    <w:p w:rsidR="00F8325E" w:rsidRPr="00B0085D" w:rsidRDefault="00F8325E" w:rsidP="003D1F35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ru-RU"/>
        </w:rPr>
      </w:pPr>
      <w:r w:rsidRPr="00B0085D">
        <w:rPr>
          <w:rFonts w:ascii="Times New Roman" w:hAnsi="Times New Roman"/>
          <w:sz w:val="24"/>
          <w:szCs w:val="24"/>
          <w:lang w:eastAsia="ru-RU"/>
        </w:rPr>
        <w:t>Дети испытывают трудности в выделении главных, существенных признаков предметов и явлений, а второстепенные признаки замечают быстрее, иногда «застревают» на этом</w:t>
      </w:r>
    </w:p>
    <w:p w:rsidR="00F8325E" w:rsidRPr="00B0085D" w:rsidRDefault="00F8325E" w:rsidP="003D1F35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ru-RU"/>
        </w:rPr>
      </w:pPr>
      <w:r w:rsidRPr="00B0085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 большинства детей с задержкой психического развития имеет место повышенная утомляемость, истощаемость, что проявляется в снижении работоспособности, в быстром выключении из деятельности. Наблюдаются колебания внимания, вялость, а у некоторых наоборот – возбудимость, суетливость. Всё это сказывается на снижении </w:t>
      </w:r>
      <w:proofErr w:type="spellStart"/>
      <w:r w:rsidRPr="00B0085D">
        <w:rPr>
          <w:rFonts w:ascii="Times New Roman" w:hAnsi="Times New Roman"/>
          <w:sz w:val="24"/>
          <w:szCs w:val="24"/>
          <w:lang w:eastAsia="ru-RU"/>
        </w:rPr>
        <w:t>обучаемости</w:t>
      </w:r>
      <w:proofErr w:type="spellEnd"/>
      <w:r w:rsidRPr="00B0085D">
        <w:rPr>
          <w:rFonts w:ascii="Times New Roman" w:hAnsi="Times New Roman"/>
          <w:sz w:val="24"/>
          <w:szCs w:val="24"/>
          <w:lang w:eastAsia="ru-RU"/>
        </w:rPr>
        <w:t xml:space="preserve"> ребенка</w:t>
      </w:r>
    </w:p>
    <w:p w:rsidR="00F8325E" w:rsidRPr="00B0085D" w:rsidRDefault="00F8325E" w:rsidP="003D1F35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ru-RU"/>
        </w:rPr>
      </w:pPr>
      <w:r w:rsidRPr="00B0085D">
        <w:rPr>
          <w:rFonts w:ascii="Times New Roman" w:hAnsi="Times New Roman"/>
          <w:sz w:val="24"/>
          <w:szCs w:val="24"/>
          <w:lang w:eastAsia="ru-RU"/>
        </w:rPr>
        <w:t xml:space="preserve">Эмоционально-волевая незрелость сочетается с негрубыми нарушениями познавательной деятельности, речи, повышенной истощаемостью и </w:t>
      </w:r>
      <w:proofErr w:type="spellStart"/>
      <w:r w:rsidRPr="00B0085D">
        <w:rPr>
          <w:rFonts w:ascii="Times New Roman" w:hAnsi="Times New Roman"/>
          <w:sz w:val="24"/>
          <w:szCs w:val="24"/>
          <w:lang w:eastAsia="ru-RU"/>
        </w:rPr>
        <w:t>пресыщаемостью</w:t>
      </w:r>
      <w:proofErr w:type="spellEnd"/>
      <w:r w:rsidRPr="00B0085D">
        <w:rPr>
          <w:rFonts w:ascii="Times New Roman" w:hAnsi="Times New Roman"/>
          <w:sz w:val="24"/>
          <w:szCs w:val="24"/>
          <w:lang w:eastAsia="ru-RU"/>
        </w:rPr>
        <w:t xml:space="preserve"> активности внимания. У детей ослаблен контроль и регуляция деятельности</w:t>
      </w:r>
    </w:p>
    <w:p w:rsidR="00F8325E" w:rsidRPr="00B0085D" w:rsidRDefault="00F8325E" w:rsidP="003D1F35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ru-RU"/>
        </w:rPr>
      </w:pPr>
      <w:r w:rsidRPr="00B0085D">
        <w:rPr>
          <w:rFonts w:ascii="Times New Roman" w:hAnsi="Times New Roman"/>
          <w:sz w:val="24"/>
          <w:szCs w:val="24"/>
          <w:lang w:eastAsia="ru-RU"/>
        </w:rPr>
        <w:t>Нарушения речи при задержке психического развития носят системный характер (недоразвитие звуковой и смысловой сторон речи: нарушен лексико-грамматический строй речи, фонематический слух и фонематическое восприятие, недостатки звукопроизношения, проблемы в формировании связной речи) и входят в структуру дефекта. Дети имеют ограниченный словарный запас, плохо понимают содержание рассказа со скрытым смыслом</w:t>
      </w:r>
    </w:p>
    <w:p w:rsidR="006728F5" w:rsidRPr="00B0085D" w:rsidRDefault="006728F5" w:rsidP="006728F5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01246" w:rsidRPr="00B0085D" w:rsidRDefault="00B01246" w:rsidP="00C4433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Задержка психического развития (ЗПР) представляет собой общую психическую незрелость, низкую познавательную активность, которая проявляется, хотя и не равномерно, но во всех видах психической деятельности. Этим обусловлены особенности восприятия, памяти, внимания, мышления и эмоционально-волевой сферы детей ЗПР. 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их деятельности.</w:t>
      </w:r>
    </w:p>
    <w:p w:rsidR="00B01246" w:rsidRPr="00B0085D" w:rsidRDefault="00B01246" w:rsidP="00C4433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 xml:space="preserve">Своеобразна речь детей. Негрубое недоразвитие речи может проявляться в нарушениях звукопроизношения, бедности и недостаточной </w:t>
      </w:r>
      <w:proofErr w:type="spellStart"/>
      <w:r w:rsidRPr="00B0085D">
        <w:rPr>
          <w:rFonts w:ascii="Times New Roman" w:hAnsi="Times New Roman"/>
          <w:sz w:val="24"/>
          <w:szCs w:val="24"/>
        </w:rPr>
        <w:t>дифференцированности</w:t>
      </w:r>
      <w:proofErr w:type="spellEnd"/>
      <w:r w:rsidRPr="00B0085D">
        <w:rPr>
          <w:rFonts w:ascii="Times New Roman" w:hAnsi="Times New Roman"/>
          <w:sz w:val="24"/>
          <w:szCs w:val="24"/>
        </w:rPr>
        <w:t xml:space="preserve"> словаря, трудностях усвоения логико-грамматических конструкций. У значительной части детей наблюдается недостаточность фонетико-фонематического восприятия, снижения слухоречевой памяти. Значительно отстают в развитии лексическая, семантическая, фонетическая стороны речи.</w:t>
      </w:r>
    </w:p>
    <w:p w:rsidR="00B01246" w:rsidRPr="00B0085D" w:rsidRDefault="00B01246" w:rsidP="00C44333">
      <w:pPr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Дети с ЗПР испытывают трудности ориентировании во времени и пространстве. Отмечается недостаточная координация пальцев, кисти руки, недоразвитие мелкой моторики.</w:t>
      </w:r>
    </w:p>
    <w:p w:rsidR="00F8325E" w:rsidRPr="00B0085D" w:rsidRDefault="00871A6A" w:rsidP="00F8325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1.4.</w:t>
      </w:r>
      <w:r w:rsidR="00F8325E" w:rsidRPr="00B0085D">
        <w:rPr>
          <w:rFonts w:ascii="Times New Roman" w:hAnsi="Times New Roman"/>
          <w:b/>
          <w:bCs/>
          <w:sz w:val="24"/>
          <w:szCs w:val="24"/>
        </w:rPr>
        <w:t>Целевые ориентиры на этапе завершения дошкольного образования</w:t>
      </w:r>
    </w:p>
    <w:p w:rsidR="00F8325E" w:rsidRDefault="00B0085D" w:rsidP="00F00A69">
      <w:pPr>
        <w:rPr>
          <w:rFonts w:ascii="Times New Roman" w:hAnsi="Times New Roman"/>
          <w:sz w:val="24"/>
          <w:szCs w:val="24"/>
        </w:rPr>
      </w:pPr>
      <w:r w:rsidRPr="00F00A69">
        <w:rPr>
          <w:rFonts w:ascii="Times New Roman" w:hAnsi="Times New Roman"/>
          <w:sz w:val="24"/>
          <w:szCs w:val="24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ребенка.</w:t>
      </w:r>
      <w:r w:rsidR="00651791" w:rsidRPr="00F00A69">
        <w:rPr>
          <w:rFonts w:ascii="Times New Roman" w:hAnsi="Times New Roman"/>
          <w:sz w:val="24"/>
          <w:szCs w:val="24"/>
        </w:rPr>
        <w:t xml:space="preserve"> Целевые ориентиры не подлежат непосредственной  оценке, в том числе в виде педагогической диагностики </w:t>
      </w:r>
      <w:proofErr w:type="gramStart"/>
      <w:r w:rsidR="00651791" w:rsidRPr="00F00A6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51791" w:rsidRPr="00F00A69">
        <w:rPr>
          <w:rFonts w:ascii="Times New Roman" w:hAnsi="Times New Roman"/>
          <w:sz w:val="24"/>
          <w:szCs w:val="24"/>
        </w:rPr>
        <w:t>мониторинга)</w:t>
      </w:r>
      <w:r w:rsidR="00A0031D" w:rsidRPr="00F00A69">
        <w:rPr>
          <w:rFonts w:ascii="Times New Roman" w:hAnsi="Times New Roman"/>
          <w:sz w:val="24"/>
          <w:szCs w:val="24"/>
        </w:rPr>
        <w:t>, и не являются основанием</w:t>
      </w:r>
      <w:r w:rsidR="00915774" w:rsidRPr="00F00A69">
        <w:rPr>
          <w:rFonts w:ascii="Times New Roman" w:hAnsi="Times New Roman"/>
          <w:sz w:val="24"/>
          <w:szCs w:val="24"/>
        </w:rPr>
        <w:t xml:space="preserve"> для их формального сравнения с реальными достижениями детей. С целью определения уровня  развития ребенка и определения дальнейшего образовательного маршрута может проводиться </w:t>
      </w:r>
      <w:proofErr w:type="spellStart"/>
      <w:r w:rsidR="00915774" w:rsidRPr="00F00A69">
        <w:rPr>
          <w:rFonts w:ascii="Times New Roman" w:hAnsi="Times New Roman"/>
          <w:sz w:val="24"/>
          <w:szCs w:val="24"/>
        </w:rPr>
        <w:t>пед</w:t>
      </w:r>
      <w:proofErr w:type="gramStart"/>
      <w:r w:rsidR="00915774" w:rsidRPr="00F00A69">
        <w:rPr>
          <w:rFonts w:ascii="Times New Roman" w:hAnsi="Times New Roman"/>
          <w:sz w:val="24"/>
          <w:szCs w:val="24"/>
        </w:rPr>
        <w:t>.д</w:t>
      </w:r>
      <w:proofErr w:type="gramEnd"/>
      <w:r w:rsidR="00915774" w:rsidRPr="00F00A69">
        <w:rPr>
          <w:rFonts w:ascii="Times New Roman" w:hAnsi="Times New Roman"/>
          <w:sz w:val="24"/>
          <w:szCs w:val="24"/>
        </w:rPr>
        <w:t>иагностика</w:t>
      </w:r>
      <w:proofErr w:type="spellEnd"/>
      <w:r w:rsidR="00915774" w:rsidRPr="00F00A69">
        <w:rPr>
          <w:rFonts w:ascii="Times New Roman" w:hAnsi="Times New Roman"/>
          <w:sz w:val="24"/>
          <w:szCs w:val="24"/>
        </w:rPr>
        <w:t xml:space="preserve"> воспитателем в форме наблюдения за детьми во время образовательной  и самостоятельной деятельности с фикса</w:t>
      </w:r>
      <w:r w:rsidR="00A4756D" w:rsidRPr="00F00A69">
        <w:rPr>
          <w:rFonts w:ascii="Times New Roman" w:hAnsi="Times New Roman"/>
          <w:sz w:val="24"/>
          <w:szCs w:val="24"/>
        </w:rPr>
        <w:t>цией полученных результатов в специальном журнале.</w:t>
      </w:r>
      <w:r w:rsidR="00F00A69" w:rsidRPr="00F00A69">
        <w:rPr>
          <w:rFonts w:ascii="Times New Roman" w:hAnsi="Times New Roman"/>
          <w:sz w:val="24"/>
          <w:szCs w:val="24"/>
        </w:rPr>
        <w:t xml:space="preserve"> Эти результаты используются только для планирования индивидуальной развивающей работы с ребенком и дальнейшего планирования образовательного процесса в группе</w:t>
      </w:r>
    </w:p>
    <w:p w:rsidR="00F00A69" w:rsidRDefault="00F00A69" w:rsidP="00F00A69">
      <w:pPr>
        <w:rPr>
          <w:rFonts w:ascii="Times New Roman" w:hAnsi="Times New Roman"/>
          <w:sz w:val="24"/>
          <w:szCs w:val="24"/>
        </w:rPr>
      </w:pPr>
    </w:p>
    <w:p w:rsidR="00F00A69" w:rsidRDefault="00F00A69" w:rsidP="00F00A69">
      <w:pPr>
        <w:rPr>
          <w:rFonts w:ascii="Times New Roman" w:hAnsi="Times New Roman"/>
          <w:sz w:val="24"/>
          <w:szCs w:val="24"/>
        </w:rPr>
      </w:pPr>
    </w:p>
    <w:p w:rsidR="00F00A69" w:rsidRDefault="00F00A69" w:rsidP="00F00A69">
      <w:pPr>
        <w:rPr>
          <w:rFonts w:ascii="Times New Roman" w:hAnsi="Times New Roman"/>
          <w:sz w:val="24"/>
          <w:szCs w:val="24"/>
        </w:rPr>
      </w:pPr>
    </w:p>
    <w:p w:rsidR="00871A6A" w:rsidRDefault="00871A6A" w:rsidP="00105A35">
      <w:pPr>
        <w:rPr>
          <w:rFonts w:ascii="Times New Roman" w:hAnsi="Times New Roman"/>
          <w:b/>
          <w:sz w:val="24"/>
          <w:szCs w:val="24"/>
        </w:rPr>
      </w:pPr>
    </w:p>
    <w:p w:rsidR="00871A6A" w:rsidRDefault="00871A6A" w:rsidP="00F8325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01246" w:rsidRPr="00B0085D" w:rsidRDefault="00F8325E" w:rsidP="00F8325E">
      <w:pPr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0085D">
        <w:rPr>
          <w:rFonts w:ascii="Times New Roman" w:hAnsi="Times New Roman"/>
          <w:b/>
          <w:sz w:val="24"/>
          <w:szCs w:val="24"/>
        </w:rPr>
        <w:t>3.</w:t>
      </w:r>
      <w:r w:rsidR="00B01246" w:rsidRPr="00B0085D">
        <w:rPr>
          <w:rFonts w:ascii="Times New Roman" w:hAnsi="Times New Roman"/>
          <w:b/>
          <w:sz w:val="24"/>
          <w:szCs w:val="24"/>
        </w:rPr>
        <w:t xml:space="preserve">Выбор программ, технологий, методических разработок  и их комплексирование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8896"/>
      </w:tblGrid>
      <w:tr w:rsidR="00B01246" w:rsidRPr="00B0085D" w:rsidTr="000B2E6C">
        <w:tc>
          <w:tcPr>
            <w:tcW w:w="534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896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</w:tr>
      <w:tr w:rsidR="00B01246" w:rsidRPr="00B0085D" w:rsidTr="00BB0966">
        <w:trPr>
          <w:cantSplit/>
          <w:trHeight w:val="1134"/>
        </w:trPr>
        <w:tc>
          <w:tcPr>
            <w:tcW w:w="534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B01246" w:rsidRPr="00B0085D" w:rsidRDefault="00B01246" w:rsidP="00BB09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5D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8896" w:type="dxa"/>
          </w:tcPr>
          <w:p w:rsidR="00B01246" w:rsidRPr="00B0085D" w:rsidRDefault="00B01246" w:rsidP="000B2E6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 xml:space="preserve">Р.Д </w:t>
            </w:r>
            <w:proofErr w:type="spellStart"/>
            <w:r w:rsidRPr="00B0085D">
              <w:rPr>
                <w:rFonts w:ascii="Times New Roman" w:hAnsi="Times New Roman"/>
                <w:sz w:val="24"/>
                <w:szCs w:val="24"/>
              </w:rPr>
              <w:t>Тригер</w:t>
            </w:r>
            <w:proofErr w:type="spellEnd"/>
            <w:r w:rsidRPr="00B0085D">
              <w:rPr>
                <w:rFonts w:ascii="Times New Roman" w:hAnsi="Times New Roman"/>
                <w:sz w:val="24"/>
                <w:szCs w:val="24"/>
              </w:rPr>
              <w:t>, Е.В Владимирова  «Звуки речи</w:t>
            </w:r>
            <w:proofErr w:type="gramStart"/>
            <w:r w:rsidRPr="00B0085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0085D">
              <w:rPr>
                <w:rFonts w:ascii="Times New Roman" w:hAnsi="Times New Roman"/>
                <w:sz w:val="24"/>
                <w:szCs w:val="24"/>
              </w:rPr>
              <w:t xml:space="preserve"> слова , предложения- что это?» 2000г</w:t>
            </w:r>
          </w:p>
          <w:p w:rsidR="00B01246" w:rsidRPr="00B0085D" w:rsidRDefault="00B01246" w:rsidP="000B2E6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>Е.В Колесникова «Развитие фонематического слуха у детей 4-5 лет» М;2001г</w:t>
            </w:r>
          </w:p>
          <w:p w:rsidR="00B01246" w:rsidRPr="00B0085D" w:rsidRDefault="00B01246" w:rsidP="000B2E6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 xml:space="preserve">Г.А. </w:t>
            </w:r>
            <w:proofErr w:type="spellStart"/>
            <w:r w:rsidRPr="00B0085D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B0085D">
              <w:rPr>
                <w:rFonts w:ascii="Times New Roman" w:hAnsi="Times New Roman"/>
                <w:sz w:val="24"/>
                <w:szCs w:val="24"/>
              </w:rPr>
              <w:t xml:space="preserve"> «Ознакомление дошкольника со звучащим словом» М.1991г</w:t>
            </w:r>
          </w:p>
          <w:p w:rsidR="00B01246" w:rsidRPr="00B0085D" w:rsidRDefault="00B01246" w:rsidP="000B2E6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>Т.А Ткаченко «Логопедическая тетрадь: «Развитие фонематического восприятия и навыков звукового анализа»</w:t>
            </w:r>
          </w:p>
          <w:p w:rsidR="00B01246" w:rsidRPr="00B0085D" w:rsidRDefault="00B01246" w:rsidP="000B2E6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>Е.В Колесникова «От звука к букве» М;2001г.</w:t>
            </w:r>
          </w:p>
          <w:p w:rsidR="00B01246" w:rsidRPr="00B0085D" w:rsidRDefault="00B01246" w:rsidP="000B2E6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>М.Ф Кузнецова, И.А Тихонова  «Ступеньки к школе»</w:t>
            </w:r>
          </w:p>
          <w:p w:rsidR="00B01246" w:rsidRPr="00B0085D" w:rsidRDefault="00B01246" w:rsidP="000B2E6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>М.Ф Фомичёва «Воспитание у детей правильного произношения</w:t>
            </w:r>
            <w:proofErr w:type="gramStart"/>
            <w:r w:rsidRPr="00B0085D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B0085D">
              <w:rPr>
                <w:rFonts w:ascii="Times New Roman" w:hAnsi="Times New Roman"/>
                <w:sz w:val="24"/>
                <w:szCs w:val="24"/>
              </w:rPr>
              <w:t>;1997г.</w:t>
            </w:r>
          </w:p>
          <w:p w:rsidR="00B01246" w:rsidRPr="00B0085D" w:rsidRDefault="00B01246" w:rsidP="000B2E6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 xml:space="preserve">Р.Д </w:t>
            </w:r>
            <w:proofErr w:type="spellStart"/>
            <w:r w:rsidRPr="00B0085D">
              <w:rPr>
                <w:rFonts w:ascii="Times New Roman" w:hAnsi="Times New Roman"/>
                <w:sz w:val="24"/>
                <w:szCs w:val="24"/>
              </w:rPr>
              <w:t>Тригер</w:t>
            </w:r>
            <w:proofErr w:type="spellEnd"/>
            <w:r w:rsidRPr="00B0085D">
              <w:rPr>
                <w:rFonts w:ascii="Times New Roman" w:hAnsi="Times New Roman"/>
                <w:sz w:val="24"/>
                <w:szCs w:val="24"/>
              </w:rPr>
              <w:t xml:space="preserve"> «Подготовка к обучению грамоте» 2000г</w:t>
            </w:r>
          </w:p>
          <w:p w:rsidR="00B01246" w:rsidRPr="00B0085D" w:rsidRDefault="00B01246" w:rsidP="000B2E6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 xml:space="preserve">З.Е </w:t>
            </w:r>
            <w:proofErr w:type="spellStart"/>
            <w:r w:rsidRPr="00B0085D">
              <w:rPr>
                <w:rFonts w:ascii="Times New Roman" w:hAnsi="Times New Roman"/>
                <w:sz w:val="24"/>
                <w:szCs w:val="24"/>
              </w:rPr>
              <w:t>Агранович</w:t>
            </w:r>
            <w:proofErr w:type="spellEnd"/>
            <w:r w:rsidRPr="00B0085D">
              <w:rPr>
                <w:rFonts w:ascii="Times New Roman" w:hAnsi="Times New Roman"/>
                <w:sz w:val="24"/>
                <w:szCs w:val="24"/>
              </w:rPr>
              <w:t xml:space="preserve"> «Сборник домашних заданий в помощь логопедам и родителям</w:t>
            </w:r>
            <w:proofErr w:type="gramStart"/>
            <w:r w:rsidRPr="00B0085D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B0085D">
              <w:rPr>
                <w:rFonts w:ascii="Times New Roman" w:hAnsi="Times New Roman"/>
                <w:sz w:val="24"/>
                <w:szCs w:val="24"/>
              </w:rPr>
              <w:t>Пб;2002г.</w:t>
            </w:r>
          </w:p>
          <w:p w:rsidR="00B01246" w:rsidRPr="00B0085D" w:rsidRDefault="00B01246" w:rsidP="000B2E6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>С.Н Сазонова «Развитие речи дошкольников с общим недоразвитием речи</w:t>
            </w:r>
            <w:proofErr w:type="gramStart"/>
            <w:r w:rsidRPr="00B0085D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B0085D">
              <w:rPr>
                <w:rFonts w:ascii="Times New Roman" w:hAnsi="Times New Roman"/>
                <w:sz w:val="24"/>
                <w:szCs w:val="24"/>
              </w:rPr>
              <w:t>;2003г.</w:t>
            </w:r>
          </w:p>
          <w:p w:rsidR="00B01246" w:rsidRPr="00B0085D" w:rsidRDefault="00B01246" w:rsidP="000B2E6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>Т.А Ткаченко «Формирование лексико-грамматических представлений</w:t>
            </w:r>
            <w:proofErr w:type="gramStart"/>
            <w:r w:rsidRPr="00B0085D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B0085D">
              <w:rPr>
                <w:rFonts w:ascii="Times New Roman" w:hAnsi="Times New Roman"/>
                <w:sz w:val="24"/>
                <w:szCs w:val="24"/>
              </w:rPr>
              <w:t>;2001г.</w:t>
            </w:r>
          </w:p>
          <w:p w:rsidR="00B01246" w:rsidRPr="00B0085D" w:rsidRDefault="00B01246" w:rsidP="000B2E6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>Т.А Ткаченко «Если дошкольник плохо говорит</w:t>
            </w:r>
            <w:proofErr w:type="gramStart"/>
            <w:r w:rsidRPr="00B0085D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B0085D">
              <w:rPr>
                <w:rFonts w:ascii="Times New Roman" w:hAnsi="Times New Roman"/>
                <w:sz w:val="24"/>
                <w:szCs w:val="24"/>
              </w:rPr>
              <w:t>Пб;2000г..</w:t>
            </w:r>
          </w:p>
          <w:p w:rsidR="00B01246" w:rsidRPr="00B0085D" w:rsidRDefault="00B01246" w:rsidP="000B2E6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 xml:space="preserve">Н.В </w:t>
            </w:r>
            <w:proofErr w:type="spellStart"/>
            <w:r w:rsidRPr="00B0085D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B0085D">
              <w:rPr>
                <w:rFonts w:ascii="Times New Roman" w:hAnsi="Times New Roman"/>
                <w:sz w:val="24"/>
                <w:szCs w:val="24"/>
              </w:rPr>
              <w:t xml:space="preserve"> «Система коррекционной работы</w:t>
            </w:r>
            <w:proofErr w:type="gramStart"/>
            <w:r w:rsidRPr="00B0085D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B0085D">
              <w:rPr>
                <w:rFonts w:ascii="Times New Roman" w:hAnsi="Times New Roman"/>
                <w:sz w:val="24"/>
                <w:szCs w:val="24"/>
              </w:rPr>
              <w:t>Пб;2001г.</w:t>
            </w:r>
          </w:p>
          <w:p w:rsidR="00B01246" w:rsidRPr="00B0085D" w:rsidRDefault="00B01246" w:rsidP="000B2E6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 xml:space="preserve">Н.В </w:t>
            </w:r>
            <w:proofErr w:type="spellStart"/>
            <w:r w:rsidRPr="00B0085D">
              <w:rPr>
                <w:rFonts w:ascii="Times New Roman" w:hAnsi="Times New Roman"/>
                <w:sz w:val="24"/>
                <w:szCs w:val="24"/>
              </w:rPr>
              <w:t>Новотворцева</w:t>
            </w:r>
            <w:proofErr w:type="spellEnd"/>
            <w:r w:rsidRPr="00B0085D">
              <w:rPr>
                <w:rFonts w:ascii="Times New Roman" w:hAnsi="Times New Roman"/>
                <w:sz w:val="24"/>
                <w:szCs w:val="24"/>
              </w:rPr>
              <w:t xml:space="preserve"> «Развитие речи детей»</w:t>
            </w:r>
          </w:p>
          <w:p w:rsidR="00B01246" w:rsidRPr="00B0085D" w:rsidRDefault="00B01246" w:rsidP="000B2E6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 xml:space="preserve">Н.Н </w:t>
            </w:r>
            <w:proofErr w:type="spellStart"/>
            <w:r w:rsidRPr="00B0085D">
              <w:rPr>
                <w:rFonts w:ascii="Times New Roman" w:hAnsi="Times New Roman"/>
                <w:sz w:val="24"/>
                <w:szCs w:val="24"/>
              </w:rPr>
              <w:t>Ефименкова</w:t>
            </w:r>
            <w:proofErr w:type="spellEnd"/>
            <w:r w:rsidRPr="00B0085D">
              <w:rPr>
                <w:rFonts w:ascii="Times New Roman" w:hAnsi="Times New Roman"/>
                <w:sz w:val="24"/>
                <w:szCs w:val="24"/>
              </w:rPr>
              <w:t xml:space="preserve"> «Формирование речи у дошкольников</w:t>
            </w:r>
            <w:proofErr w:type="gramStart"/>
            <w:r w:rsidRPr="00B0085D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B0085D">
              <w:rPr>
                <w:rFonts w:ascii="Times New Roman" w:hAnsi="Times New Roman"/>
                <w:sz w:val="24"/>
                <w:szCs w:val="24"/>
              </w:rPr>
              <w:t>;1981г.</w:t>
            </w:r>
          </w:p>
          <w:p w:rsidR="00B01246" w:rsidRPr="00B0085D" w:rsidRDefault="00B01246" w:rsidP="000B2E6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 xml:space="preserve">Р.И </w:t>
            </w:r>
            <w:proofErr w:type="spellStart"/>
            <w:r w:rsidRPr="00B0085D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B0085D">
              <w:rPr>
                <w:rFonts w:ascii="Times New Roman" w:hAnsi="Times New Roman"/>
                <w:sz w:val="24"/>
                <w:szCs w:val="24"/>
              </w:rPr>
              <w:t>, Н.В Серебрякова «Коррекция общего недоразвития речи у дошкольников</w:t>
            </w:r>
            <w:proofErr w:type="gramStart"/>
            <w:r w:rsidRPr="00B0085D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B0085D">
              <w:rPr>
                <w:rFonts w:ascii="Times New Roman" w:hAnsi="Times New Roman"/>
                <w:sz w:val="24"/>
                <w:szCs w:val="24"/>
              </w:rPr>
              <w:t>Пб;1999г.</w:t>
            </w:r>
          </w:p>
          <w:p w:rsidR="00B01246" w:rsidRPr="00B0085D" w:rsidRDefault="00B01246" w:rsidP="000B2E6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 xml:space="preserve">Г.С </w:t>
            </w:r>
            <w:proofErr w:type="spellStart"/>
            <w:r w:rsidRPr="00B0085D"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 w:rsidRPr="00B0085D">
              <w:rPr>
                <w:rFonts w:ascii="Times New Roman" w:hAnsi="Times New Roman"/>
                <w:sz w:val="24"/>
                <w:szCs w:val="24"/>
              </w:rPr>
              <w:t xml:space="preserve"> «Игры и игровые упражнения для развития речи»</w:t>
            </w:r>
          </w:p>
          <w:p w:rsidR="00B01246" w:rsidRPr="00B0085D" w:rsidRDefault="00B01246" w:rsidP="000B2E6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>В.И Селивёрстов « Игры в логопедической работе с детьми</w:t>
            </w:r>
            <w:proofErr w:type="gramStart"/>
            <w:r w:rsidRPr="00B0085D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B0085D">
              <w:rPr>
                <w:rFonts w:ascii="Times New Roman" w:hAnsi="Times New Roman"/>
                <w:sz w:val="24"/>
                <w:szCs w:val="24"/>
              </w:rPr>
              <w:t>;1981г..</w:t>
            </w:r>
          </w:p>
          <w:p w:rsidR="00B01246" w:rsidRPr="00B0085D" w:rsidRDefault="00B01246" w:rsidP="000B2E6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 xml:space="preserve">В.В Волина « Занимательное </w:t>
            </w:r>
            <w:proofErr w:type="spellStart"/>
            <w:r w:rsidRPr="00B0085D">
              <w:rPr>
                <w:rFonts w:ascii="Times New Roman" w:hAnsi="Times New Roman"/>
                <w:sz w:val="24"/>
                <w:szCs w:val="24"/>
              </w:rPr>
              <w:t>азбуковедение</w:t>
            </w:r>
            <w:proofErr w:type="spellEnd"/>
            <w:proofErr w:type="gramStart"/>
            <w:r w:rsidRPr="00B0085D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B0085D">
              <w:rPr>
                <w:rFonts w:ascii="Times New Roman" w:hAnsi="Times New Roman"/>
                <w:sz w:val="24"/>
                <w:szCs w:val="24"/>
              </w:rPr>
              <w:t>;1991г.</w:t>
            </w:r>
          </w:p>
          <w:p w:rsidR="00B01246" w:rsidRPr="00B0085D" w:rsidRDefault="00B01246" w:rsidP="000B2E6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>И.С Лопухина «Логопедия.550 занимательных упражнений для развития речи</w:t>
            </w:r>
            <w:proofErr w:type="gramStart"/>
            <w:r w:rsidRPr="00B0085D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B0085D">
              <w:rPr>
                <w:rFonts w:ascii="Times New Roman" w:hAnsi="Times New Roman"/>
                <w:sz w:val="24"/>
                <w:szCs w:val="24"/>
              </w:rPr>
              <w:t>;1995г.</w:t>
            </w:r>
          </w:p>
          <w:p w:rsidR="00B01246" w:rsidRPr="00B0085D" w:rsidRDefault="00B01246" w:rsidP="000B2E6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 xml:space="preserve">А.В </w:t>
            </w:r>
            <w:proofErr w:type="spellStart"/>
            <w:r w:rsidRPr="00B0085D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B0085D">
              <w:rPr>
                <w:rFonts w:ascii="Times New Roman" w:hAnsi="Times New Roman"/>
                <w:sz w:val="24"/>
                <w:szCs w:val="24"/>
              </w:rPr>
              <w:t>, О.И Лазаренко «Комплекс занятий по формированию у детей 5 лет речемыслительной деятельности и культуры устной речи»</w:t>
            </w:r>
          </w:p>
          <w:p w:rsidR="00BB0966" w:rsidRPr="00B0085D" w:rsidRDefault="00BB0966" w:rsidP="000B2E6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B0966" w:rsidRPr="00B0085D" w:rsidRDefault="00BB0966" w:rsidP="000B2E6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246" w:rsidRPr="00B0085D" w:rsidTr="00BB0966">
        <w:trPr>
          <w:cantSplit/>
          <w:trHeight w:val="1134"/>
        </w:trPr>
        <w:tc>
          <w:tcPr>
            <w:tcW w:w="534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B01246" w:rsidRPr="00B0085D" w:rsidRDefault="00B01246" w:rsidP="00BB096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085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896" w:type="dxa"/>
          </w:tcPr>
          <w:p w:rsidR="00B01246" w:rsidRPr="00B0085D" w:rsidRDefault="00B01246" w:rsidP="003D1F35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И.А. Морозова, М.А. Пушкарева «Развитие элементарных математических представлений»</w:t>
            </w:r>
          </w:p>
          <w:p w:rsidR="00B01246" w:rsidRPr="00B0085D" w:rsidRDefault="00B01246" w:rsidP="003D1F35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Е.В. Колесникова «Математика для  дошкольников 6-7 лет»</w:t>
            </w:r>
          </w:p>
          <w:p w:rsidR="00B01246" w:rsidRPr="00B0085D" w:rsidRDefault="00B01246" w:rsidP="003D1F35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В.П. Новикова «Математика в детском саду»</w:t>
            </w:r>
          </w:p>
          <w:p w:rsidR="00B01246" w:rsidRPr="00B0085D" w:rsidRDefault="00B01246" w:rsidP="003D1F35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, Н.П. Холина «Раз – ступенька, два – ступенька…»</w:t>
            </w:r>
          </w:p>
          <w:p w:rsidR="00B01246" w:rsidRPr="00B0085D" w:rsidRDefault="00B01246" w:rsidP="003D1F35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«От рождения до школы» Примерная основная общеобразовательная программа дошкольного образования</w:t>
            </w:r>
            <w:proofErr w:type="gramStart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ред. Н.Е. </w:t>
            </w:r>
            <w:proofErr w:type="spellStart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, Т.С. Комаровой, М.А. Васильевой.</w:t>
            </w:r>
          </w:p>
          <w:p w:rsidR="00B01246" w:rsidRPr="00B0085D" w:rsidRDefault="00B01246" w:rsidP="003D1F35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С. </w:t>
            </w:r>
            <w:proofErr w:type="spellStart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Метлина</w:t>
            </w:r>
            <w:proofErr w:type="spellEnd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«Математика в детском саду»</w:t>
            </w:r>
          </w:p>
          <w:p w:rsidR="00B01246" w:rsidRPr="00B0085D" w:rsidRDefault="00B01246" w:rsidP="003D1F35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Венгер</w:t>
            </w:r>
            <w:proofErr w:type="spellEnd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«Дидактические игры и упражнения по сенсорному воспитанию»</w:t>
            </w:r>
          </w:p>
          <w:p w:rsidR="00B01246" w:rsidRPr="00B0085D" w:rsidRDefault="00B01246" w:rsidP="000B2E6C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О.А. Жукова «</w:t>
            </w:r>
            <w:proofErr w:type="spellStart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Цвет</w:t>
            </w:r>
            <w:proofErr w:type="gramStart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орма.Размер</w:t>
            </w:r>
            <w:proofErr w:type="spellEnd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01246" w:rsidRPr="00B0085D" w:rsidTr="00BB0966">
        <w:trPr>
          <w:cantSplit/>
          <w:trHeight w:val="1134"/>
        </w:trPr>
        <w:tc>
          <w:tcPr>
            <w:tcW w:w="534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B01246" w:rsidRPr="00B0085D" w:rsidRDefault="00B01246" w:rsidP="00BB096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085D">
              <w:rPr>
                <w:rFonts w:ascii="Times New Roman" w:hAnsi="Times New Roman"/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8896" w:type="dxa"/>
          </w:tcPr>
          <w:p w:rsidR="00B01246" w:rsidRPr="00B0085D" w:rsidRDefault="00B01246" w:rsidP="003D1F35">
            <w:pPr>
              <w:numPr>
                <w:ilvl w:val="0"/>
                <w:numId w:val="6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Специальная педагогика</w:t>
            </w:r>
            <w:proofErr w:type="gramStart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од ред. Н.М. Назаровой</w:t>
            </w:r>
          </w:p>
          <w:p w:rsidR="00B01246" w:rsidRPr="00B0085D" w:rsidRDefault="00B01246" w:rsidP="003D1F35">
            <w:pPr>
              <w:numPr>
                <w:ilvl w:val="0"/>
                <w:numId w:val="6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«Дидактические игры в обучении дошкольников с отклонениями в развитии»</w:t>
            </w:r>
          </w:p>
          <w:p w:rsidR="00B01246" w:rsidRPr="00B0085D" w:rsidRDefault="00B01246" w:rsidP="003D1F35">
            <w:pPr>
              <w:numPr>
                <w:ilvl w:val="0"/>
                <w:numId w:val="6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Н.Н. Васильева, Н.В. </w:t>
            </w:r>
            <w:proofErr w:type="spellStart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Новотворцева</w:t>
            </w:r>
            <w:proofErr w:type="spellEnd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«Развивающие игры для дошкольников»</w:t>
            </w:r>
          </w:p>
          <w:p w:rsidR="00B01246" w:rsidRPr="00B0085D" w:rsidRDefault="00B01246" w:rsidP="003D1F35">
            <w:pPr>
              <w:numPr>
                <w:ilvl w:val="0"/>
                <w:numId w:val="6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Н.Д. </w:t>
            </w:r>
            <w:proofErr w:type="spellStart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Шматко</w:t>
            </w:r>
            <w:proofErr w:type="spellEnd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«Дети с отклонениями в развитии»</w:t>
            </w:r>
          </w:p>
          <w:p w:rsidR="00B01246" w:rsidRPr="00B0085D" w:rsidRDefault="00B01246" w:rsidP="000B2E6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Л.Ф. Тихомирова «Логика для дошкольников»</w:t>
            </w:r>
          </w:p>
        </w:tc>
      </w:tr>
    </w:tbl>
    <w:p w:rsidR="00B01246" w:rsidRPr="00B0085D" w:rsidRDefault="00B01246" w:rsidP="004F0E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01246" w:rsidRPr="00B0085D" w:rsidRDefault="00B01246" w:rsidP="000F34B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01246" w:rsidRPr="00AE63E4" w:rsidRDefault="000E392D" w:rsidP="00AE63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63E4">
        <w:rPr>
          <w:rFonts w:ascii="Times New Roman" w:hAnsi="Times New Roman"/>
          <w:b/>
          <w:sz w:val="24"/>
          <w:szCs w:val="24"/>
          <w:lang w:eastAsia="ru-RU"/>
        </w:rPr>
        <w:t>2.1.</w:t>
      </w:r>
      <w:r w:rsidR="001B01EB" w:rsidRPr="00AE63E4">
        <w:rPr>
          <w:rFonts w:ascii="Times New Roman" w:hAnsi="Times New Roman"/>
          <w:b/>
          <w:sz w:val="24"/>
          <w:szCs w:val="24"/>
        </w:rPr>
        <w:t xml:space="preserve"> . Описание образовательной деятельности по профессиональной коррекции нарушений развития детей.</w:t>
      </w:r>
    </w:p>
    <w:p w:rsidR="00A4023E" w:rsidRPr="00A4023E" w:rsidRDefault="00A4023E" w:rsidP="00A4023E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023E" w:rsidRPr="00A4023E" w:rsidRDefault="000E392D" w:rsidP="00A402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="00A4023E" w:rsidRPr="00A4023E">
        <w:rPr>
          <w:rFonts w:ascii="Times New Roman" w:hAnsi="Times New Roman"/>
          <w:b/>
          <w:sz w:val="24"/>
          <w:szCs w:val="24"/>
        </w:rPr>
        <w:t xml:space="preserve">Формы организации </w:t>
      </w:r>
      <w:proofErr w:type="spellStart"/>
      <w:r w:rsidR="00A4023E" w:rsidRPr="00A4023E">
        <w:rPr>
          <w:rFonts w:ascii="Times New Roman" w:hAnsi="Times New Roman"/>
          <w:b/>
          <w:sz w:val="24"/>
          <w:szCs w:val="24"/>
        </w:rPr>
        <w:t>коррекционно</w:t>
      </w:r>
      <w:proofErr w:type="spellEnd"/>
      <w:r w:rsidR="00A4023E" w:rsidRPr="00A4023E">
        <w:rPr>
          <w:rFonts w:ascii="Times New Roman" w:hAnsi="Times New Roman"/>
          <w:b/>
          <w:sz w:val="24"/>
          <w:szCs w:val="24"/>
        </w:rPr>
        <w:t xml:space="preserve"> – развивающей работы:</w:t>
      </w:r>
    </w:p>
    <w:p w:rsidR="00B01246" w:rsidRPr="00B0085D" w:rsidRDefault="00B01246" w:rsidP="000F34B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43E2E" w:rsidRPr="00B0085D" w:rsidRDefault="00743E2E" w:rsidP="00743E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85D">
        <w:rPr>
          <w:rFonts w:ascii="Times New Roman" w:hAnsi="Times New Roman"/>
          <w:b/>
          <w:sz w:val="24"/>
          <w:szCs w:val="24"/>
          <w:lang w:eastAsia="ru-RU"/>
        </w:rPr>
        <w:t>Форма организации занятий</w:t>
      </w:r>
      <w:r w:rsidRPr="00B0085D">
        <w:rPr>
          <w:rFonts w:ascii="Times New Roman" w:hAnsi="Times New Roman"/>
          <w:sz w:val="24"/>
          <w:szCs w:val="24"/>
          <w:lang w:eastAsia="ru-RU"/>
        </w:rPr>
        <w:t xml:space="preserve"> – подгрупповая  и индивидуальная. При формировании подгрупп учитывается возраст детей, индивидуальный темп деятельности, его функциональное состояние, сходные по характеру и степени выраженности нарушения. Состав подгрупп может меняться в течение года в зависимости от индивидуальных успехов каждого ребенка. </w:t>
      </w:r>
    </w:p>
    <w:p w:rsidR="00743E2E" w:rsidRPr="00B0085D" w:rsidRDefault="00743E2E" w:rsidP="00743E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8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</w:t>
      </w:r>
      <w:proofErr w:type="gramStart"/>
      <w:r w:rsidRPr="00B0085D">
        <w:rPr>
          <w:rFonts w:ascii="Times New Roman" w:hAnsi="Times New Roman"/>
          <w:color w:val="000000"/>
          <w:sz w:val="24"/>
          <w:szCs w:val="24"/>
          <w:lang w:eastAsia="ru-RU"/>
        </w:rPr>
        <w:t>занятий, реализующих коррекционно-развивающие задачи предусматривает</w:t>
      </w:r>
      <w:proofErr w:type="gramEnd"/>
      <w:r w:rsidRPr="00B008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проведение подгрупповых и индивидуальных занятий. </w:t>
      </w:r>
    </w:p>
    <w:p w:rsidR="00743E2E" w:rsidRPr="00B0085D" w:rsidRDefault="00743E2E" w:rsidP="00743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85D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0085D">
        <w:rPr>
          <w:rFonts w:ascii="Times New Roman" w:hAnsi="Times New Roman"/>
          <w:b/>
          <w:sz w:val="24"/>
          <w:szCs w:val="24"/>
          <w:lang w:eastAsia="ru-RU"/>
        </w:rPr>
        <w:t>Индивидуальные занятия</w:t>
      </w:r>
      <w:r w:rsidRPr="00B0085D">
        <w:rPr>
          <w:rFonts w:ascii="Times New Roman" w:hAnsi="Times New Roman"/>
          <w:sz w:val="24"/>
          <w:szCs w:val="24"/>
          <w:lang w:eastAsia="ru-RU"/>
        </w:rPr>
        <w:t xml:space="preserve"> составляют существенную часть  работы учителя-дефектолога в течение каждого рабочего дня недели в целом. Они направлены на осуществлении коррекции индивидуальных недостатков психофизического развития воспитанников, создающие определённые трудности в овладении программой. В индивидуальном плане отражены направления коррекционной работы, которые позволяют устранить выявленные в ходе  обследования нарушения развития ребенка и пробелы в знаниях, умениях, навыках ребёнка с ЗПР.</w:t>
      </w:r>
    </w:p>
    <w:p w:rsidR="00743E2E" w:rsidRPr="00B0085D" w:rsidRDefault="00743E2E" w:rsidP="00743E2E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0085D">
        <w:rPr>
          <w:rFonts w:ascii="Times New Roman" w:hAnsi="Times New Roman"/>
          <w:b/>
          <w:sz w:val="24"/>
          <w:szCs w:val="24"/>
          <w:lang w:eastAsia="ru-RU"/>
        </w:rPr>
        <w:t>Частота проведения индивидуальных занятий</w:t>
      </w:r>
      <w:r w:rsidRPr="00B0085D">
        <w:rPr>
          <w:rFonts w:ascii="Times New Roman" w:hAnsi="Times New Roman"/>
          <w:sz w:val="24"/>
          <w:szCs w:val="24"/>
          <w:lang w:eastAsia="ru-RU"/>
        </w:rPr>
        <w:t xml:space="preserve"> определяется характером и степенью выраженности нарушения, возрастом и индивидуальными психофизическими особенностями детей, продолжительность индивидуальных занятий 10 – 15 минут. </w:t>
      </w:r>
    </w:p>
    <w:p w:rsidR="00B01246" w:rsidRPr="00B0085D" w:rsidRDefault="00B01246" w:rsidP="00E62101">
      <w:pPr>
        <w:jc w:val="center"/>
        <w:rPr>
          <w:rFonts w:ascii="Times New Roman" w:hAnsi="Times New Roman"/>
          <w:b/>
          <w:sz w:val="24"/>
          <w:szCs w:val="24"/>
        </w:rPr>
      </w:pPr>
      <w:r w:rsidRPr="00B0085D">
        <w:rPr>
          <w:rFonts w:ascii="Times New Roman" w:hAnsi="Times New Roman"/>
          <w:b/>
          <w:sz w:val="24"/>
          <w:szCs w:val="24"/>
        </w:rPr>
        <w:t>График организации образовательного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1"/>
        <w:gridCol w:w="9085"/>
      </w:tblGrid>
      <w:tr w:rsidR="00B01246" w:rsidRPr="00B0085D" w:rsidTr="006F5555">
        <w:tc>
          <w:tcPr>
            <w:tcW w:w="1773" w:type="dxa"/>
          </w:tcPr>
          <w:p w:rsidR="00B01246" w:rsidRPr="00B0085D" w:rsidRDefault="00B01246" w:rsidP="006F5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5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215" w:type="dxa"/>
          </w:tcPr>
          <w:p w:rsidR="00B01246" w:rsidRPr="00B0085D" w:rsidRDefault="00B01246" w:rsidP="006F5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5D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B01246" w:rsidRPr="00B0085D" w:rsidTr="006F5555">
        <w:tc>
          <w:tcPr>
            <w:tcW w:w="1773" w:type="dxa"/>
          </w:tcPr>
          <w:p w:rsidR="00B01246" w:rsidRPr="00B0085D" w:rsidRDefault="00DD3620" w:rsidP="006F5555">
            <w:pPr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>1-18</w:t>
            </w:r>
            <w:r w:rsidR="00B01246" w:rsidRPr="00B0085D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9215" w:type="dxa"/>
          </w:tcPr>
          <w:p w:rsidR="00B01246" w:rsidRPr="00B0085D" w:rsidRDefault="00B01246" w:rsidP="006F5555">
            <w:pPr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>Психолого-педагогическое обследование детей. Составление индивидуальных маршрутов развития, заполнение документации.</w:t>
            </w:r>
          </w:p>
        </w:tc>
      </w:tr>
      <w:tr w:rsidR="00B01246" w:rsidRPr="00B0085D" w:rsidTr="006F5555">
        <w:tc>
          <w:tcPr>
            <w:tcW w:w="1773" w:type="dxa"/>
          </w:tcPr>
          <w:p w:rsidR="00B01246" w:rsidRPr="00B0085D" w:rsidRDefault="00DD3620" w:rsidP="006F5555">
            <w:pPr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>21</w:t>
            </w:r>
            <w:r w:rsidR="00B01246" w:rsidRPr="00B0085D">
              <w:rPr>
                <w:rFonts w:ascii="Times New Roman" w:hAnsi="Times New Roman"/>
                <w:sz w:val="24"/>
                <w:szCs w:val="24"/>
              </w:rPr>
              <w:t xml:space="preserve"> сентября – 30 мая</w:t>
            </w:r>
          </w:p>
        </w:tc>
        <w:tc>
          <w:tcPr>
            <w:tcW w:w="9215" w:type="dxa"/>
          </w:tcPr>
          <w:p w:rsidR="00B01246" w:rsidRPr="00B0085D" w:rsidRDefault="00B01246" w:rsidP="006F5555">
            <w:pPr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>Фронтальные, подгрупповые, индивидуальные занятия по расписанию.</w:t>
            </w:r>
          </w:p>
          <w:p w:rsidR="00B01246" w:rsidRPr="00B0085D" w:rsidRDefault="00B01246" w:rsidP="006F5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246" w:rsidRPr="00B0085D" w:rsidTr="006F5555">
        <w:tc>
          <w:tcPr>
            <w:tcW w:w="1773" w:type="dxa"/>
          </w:tcPr>
          <w:p w:rsidR="00B01246" w:rsidRPr="00B0085D" w:rsidRDefault="00B01246" w:rsidP="006F5555">
            <w:pPr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 xml:space="preserve">20 - 30 апреля </w:t>
            </w:r>
          </w:p>
        </w:tc>
        <w:tc>
          <w:tcPr>
            <w:tcW w:w="9215" w:type="dxa"/>
          </w:tcPr>
          <w:p w:rsidR="00B01246" w:rsidRPr="00B0085D" w:rsidRDefault="00B01246" w:rsidP="006F5555">
            <w:pPr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>Итоговая (мониторинговая) диагностика развития детей. Заполнение документации.</w:t>
            </w:r>
          </w:p>
        </w:tc>
      </w:tr>
      <w:tr w:rsidR="00B01246" w:rsidRPr="00B0085D" w:rsidTr="006F5555">
        <w:tblPrEx>
          <w:tblLook w:val="0000"/>
        </w:tblPrEx>
        <w:trPr>
          <w:trHeight w:val="375"/>
        </w:trPr>
        <w:tc>
          <w:tcPr>
            <w:tcW w:w="1770" w:type="dxa"/>
          </w:tcPr>
          <w:p w:rsidR="00B01246" w:rsidRPr="00B0085D" w:rsidRDefault="00DD3620" w:rsidP="006F5555">
            <w:pPr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>12-18</w:t>
            </w:r>
            <w:r w:rsidR="00B01246" w:rsidRPr="00B0085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9218" w:type="dxa"/>
          </w:tcPr>
          <w:p w:rsidR="00B01246" w:rsidRPr="00B0085D" w:rsidRDefault="00B01246" w:rsidP="006F5555">
            <w:pPr>
              <w:rPr>
                <w:rFonts w:ascii="Times New Roman" w:hAnsi="Times New Roman"/>
                <w:sz w:val="24"/>
                <w:szCs w:val="24"/>
              </w:rPr>
            </w:pPr>
            <w:r w:rsidRPr="00B0085D">
              <w:rPr>
                <w:rFonts w:ascii="Times New Roman" w:hAnsi="Times New Roman"/>
                <w:sz w:val="24"/>
                <w:szCs w:val="24"/>
              </w:rPr>
              <w:t>Промежуточная диагностика (с учётом индивидуальных особенностей развития детей)</w:t>
            </w:r>
          </w:p>
        </w:tc>
      </w:tr>
    </w:tbl>
    <w:p w:rsidR="00B01246" w:rsidRPr="00B0085D" w:rsidRDefault="00B01246" w:rsidP="0089611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D758D" w:rsidRPr="00FD758D" w:rsidRDefault="00FD758D" w:rsidP="003D1F35">
      <w:pPr>
        <w:pStyle w:val="21"/>
        <w:numPr>
          <w:ilvl w:val="0"/>
          <w:numId w:val="18"/>
        </w:numPr>
        <w:jc w:val="both"/>
      </w:pPr>
      <w:r w:rsidRPr="00FD758D">
        <w:t>индивидуальная;</w:t>
      </w:r>
    </w:p>
    <w:p w:rsidR="00FD758D" w:rsidRPr="00FD758D" w:rsidRDefault="00FD758D" w:rsidP="003D1F35">
      <w:pPr>
        <w:pStyle w:val="21"/>
        <w:numPr>
          <w:ilvl w:val="0"/>
          <w:numId w:val="18"/>
        </w:numPr>
        <w:jc w:val="both"/>
      </w:pPr>
      <w:r w:rsidRPr="00FD758D">
        <w:t xml:space="preserve">малая подгрупповая. </w:t>
      </w:r>
    </w:p>
    <w:p w:rsidR="00FD758D" w:rsidRPr="00FD758D" w:rsidRDefault="00FD758D" w:rsidP="00FD758D">
      <w:pPr>
        <w:pStyle w:val="c2c15"/>
        <w:shd w:val="clear" w:color="auto" w:fill="FFFFFF"/>
        <w:spacing w:before="0" w:beforeAutospacing="0" w:after="0" w:afterAutospacing="0"/>
        <w:jc w:val="both"/>
      </w:pPr>
      <w:r w:rsidRPr="00FD758D">
        <w:t>Частота, продолжительность и длительность  занятий определяется индивидуальными особенностями ребенка/детей  (характер нарушений), особенностями возраста, работоспособностью (от 20 до 30 мин., 2-3 р</w:t>
      </w:r>
      <w:proofErr w:type="gramStart"/>
      <w:r w:rsidRPr="00FD758D">
        <w:t>.в</w:t>
      </w:r>
      <w:proofErr w:type="gramEnd"/>
      <w:r w:rsidRPr="00FD758D">
        <w:t xml:space="preserve"> неделю, на протяжении 1-2 </w:t>
      </w:r>
      <w:proofErr w:type="spellStart"/>
      <w:r w:rsidRPr="00FD758D">
        <w:t>уч.г</w:t>
      </w:r>
      <w:proofErr w:type="spellEnd"/>
      <w:r w:rsidRPr="00FD758D">
        <w:t xml:space="preserve">.). </w:t>
      </w:r>
    </w:p>
    <w:p w:rsidR="00FD758D" w:rsidRDefault="00FD758D" w:rsidP="00FD758D">
      <w:pPr>
        <w:pStyle w:val="a7"/>
        <w:shd w:val="clear" w:color="auto" w:fill="F4F4F4"/>
        <w:spacing w:before="0" w:beforeAutospacing="0" w:after="0" w:afterAutospacing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D7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Объем непосредственно образовательной деятельности определяют педагоги с учетом состояния физического и психического здоровья детей в пределах максимально допустимого объема образовательной нагрузки, установленной Федеральным государственным стандартом дошкольного </w:t>
      </w:r>
      <w:r w:rsidRPr="00FD7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образования, нормативными документами по организации режима дня специальных (коррекционных) образовательных учреждений и действующими санитарно-эпидемиологическими правилами и нормативами (</w:t>
      </w:r>
      <w:proofErr w:type="spellStart"/>
      <w:r w:rsidRPr="00FD758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D758D">
        <w:rPr>
          <w:rFonts w:ascii="Times New Roman" w:hAnsi="Times New Roman" w:cs="Times New Roman"/>
          <w:sz w:val="24"/>
          <w:szCs w:val="24"/>
        </w:rPr>
        <w:t xml:space="preserve"> 2.4.1.3049-13</w:t>
      </w:r>
      <w:r w:rsidRPr="00FD7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proofErr w:type="gramEnd"/>
    </w:p>
    <w:p w:rsidR="001B01EB" w:rsidRDefault="001B01EB" w:rsidP="00FD758D">
      <w:pPr>
        <w:pStyle w:val="a7"/>
        <w:shd w:val="clear" w:color="auto" w:fill="F4F4F4"/>
        <w:spacing w:before="0" w:beforeAutospacing="0" w:after="0" w:afterAutospacing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01EB" w:rsidRDefault="001B01EB" w:rsidP="00FD758D">
      <w:pPr>
        <w:pStyle w:val="a7"/>
        <w:shd w:val="clear" w:color="auto" w:fill="F4F4F4"/>
        <w:spacing w:before="0" w:beforeAutospacing="0" w:after="0" w:afterAutospacing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01EB" w:rsidRDefault="001B01EB" w:rsidP="00FD758D">
      <w:pPr>
        <w:pStyle w:val="a7"/>
        <w:shd w:val="clear" w:color="auto" w:fill="F4F4F4"/>
        <w:spacing w:before="0" w:beforeAutospacing="0" w:after="0" w:afterAutospacing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01EB" w:rsidRPr="00FD758D" w:rsidRDefault="001B01EB" w:rsidP="00FD758D">
      <w:pPr>
        <w:pStyle w:val="a7"/>
        <w:shd w:val="clear" w:color="auto" w:fill="F4F4F4"/>
        <w:spacing w:before="0" w:beforeAutospacing="0" w:after="0" w:afterAutospacing="0" w:line="270" w:lineRule="atLeast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FD758D" w:rsidRPr="009855DF" w:rsidRDefault="00FD758D" w:rsidP="000E392D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3"/>
        <w:gridCol w:w="2510"/>
        <w:gridCol w:w="2268"/>
        <w:gridCol w:w="2551"/>
      </w:tblGrid>
      <w:tr w:rsidR="00FD758D" w:rsidRPr="00FD758D" w:rsidTr="00FD758D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58D" w:rsidRPr="00FD758D" w:rsidRDefault="00FD758D" w:rsidP="00FD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58D">
              <w:rPr>
                <w:rFonts w:ascii="Times New Roman" w:hAnsi="Times New Roman"/>
                <w:b/>
                <w:sz w:val="24"/>
                <w:szCs w:val="24"/>
              </w:rPr>
              <w:t>Индивидуально – подгрупповая работа с детьми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58D" w:rsidRPr="00FD758D" w:rsidRDefault="00FD758D" w:rsidP="00FD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58D">
              <w:rPr>
                <w:rFonts w:ascii="Times New Roman" w:hAnsi="Times New Roman"/>
                <w:b/>
                <w:sz w:val="24"/>
                <w:szCs w:val="24"/>
              </w:rPr>
              <w:t>Интеграция с другими образовательными областями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58D" w:rsidRPr="00FD758D" w:rsidRDefault="00FD758D" w:rsidP="00FD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58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58D" w:rsidRPr="00FD758D" w:rsidRDefault="00FD758D" w:rsidP="00FD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58D">
              <w:rPr>
                <w:rFonts w:ascii="Times New Roman" w:hAnsi="Times New Roman"/>
                <w:b/>
                <w:sz w:val="24"/>
                <w:szCs w:val="24"/>
              </w:rPr>
              <w:t>Взаимосвязь с воспитателем</w:t>
            </w:r>
          </w:p>
        </w:tc>
      </w:tr>
      <w:tr w:rsidR="00FD758D" w:rsidRPr="00FD758D" w:rsidTr="00CF2BFF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-индивидуальная работа по коррекции звукопроизношения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-подгрупповая работа по развитию лексики, грамматики и связной речи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-игры с предметами и сюжетными игрушками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-дидактические игры с использованием предметов и игрушек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-логопедические игры на развитие общей и мелкой моторики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-артикуляционные упражнения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-дыхательная гимнастика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 xml:space="preserve">-чтение, </w:t>
            </w:r>
            <w:r w:rsidRPr="00FD758D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-коммуникативные тренинги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-настольно – печатные игры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-разучивание стихотворений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-речевые задания и упражнения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-работа по обучению пересказу с опорой на картинки, рассказу по серии сюжетных картинок, составлению описательного или повествовательного рассказов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-показ настольного театра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-инсценировка знакомых произведений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FD758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Pr="00FD758D">
              <w:rPr>
                <w:rFonts w:ascii="Times New Roman" w:hAnsi="Times New Roman"/>
                <w:sz w:val="24"/>
                <w:szCs w:val="24"/>
              </w:rPr>
              <w:t xml:space="preserve"> (динамические паузы, подвижные игры, координация речи с движением)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</w:t>
            </w:r>
            <w:r w:rsidRPr="00FD758D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  <w:r w:rsidRPr="00FD758D">
              <w:rPr>
                <w:rFonts w:ascii="Times New Roman" w:hAnsi="Times New Roman"/>
                <w:sz w:val="24"/>
                <w:szCs w:val="24"/>
              </w:rPr>
              <w:t xml:space="preserve"> (артикуляционная гимнастика, пальчиковые игры)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</w:t>
            </w:r>
            <w:r w:rsidRPr="00FD758D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</w:t>
            </w:r>
            <w:r w:rsidRPr="00FD758D">
              <w:rPr>
                <w:rFonts w:ascii="Times New Roman" w:hAnsi="Times New Roman"/>
                <w:sz w:val="24"/>
                <w:szCs w:val="24"/>
              </w:rPr>
              <w:t>(ситуативные беседы, диалоги)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</w:t>
            </w:r>
            <w:r w:rsidRPr="00FD758D">
              <w:rPr>
                <w:rFonts w:ascii="Times New Roman" w:hAnsi="Times New Roman"/>
                <w:b/>
                <w:sz w:val="24"/>
                <w:szCs w:val="24"/>
              </w:rPr>
              <w:t xml:space="preserve">социализация </w:t>
            </w:r>
            <w:r w:rsidRPr="00FD758D">
              <w:rPr>
                <w:rFonts w:ascii="Times New Roman" w:hAnsi="Times New Roman"/>
                <w:sz w:val="24"/>
                <w:szCs w:val="24"/>
              </w:rPr>
              <w:t>(принятие различных ролей в процессе сюжетно – ролевой игры или инсценировки произведения)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</w:t>
            </w:r>
            <w:r w:rsidRPr="00FD758D">
              <w:rPr>
                <w:rFonts w:ascii="Times New Roman" w:hAnsi="Times New Roman"/>
                <w:b/>
                <w:sz w:val="24"/>
                <w:szCs w:val="24"/>
              </w:rPr>
              <w:t xml:space="preserve">труд </w:t>
            </w:r>
            <w:r w:rsidRPr="00FD758D">
              <w:rPr>
                <w:rFonts w:ascii="Times New Roman" w:hAnsi="Times New Roman"/>
                <w:sz w:val="24"/>
                <w:szCs w:val="24"/>
              </w:rPr>
              <w:t>(вырезание, приклеивание, уборка)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</w:t>
            </w:r>
            <w:r w:rsidRPr="00FD758D">
              <w:rPr>
                <w:rFonts w:ascii="Times New Roman" w:hAnsi="Times New Roman"/>
                <w:b/>
                <w:sz w:val="24"/>
                <w:szCs w:val="24"/>
              </w:rPr>
              <w:t xml:space="preserve">познание </w:t>
            </w:r>
            <w:r w:rsidRPr="00FD758D">
              <w:rPr>
                <w:rFonts w:ascii="Times New Roman" w:hAnsi="Times New Roman"/>
                <w:sz w:val="24"/>
                <w:szCs w:val="24"/>
              </w:rPr>
              <w:t>(воспроизведение в устной речи логической последовательности событий, работа с загадками)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</w:t>
            </w:r>
            <w:r w:rsidRPr="00FD758D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коммуникация </w:t>
            </w:r>
            <w:r w:rsidRPr="00FD758D">
              <w:rPr>
                <w:rFonts w:ascii="Times New Roman" w:hAnsi="Times New Roman"/>
                <w:sz w:val="24"/>
                <w:szCs w:val="24"/>
              </w:rPr>
              <w:lastRenderedPageBreak/>
              <w:t>(общение взрослых с детьми, ответы на вопросы, правильное произношение слов, использование в речи средств интонационной выразительности)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</w:t>
            </w:r>
            <w:r w:rsidRPr="00FD758D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 w:rsidRPr="00FD758D">
              <w:rPr>
                <w:rFonts w:ascii="Times New Roman" w:hAnsi="Times New Roman"/>
                <w:sz w:val="24"/>
                <w:szCs w:val="24"/>
              </w:rPr>
              <w:t xml:space="preserve"> (чтение, слушание и обсуждение различных произведений)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</w:t>
            </w:r>
            <w:r w:rsidRPr="00FD758D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  <w:r w:rsidRPr="00FD758D">
              <w:rPr>
                <w:rFonts w:ascii="Times New Roman" w:hAnsi="Times New Roman"/>
                <w:sz w:val="24"/>
                <w:szCs w:val="24"/>
              </w:rPr>
              <w:t xml:space="preserve"> (обведение по контуру, раскрашивание, штриховка изображений)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</w:t>
            </w:r>
            <w:r w:rsidRPr="00FD758D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  <w:r w:rsidRPr="00FD758D">
              <w:rPr>
                <w:rFonts w:ascii="Times New Roman" w:hAnsi="Times New Roman"/>
                <w:sz w:val="24"/>
                <w:szCs w:val="24"/>
              </w:rPr>
              <w:t>(музыкальное сопровождение во время различных игр и упражнений)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lastRenderedPageBreak/>
              <w:t>-коллективный монолог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 xml:space="preserve">-игра </w:t>
            </w:r>
            <w:proofErr w:type="gramStart"/>
            <w:r w:rsidRPr="00FD758D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FD758D">
              <w:rPr>
                <w:rFonts w:ascii="Times New Roman" w:hAnsi="Times New Roman"/>
                <w:sz w:val="24"/>
                <w:szCs w:val="24"/>
              </w:rPr>
              <w:t>раматизация с использованием различных видов театров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-игры в парах с использованием артикуляционной гимнастики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-самостоятельная художественно – речевая деятельность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-сюжетно – ролевые игры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-игра – импровизация по мотивам сказок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-театрализованные игры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-дидактические игры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-настольно – печатные игры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-словотворчество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lastRenderedPageBreak/>
              <w:t>-открытые мероприятия для воспитателей по коррекции звукопроизношения детей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-консультации, беседы, «круглые столы» по правилам организации индивидуальной логопедической помощи детям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-оформление информационных стендов различной тематики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-логопедические пятиминутк</w:t>
            </w:r>
            <w:proofErr w:type="gramStart"/>
            <w:r w:rsidRPr="00FD758D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FD758D">
              <w:rPr>
                <w:rFonts w:ascii="Times New Roman" w:hAnsi="Times New Roman"/>
                <w:sz w:val="24"/>
                <w:szCs w:val="24"/>
              </w:rPr>
              <w:t>игры и упражнения по заданию логопеда)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-иллюстративный материал и художественная литература</w:t>
            </w:r>
          </w:p>
          <w:p w:rsidR="00FD758D" w:rsidRPr="00FD758D" w:rsidRDefault="00FD758D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D758D">
              <w:rPr>
                <w:rFonts w:ascii="Times New Roman" w:hAnsi="Times New Roman"/>
                <w:sz w:val="24"/>
                <w:szCs w:val="24"/>
              </w:rPr>
              <w:t>-помощь в организации логопедических уголков группы</w:t>
            </w:r>
          </w:p>
        </w:tc>
      </w:tr>
    </w:tbl>
    <w:p w:rsidR="00FD758D" w:rsidRPr="00FD758D" w:rsidRDefault="00FD758D" w:rsidP="00FD758D">
      <w:pPr>
        <w:jc w:val="both"/>
        <w:rPr>
          <w:rStyle w:val="Zag11"/>
          <w:rFonts w:ascii="Times New Roman" w:hAnsi="Times New Roman"/>
          <w:b/>
          <w:sz w:val="24"/>
          <w:szCs w:val="24"/>
        </w:rPr>
      </w:pPr>
    </w:p>
    <w:p w:rsidR="00F65D12" w:rsidRPr="00F65D12" w:rsidRDefault="00FD758D" w:rsidP="00F65D1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D758D">
        <w:rPr>
          <w:rFonts w:ascii="Times New Roman" w:hAnsi="Times New Roman"/>
          <w:color w:val="000000"/>
          <w:sz w:val="24"/>
          <w:szCs w:val="24"/>
        </w:rPr>
        <w:t>Эффективность коррекционно-воспитательной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</w:t>
      </w:r>
      <w:r>
        <w:rPr>
          <w:rFonts w:ascii="Times New Roman" w:hAnsi="Times New Roman"/>
          <w:color w:val="000000"/>
          <w:sz w:val="24"/>
          <w:szCs w:val="24"/>
        </w:rPr>
        <w:t>го процесса: логопеда, музыкального руководителя</w:t>
      </w:r>
      <w:r w:rsidRPr="00FD758D">
        <w:rPr>
          <w:rFonts w:ascii="Times New Roman" w:hAnsi="Times New Roman"/>
          <w:color w:val="000000"/>
          <w:sz w:val="24"/>
          <w:szCs w:val="24"/>
        </w:rPr>
        <w:t>, инструктор по физической культуре, родителей и педагогов.</w:t>
      </w:r>
    </w:p>
    <w:p w:rsidR="00F65D12" w:rsidRPr="00F65D12" w:rsidRDefault="00AE4845" w:rsidP="00F65D12">
      <w:pPr>
        <w:tabs>
          <w:tab w:val="left" w:pos="7380"/>
        </w:tabs>
        <w:jc w:val="center"/>
        <w:rPr>
          <w:rStyle w:val="c1"/>
          <w:rFonts w:ascii="Times New Roman" w:hAnsi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/>
          <w:b/>
          <w:color w:val="000000"/>
          <w:sz w:val="24"/>
          <w:szCs w:val="24"/>
        </w:rPr>
        <w:t>2.3.</w:t>
      </w:r>
      <w:r w:rsidR="00F65D12" w:rsidRPr="00F65D12">
        <w:rPr>
          <w:rStyle w:val="c1"/>
          <w:rFonts w:ascii="Times New Roman" w:hAnsi="Times New Roman"/>
          <w:b/>
          <w:color w:val="000000"/>
          <w:sz w:val="24"/>
          <w:szCs w:val="24"/>
        </w:rPr>
        <w:t xml:space="preserve">Мониторинг результативности коррекционно-развивающей работы </w:t>
      </w:r>
    </w:p>
    <w:p w:rsidR="00F65D12" w:rsidRPr="00F65D12" w:rsidRDefault="00F65D12" w:rsidP="00F65D12">
      <w:pPr>
        <w:tabs>
          <w:tab w:val="left" w:pos="1875"/>
        </w:tabs>
        <w:jc w:val="both"/>
        <w:rPr>
          <w:rStyle w:val="c1"/>
          <w:rFonts w:ascii="Times New Roman" w:hAnsi="Times New Roman"/>
          <w:sz w:val="24"/>
          <w:szCs w:val="24"/>
        </w:rPr>
      </w:pPr>
      <w:r w:rsidRPr="00F65D12">
        <w:rPr>
          <w:rFonts w:ascii="Times New Roman" w:hAnsi="Times New Roman"/>
          <w:sz w:val="24"/>
          <w:szCs w:val="24"/>
        </w:rPr>
        <w:t>Результаты освоения детьми   программы дошкольного образования оцениваются в форме диагностики и мониторинга путем  наблюдений за ребенком, бесед, экспертных оценок,</w:t>
      </w:r>
      <w:r w:rsidRPr="00F65D12">
        <w:rPr>
          <w:rStyle w:val="c1"/>
          <w:rFonts w:ascii="Times New Roman" w:hAnsi="Times New Roman"/>
          <w:color w:val="000000"/>
          <w:sz w:val="24"/>
          <w:szCs w:val="24"/>
        </w:rPr>
        <w:t xml:space="preserve"> анализ продуктов деятельности, </w:t>
      </w:r>
      <w:proofErr w:type="spellStart"/>
      <w:r w:rsidRPr="00F65D12">
        <w:rPr>
          <w:rFonts w:ascii="Times New Roman" w:hAnsi="Times New Roman"/>
          <w:sz w:val="24"/>
          <w:szCs w:val="24"/>
        </w:rPr>
        <w:t>критериально-ориентированных</w:t>
      </w:r>
      <w:proofErr w:type="spellEnd"/>
      <w:r w:rsidRPr="00F65D12">
        <w:rPr>
          <w:rFonts w:ascii="Times New Roman" w:hAnsi="Times New Roman"/>
          <w:sz w:val="24"/>
          <w:szCs w:val="24"/>
        </w:rPr>
        <w:t xml:space="preserve">  методик </w:t>
      </w:r>
      <w:proofErr w:type="spellStart"/>
      <w:r w:rsidRPr="00F65D12">
        <w:rPr>
          <w:rFonts w:ascii="Times New Roman" w:hAnsi="Times New Roman"/>
          <w:sz w:val="24"/>
          <w:szCs w:val="24"/>
        </w:rPr>
        <w:t>нетестового</w:t>
      </w:r>
      <w:proofErr w:type="spellEnd"/>
      <w:r w:rsidRPr="00F65D12">
        <w:rPr>
          <w:rFonts w:ascii="Times New Roman" w:hAnsi="Times New Roman"/>
          <w:sz w:val="24"/>
          <w:szCs w:val="24"/>
        </w:rPr>
        <w:t xml:space="preserve"> типа, </w:t>
      </w:r>
      <w:proofErr w:type="spellStart"/>
      <w:r w:rsidRPr="00F65D12">
        <w:rPr>
          <w:rFonts w:ascii="Times New Roman" w:hAnsi="Times New Roman"/>
          <w:sz w:val="24"/>
          <w:szCs w:val="24"/>
        </w:rPr>
        <w:t>критериально-ориентированного</w:t>
      </w:r>
      <w:proofErr w:type="spellEnd"/>
      <w:r w:rsidRPr="00F65D12">
        <w:rPr>
          <w:rFonts w:ascii="Times New Roman" w:hAnsi="Times New Roman"/>
          <w:sz w:val="24"/>
          <w:szCs w:val="24"/>
        </w:rPr>
        <w:t xml:space="preserve"> тестирования, скринин</w:t>
      </w:r>
      <w:proofErr w:type="gramStart"/>
      <w:r w:rsidRPr="00F65D12">
        <w:rPr>
          <w:rFonts w:ascii="Times New Roman" w:hAnsi="Times New Roman"/>
          <w:sz w:val="24"/>
          <w:szCs w:val="24"/>
        </w:rPr>
        <w:t>г-</w:t>
      </w:r>
      <w:proofErr w:type="gramEnd"/>
      <w:r w:rsidRPr="00F65D12">
        <w:rPr>
          <w:rFonts w:ascii="Times New Roman" w:hAnsi="Times New Roman"/>
          <w:sz w:val="24"/>
          <w:szCs w:val="24"/>
        </w:rPr>
        <w:t xml:space="preserve"> тестов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12">
        <w:rPr>
          <w:rStyle w:val="apple-style-span"/>
          <w:color w:val="000000"/>
          <w:sz w:val="24"/>
          <w:szCs w:val="24"/>
          <w:shd w:val="clear" w:color="auto" w:fill="FFFFFF"/>
        </w:rPr>
        <w:t xml:space="preserve">Обязательным требованием к построению </w:t>
      </w:r>
      <w:r w:rsidRPr="00F65D12">
        <w:rPr>
          <w:rStyle w:val="apple-style-span"/>
          <w:color w:val="000000"/>
          <w:sz w:val="24"/>
          <w:szCs w:val="24"/>
          <w:shd w:val="clear" w:color="auto" w:fill="FFFFFF"/>
        </w:rPr>
        <w:lastRenderedPageBreak/>
        <w:t>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</w:p>
    <w:p w:rsidR="00F65D12" w:rsidRPr="00F65D12" w:rsidRDefault="00F65D12" w:rsidP="00F65D12">
      <w:pPr>
        <w:tabs>
          <w:tab w:val="left" w:pos="1875"/>
        </w:tabs>
        <w:jc w:val="both"/>
        <w:rPr>
          <w:rFonts w:ascii="Times New Roman" w:hAnsi="Times New Roman"/>
          <w:sz w:val="24"/>
          <w:szCs w:val="24"/>
        </w:rPr>
      </w:pPr>
      <w:r w:rsidRPr="00F65D12"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t>Результативность</w:t>
      </w:r>
      <w:r w:rsidRPr="00F65D12">
        <w:rPr>
          <w:rFonts w:ascii="Times New Roman" w:hAnsi="Times New Roman"/>
          <w:sz w:val="24"/>
          <w:szCs w:val="24"/>
        </w:rPr>
        <w:t> </w:t>
      </w:r>
      <w:proofErr w:type="spellStart"/>
      <w:r w:rsidRPr="00F65D12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F65D12">
        <w:rPr>
          <w:rFonts w:ascii="Times New Roman" w:hAnsi="Times New Roman"/>
          <w:sz w:val="24"/>
          <w:szCs w:val="24"/>
        </w:rPr>
        <w:t xml:space="preserve"> – развивающей  работы  отслеживается через мониторинговые (диагностические) исследования</w:t>
      </w:r>
      <w:r w:rsidRPr="00F65D12">
        <w:rPr>
          <w:rStyle w:val="c1"/>
          <w:rFonts w:ascii="Times New Roman" w:hAnsi="Times New Roman"/>
          <w:color w:val="000000"/>
          <w:sz w:val="24"/>
          <w:szCs w:val="24"/>
        </w:rPr>
        <w:t>,</w:t>
      </w:r>
      <w:r w:rsidRPr="00F65D12">
        <w:rPr>
          <w:rFonts w:ascii="Times New Roman" w:hAnsi="Times New Roman"/>
          <w:sz w:val="24"/>
          <w:szCs w:val="24"/>
        </w:rPr>
        <w:t xml:space="preserve"> с внесением </w:t>
      </w:r>
      <w:proofErr w:type="gramStart"/>
      <w:r w:rsidRPr="00F65D12">
        <w:rPr>
          <w:rFonts w:ascii="Times New Roman" w:hAnsi="Times New Roman"/>
          <w:sz w:val="24"/>
          <w:szCs w:val="24"/>
        </w:rPr>
        <w:t>последующих</w:t>
      </w:r>
      <w:proofErr w:type="gramEnd"/>
      <w:r w:rsidRPr="00F65D12">
        <w:rPr>
          <w:rFonts w:ascii="Times New Roman" w:hAnsi="Times New Roman"/>
          <w:sz w:val="24"/>
          <w:szCs w:val="24"/>
        </w:rPr>
        <w:t xml:space="preserve"> корректив в содержание всего коррекционно-образовательного процесса  </w:t>
      </w:r>
    </w:p>
    <w:p w:rsidR="00F65D12" w:rsidRPr="00F65D12" w:rsidRDefault="00F65D12" w:rsidP="00F65D12">
      <w:pPr>
        <w:jc w:val="both"/>
        <w:rPr>
          <w:rStyle w:val="c1"/>
          <w:rFonts w:ascii="Times New Roman" w:hAnsi="Times New Roman"/>
          <w:b/>
          <w:color w:val="000000"/>
          <w:sz w:val="24"/>
          <w:szCs w:val="24"/>
        </w:rPr>
      </w:pPr>
    </w:p>
    <w:p w:rsidR="00F65D12" w:rsidRPr="00F65D12" w:rsidRDefault="00F65D12" w:rsidP="00F65D12">
      <w:pPr>
        <w:jc w:val="both"/>
        <w:rPr>
          <w:rStyle w:val="c1"/>
          <w:rFonts w:ascii="Times New Roman" w:hAnsi="Times New Roman"/>
          <w:b/>
          <w:color w:val="000000"/>
          <w:sz w:val="24"/>
          <w:szCs w:val="24"/>
        </w:rPr>
      </w:pPr>
      <w:r w:rsidRPr="00F65D12">
        <w:rPr>
          <w:rStyle w:val="c1"/>
          <w:rFonts w:ascii="Times New Roman" w:hAnsi="Times New Roman"/>
          <w:b/>
          <w:color w:val="000000"/>
          <w:sz w:val="24"/>
          <w:szCs w:val="24"/>
        </w:rPr>
        <w:t xml:space="preserve">Планируемые итоговые результаты усвоения Программы едины как для нормально развивающихся детей, так и для детей с нарушениями речи. </w:t>
      </w:r>
    </w:p>
    <w:p w:rsidR="00F65D12" w:rsidRPr="00F65D12" w:rsidRDefault="00F65D12" w:rsidP="007A303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F65D12">
        <w:rPr>
          <w:rFonts w:ascii="Times New Roman" w:hAnsi="Times New Roman"/>
          <w:b/>
          <w:sz w:val="24"/>
          <w:szCs w:val="24"/>
        </w:rPr>
        <w:t xml:space="preserve">Мониторинг обследования </w:t>
      </w:r>
      <w:proofErr w:type="spellStart"/>
      <w:proofErr w:type="gramStart"/>
      <w:r w:rsidRPr="00F65D12">
        <w:rPr>
          <w:rFonts w:ascii="Times New Roman" w:hAnsi="Times New Roman"/>
          <w:b/>
          <w:sz w:val="24"/>
          <w:szCs w:val="24"/>
        </w:rPr>
        <w:t>моторно</w:t>
      </w:r>
      <w:proofErr w:type="spellEnd"/>
      <w:r w:rsidRPr="00F65D12">
        <w:rPr>
          <w:rFonts w:ascii="Times New Roman" w:hAnsi="Times New Roman"/>
          <w:b/>
          <w:sz w:val="24"/>
          <w:szCs w:val="24"/>
        </w:rPr>
        <w:t xml:space="preserve"> – двигательного</w:t>
      </w:r>
      <w:proofErr w:type="gramEnd"/>
      <w:r w:rsidRPr="00F65D12">
        <w:rPr>
          <w:rFonts w:ascii="Times New Roman" w:hAnsi="Times New Roman"/>
          <w:b/>
          <w:sz w:val="24"/>
          <w:szCs w:val="24"/>
        </w:rPr>
        <w:t xml:space="preserve"> аппарата.</w:t>
      </w:r>
    </w:p>
    <w:p w:rsidR="00F65D12" w:rsidRPr="007A3035" w:rsidRDefault="00F65D12" w:rsidP="007A3035">
      <w:pPr>
        <w:jc w:val="both"/>
        <w:rPr>
          <w:rFonts w:ascii="Times New Roman" w:hAnsi="Times New Roman"/>
          <w:sz w:val="24"/>
          <w:szCs w:val="24"/>
        </w:rPr>
      </w:pPr>
      <w:r w:rsidRPr="00F65D12">
        <w:rPr>
          <w:rFonts w:ascii="Times New Roman" w:hAnsi="Times New Roman"/>
          <w:sz w:val="24"/>
          <w:szCs w:val="24"/>
        </w:rPr>
        <w:t xml:space="preserve">В начале и в конце года инструктор по физической культуре проводит тестирование силовой выносливости мышц туловища и брюшного пресса, </w:t>
      </w:r>
      <w:proofErr w:type="spellStart"/>
      <w:r w:rsidRPr="00F65D12">
        <w:rPr>
          <w:rFonts w:ascii="Times New Roman" w:hAnsi="Times New Roman"/>
          <w:sz w:val="24"/>
          <w:szCs w:val="24"/>
        </w:rPr>
        <w:t>плантография</w:t>
      </w:r>
      <w:proofErr w:type="spellEnd"/>
      <w:r w:rsidRPr="00F65D12">
        <w:rPr>
          <w:rFonts w:ascii="Times New Roman" w:hAnsi="Times New Roman"/>
          <w:sz w:val="24"/>
          <w:szCs w:val="24"/>
        </w:rPr>
        <w:t xml:space="preserve">. На основании </w:t>
      </w:r>
      <w:proofErr w:type="gramStart"/>
      <w:r w:rsidRPr="00F65D12">
        <w:rPr>
          <w:rFonts w:ascii="Times New Roman" w:hAnsi="Times New Roman"/>
          <w:sz w:val="24"/>
          <w:szCs w:val="24"/>
        </w:rPr>
        <w:t>полученных</w:t>
      </w:r>
      <w:proofErr w:type="gramEnd"/>
      <w:r w:rsidRPr="00F65D12">
        <w:rPr>
          <w:rFonts w:ascii="Times New Roman" w:hAnsi="Times New Roman"/>
          <w:sz w:val="24"/>
          <w:szCs w:val="24"/>
        </w:rPr>
        <w:t xml:space="preserve"> данный заполняется сводная ведомость. </w:t>
      </w:r>
    </w:p>
    <w:p w:rsidR="00F65D12" w:rsidRPr="00F65D12" w:rsidRDefault="00F65D12" w:rsidP="007A303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F65D12">
        <w:rPr>
          <w:rFonts w:ascii="Times New Roman" w:hAnsi="Times New Roman"/>
          <w:b/>
          <w:sz w:val="24"/>
          <w:szCs w:val="24"/>
        </w:rPr>
        <w:t>Мониторинг логопедического обследования</w:t>
      </w:r>
    </w:p>
    <w:p w:rsidR="00F65D12" w:rsidRPr="00F65D12" w:rsidRDefault="00F65D12" w:rsidP="00F65D12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65D12">
        <w:rPr>
          <w:rFonts w:ascii="Times New Roman" w:hAnsi="Times New Roman"/>
          <w:sz w:val="24"/>
          <w:szCs w:val="24"/>
        </w:rPr>
        <w:t>Мониторинг динамики речевого развития детей, их успешности в освоении коррекционной программы, корректировку коррекционных мероприятий осуществляет  логопед. Мониторинг проводится по итогам полугодия, учебного года.</w:t>
      </w:r>
    </w:p>
    <w:p w:rsidR="00F65D12" w:rsidRPr="00F65D12" w:rsidRDefault="00F65D12" w:rsidP="00F65D12">
      <w:pPr>
        <w:tabs>
          <w:tab w:val="left" w:pos="154"/>
        </w:tabs>
        <w:jc w:val="both"/>
        <w:rPr>
          <w:rFonts w:ascii="Times New Roman" w:hAnsi="Times New Roman"/>
          <w:sz w:val="24"/>
          <w:szCs w:val="24"/>
        </w:rPr>
      </w:pPr>
      <w:r w:rsidRPr="00F65D12">
        <w:rPr>
          <w:rFonts w:ascii="Times New Roman" w:hAnsi="Times New Roman"/>
          <w:sz w:val="24"/>
          <w:szCs w:val="24"/>
        </w:rPr>
        <w:t xml:space="preserve">         Своевременное выявление  и квалификация тех или иных неблагоприятных вариантов развития необходима в целях профилактики и коррекции трудностей обучения и воспитания детей.</w:t>
      </w:r>
    </w:p>
    <w:p w:rsidR="00F65D12" w:rsidRPr="00F65D12" w:rsidRDefault="00F65D12" w:rsidP="00F65D12">
      <w:pPr>
        <w:tabs>
          <w:tab w:val="left" w:pos="154"/>
        </w:tabs>
        <w:jc w:val="both"/>
        <w:rPr>
          <w:rFonts w:ascii="Times New Roman" w:hAnsi="Times New Roman"/>
          <w:sz w:val="24"/>
          <w:szCs w:val="24"/>
        </w:rPr>
      </w:pPr>
      <w:r w:rsidRPr="00F65D12">
        <w:rPr>
          <w:rFonts w:ascii="Times New Roman" w:hAnsi="Times New Roman"/>
          <w:sz w:val="24"/>
          <w:szCs w:val="24"/>
        </w:rPr>
        <w:t>На основе итоговой оценки (интеллектуального и речевого развития, особенностей поведения, характера, личностных качеств, интересов и особенностей) комплектуются группы.</w:t>
      </w:r>
    </w:p>
    <w:p w:rsidR="00F65D12" w:rsidRPr="00F65D12" w:rsidRDefault="00F65D12" w:rsidP="00F65D12">
      <w:pPr>
        <w:tabs>
          <w:tab w:val="left" w:pos="154"/>
        </w:tabs>
        <w:jc w:val="both"/>
        <w:rPr>
          <w:rFonts w:ascii="Times New Roman" w:hAnsi="Times New Roman"/>
          <w:sz w:val="24"/>
          <w:szCs w:val="24"/>
        </w:rPr>
      </w:pPr>
      <w:r w:rsidRPr="00F65D12">
        <w:rPr>
          <w:rFonts w:ascii="Times New Roman" w:hAnsi="Times New Roman"/>
          <w:sz w:val="24"/>
          <w:szCs w:val="24"/>
        </w:rPr>
        <w:t>Все данные обследования заносятся в речевую карту воспитанников, заполняется сводная таблица и по итогам диагностики, составляется индивидуальная программа обучения для каждого ребёнка</w:t>
      </w:r>
    </w:p>
    <w:p w:rsidR="00F65D12" w:rsidRPr="00F65D12" w:rsidRDefault="00F65D12" w:rsidP="00F65D12">
      <w:pPr>
        <w:tabs>
          <w:tab w:val="left" w:pos="15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65D12" w:rsidRPr="00F65D12" w:rsidRDefault="00F65D12" w:rsidP="00F65D12">
      <w:pPr>
        <w:tabs>
          <w:tab w:val="left" w:pos="154"/>
        </w:tabs>
        <w:jc w:val="both"/>
        <w:rPr>
          <w:rFonts w:ascii="Times New Roman" w:hAnsi="Times New Roman"/>
          <w:b/>
          <w:sz w:val="24"/>
          <w:szCs w:val="24"/>
        </w:rPr>
      </w:pPr>
      <w:r w:rsidRPr="00F65D12">
        <w:rPr>
          <w:rFonts w:ascii="Times New Roman" w:hAnsi="Times New Roman"/>
          <w:b/>
          <w:sz w:val="24"/>
          <w:szCs w:val="24"/>
        </w:rPr>
        <w:t>Сводная ведомость логопедического обследования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"/>
        <w:gridCol w:w="1274"/>
        <w:gridCol w:w="390"/>
        <w:gridCol w:w="414"/>
        <w:gridCol w:w="390"/>
        <w:gridCol w:w="414"/>
        <w:gridCol w:w="390"/>
        <w:gridCol w:w="403"/>
        <w:gridCol w:w="626"/>
        <w:gridCol w:w="648"/>
        <w:gridCol w:w="390"/>
        <w:gridCol w:w="404"/>
        <w:gridCol w:w="390"/>
        <w:gridCol w:w="442"/>
        <w:gridCol w:w="390"/>
        <w:gridCol w:w="432"/>
        <w:gridCol w:w="390"/>
        <w:gridCol w:w="442"/>
        <w:gridCol w:w="390"/>
        <w:gridCol w:w="432"/>
        <w:gridCol w:w="390"/>
        <w:gridCol w:w="432"/>
      </w:tblGrid>
      <w:tr w:rsidR="00F65D12" w:rsidRPr="00F65D12" w:rsidTr="00CF2BFF">
        <w:trPr>
          <w:cantSplit/>
          <w:trHeight w:val="260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tabs>
                <w:tab w:val="left" w:pos="7380"/>
              </w:tabs>
              <w:ind w:left="113" w:right="113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65D12" w:rsidRPr="00F65D12" w:rsidRDefault="00F65D12" w:rsidP="00CF2BFF">
            <w:pPr>
              <w:tabs>
                <w:tab w:val="left" w:pos="7380"/>
              </w:tabs>
              <w:ind w:left="113" w:right="113"/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>Ф. И. ребёнка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tabs>
                <w:tab w:val="left" w:pos="7380"/>
              </w:tabs>
              <w:ind w:left="113" w:right="113"/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b/>
                <w:sz w:val="24"/>
                <w:szCs w:val="24"/>
              </w:rPr>
              <w:t>Звукопроизношение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tabs>
                <w:tab w:val="left" w:pos="7380"/>
              </w:tabs>
              <w:ind w:left="113" w:right="113"/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>Слоговая структура слова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tabs>
                <w:tab w:val="left" w:pos="7380"/>
              </w:tabs>
              <w:ind w:left="113" w:right="113"/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b/>
                <w:sz w:val="24"/>
                <w:szCs w:val="24"/>
              </w:rPr>
              <w:t>Фонематические процессы.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12">
              <w:rPr>
                <w:rFonts w:ascii="Times New Roman" w:hAnsi="Times New Roman"/>
                <w:b/>
                <w:sz w:val="24"/>
                <w:szCs w:val="24"/>
              </w:rPr>
              <w:t>Пространственная</w:t>
            </w:r>
          </w:p>
          <w:p w:rsidR="00F65D12" w:rsidRPr="00F65D12" w:rsidRDefault="00F65D12" w:rsidP="00CF2BFF">
            <w:pPr>
              <w:tabs>
                <w:tab w:val="left" w:pos="7380"/>
              </w:tabs>
              <w:ind w:left="113" w:right="113"/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b/>
                <w:sz w:val="24"/>
                <w:szCs w:val="24"/>
              </w:rPr>
              <w:t>ориентировка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tabs>
                <w:tab w:val="left" w:pos="7380"/>
              </w:tabs>
              <w:ind w:left="113" w:right="113"/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b/>
                <w:sz w:val="24"/>
                <w:szCs w:val="24"/>
              </w:rPr>
              <w:t>Словарный запас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tabs>
                <w:tab w:val="left" w:pos="7380"/>
              </w:tabs>
              <w:ind w:left="113" w:right="113"/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b/>
                <w:sz w:val="24"/>
                <w:szCs w:val="24"/>
              </w:rPr>
              <w:t>Грамматический строй.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tabs>
                <w:tab w:val="left" w:pos="7380"/>
              </w:tabs>
              <w:ind w:left="113" w:right="113"/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b/>
                <w:sz w:val="24"/>
                <w:szCs w:val="24"/>
              </w:rPr>
              <w:t>Связная речь.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tabs>
                <w:tab w:val="left" w:pos="7380"/>
              </w:tabs>
              <w:ind w:left="113" w:right="113"/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b/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tabs>
                <w:tab w:val="left" w:pos="7380"/>
              </w:tabs>
              <w:ind w:left="113" w:right="113"/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tabs>
                <w:tab w:val="left" w:pos="7380"/>
              </w:tabs>
              <w:ind w:left="113" w:right="113"/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F65D12" w:rsidRPr="00F65D12" w:rsidTr="00CF2B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12" w:rsidRPr="00F65D12" w:rsidRDefault="00F65D12" w:rsidP="00CF2BFF">
            <w:pPr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12" w:rsidRPr="00F65D12" w:rsidRDefault="00F65D12" w:rsidP="00CF2BFF">
            <w:pPr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  <w:tr w:rsidR="00F65D12" w:rsidRPr="00F65D12" w:rsidTr="00CF2BF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65D12" w:rsidRPr="00F65D12" w:rsidTr="00CF2BF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65D12" w:rsidRPr="00F65D12" w:rsidTr="00CF2BFF"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65D1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Средний балл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7380"/>
              </w:tabs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65D12" w:rsidRPr="00F65D12" w:rsidRDefault="00F65D12" w:rsidP="00F65D12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5D12">
        <w:rPr>
          <w:rFonts w:ascii="Times New Roman" w:hAnsi="Times New Roman"/>
          <w:b/>
          <w:bCs/>
          <w:color w:val="000000"/>
          <w:sz w:val="24"/>
          <w:szCs w:val="24"/>
        </w:rPr>
        <w:t xml:space="preserve">В итоге </w:t>
      </w:r>
      <w:proofErr w:type="spellStart"/>
      <w:r w:rsidRPr="00F65D12">
        <w:rPr>
          <w:rFonts w:ascii="Times New Roman" w:hAnsi="Times New Roman"/>
          <w:b/>
          <w:bCs/>
          <w:color w:val="000000"/>
          <w:sz w:val="24"/>
          <w:szCs w:val="24"/>
        </w:rPr>
        <w:t>логокоррекционной</w:t>
      </w:r>
      <w:proofErr w:type="spellEnd"/>
      <w:r w:rsidRPr="00F65D1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работы:</w:t>
      </w:r>
    </w:p>
    <w:p w:rsidR="00F65D12" w:rsidRPr="00F65D12" w:rsidRDefault="00F65D12" w:rsidP="00F65D12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F65D1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Ребёнок:</w:t>
      </w:r>
    </w:p>
    <w:p w:rsidR="00F65D12" w:rsidRPr="00F65D12" w:rsidRDefault="00F65D12" w:rsidP="003D1F35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65D12">
        <w:rPr>
          <w:rFonts w:ascii="Times New Roman" w:hAnsi="Times New Roman"/>
          <w:color w:val="000000"/>
          <w:sz w:val="24"/>
          <w:szCs w:val="24"/>
        </w:rPr>
        <w:t>способен</w:t>
      </w:r>
      <w:proofErr w:type="gramEnd"/>
      <w:r w:rsidRPr="00F65D12">
        <w:rPr>
          <w:rFonts w:ascii="Times New Roman" w:hAnsi="Times New Roman"/>
          <w:color w:val="000000"/>
          <w:sz w:val="24"/>
          <w:szCs w:val="24"/>
        </w:rPr>
        <w:t xml:space="preserve"> понимать обращенную речь в соответствии с парамет</w:t>
      </w:r>
      <w:r w:rsidRPr="00F65D12">
        <w:rPr>
          <w:rFonts w:ascii="Times New Roman" w:hAnsi="Times New Roman"/>
          <w:color w:val="000000"/>
          <w:sz w:val="24"/>
          <w:szCs w:val="24"/>
        </w:rPr>
        <w:softHyphen/>
        <w:t>рами возрастной нормы;</w:t>
      </w:r>
    </w:p>
    <w:p w:rsidR="00F65D12" w:rsidRPr="00F65D12" w:rsidRDefault="00F65D12" w:rsidP="003D1F35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5D12">
        <w:rPr>
          <w:rFonts w:ascii="Times New Roman" w:hAnsi="Times New Roman"/>
          <w:color w:val="000000"/>
          <w:sz w:val="24"/>
          <w:szCs w:val="24"/>
        </w:rPr>
        <w:t>фонетически правильно оформляет звуковую сторону речи;</w:t>
      </w:r>
    </w:p>
    <w:p w:rsidR="00F65D12" w:rsidRPr="00F65D12" w:rsidRDefault="00F65D12" w:rsidP="003D1F35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5D12">
        <w:rPr>
          <w:rFonts w:ascii="Times New Roman" w:hAnsi="Times New Roman"/>
          <w:color w:val="000000"/>
          <w:sz w:val="24"/>
          <w:szCs w:val="24"/>
        </w:rPr>
        <w:t>правильно    передаёт    слоговую    структуру    слов, используемых в самостоятельной речи;</w:t>
      </w:r>
    </w:p>
    <w:p w:rsidR="00F65D12" w:rsidRPr="00F65D12" w:rsidRDefault="00F65D12" w:rsidP="003D1F35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5D12">
        <w:rPr>
          <w:rFonts w:ascii="Times New Roman" w:hAnsi="Times New Roman"/>
          <w:color w:val="000000"/>
          <w:sz w:val="24"/>
          <w:szCs w:val="24"/>
        </w:rPr>
        <w:t>пользуется в самостоятельной речи простыми рас</w:t>
      </w:r>
      <w:r w:rsidRPr="00F65D12">
        <w:rPr>
          <w:rFonts w:ascii="Times New Roman" w:hAnsi="Times New Roman"/>
          <w:color w:val="000000"/>
          <w:sz w:val="24"/>
          <w:szCs w:val="24"/>
        </w:rPr>
        <w:softHyphen/>
        <w:t>пространенными и сложными предложениями,  вла</w:t>
      </w:r>
      <w:r w:rsidRPr="00F65D12">
        <w:rPr>
          <w:rFonts w:ascii="Times New Roman" w:hAnsi="Times New Roman"/>
          <w:color w:val="000000"/>
          <w:sz w:val="24"/>
          <w:szCs w:val="24"/>
        </w:rPr>
        <w:softHyphen/>
        <w:t>деть навыками объединения их в рассказ;</w:t>
      </w:r>
    </w:p>
    <w:p w:rsidR="00F65D12" w:rsidRPr="00F65D12" w:rsidRDefault="00F65D12" w:rsidP="003D1F35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5D12">
        <w:rPr>
          <w:rFonts w:ascii="Times New Roman" w:hAnsi="Times New Roman"/>
          <w:color w:val="000000"/>
          <w:sz w:val="24"/>
          <w:szCs w:val="24"/>
        </w:rPr>
        <w:t>владеет элементарными навыками пересказа;</w:t>
      </w:r>
    </w:p>
    <w:p w:rsidR="00F65D12" w:rsidRPr="00F65D12" w:rsidRDefault="00F65D12" w:rsidP="003D1F35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5D12">
        <w:rPr>
          <w:rFonts w:ascii="Times New Roman" w:hAnsi="Times New Roman"/>
          <w:color w:val="000000"/>
          <w:sz w:val="24"/>
          <w:szCs w:val="24"/>
        </w:rPr>
        <w:t>владеет навыками диалогической речи;</w:t>
      </w:r>
    </w:p>
    <w:p w:rsidR="00F65D12" w:rsidRPr="00F65D12" w:rsidRDefault="00F65D12" w:rsidP="003D1F35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5D12">
        <w:rPr>
          <w:rFonts w:ascii="Times New Roman" w:hAnsi="Times New Roman"/>
          <w:color w:val="000000"/>
          <w:sz w:val="24"/>
          <w:szCs w:val="24"/>
        </w:rPr>
        <w:t>владеет навыками словообразования и словоизменения;</w:t>
      </w:r>
    </w:p>
    <w:p w:rsidR="00F65D12" w:rsidRPr="00F65D12" w:rsidRDefault="00F65D12" w:rsidP="003D1F35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5D12">
        <w:rPr>
          <w:rFonts w:ascii="Times New Roman" w:hAnsi="Times New Roman"/>
          <w:color w:val="000000"/>
          <w:sz w:val="24"/>
          <w:szCs w:val="24"/>
        </w:rPr>
        <w:t>грамматически  правильно  оформляет самостоятель</w:t>
      </w:r>
      <w:r w:rsidRPr="00F65D12">
        <w:rPr>
          <w:rFonts w:ascii="Times New Roman" w:hAnsi="Times New Roman"/>
          <w:color w:val="000000"/>
          <w:sz w:val="24"/>
          <w:szCs w:val="24"/>
        </w:rPr>
        <w:softHyphen/>
        <w:t>ную речь в соответствии с нормами языка. Падежные, родовидовые окончания слов должны проговариваться четко; простые и сложные предлоги  правильно употребляться;</w:t>
      </w:r>
    </w:p>
    <w:p w:rsidR="00F65D12" w:rsidRPr="00F65D12" w:rsidRDefault="00F65D12" w:rsidP="003D1F35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5D12">
        <w:rPr>
          <w:rFonts w:ascii="Times New Roman" w:hAnsi="Times New Roman"/>
          <w:color w:val="000000"/>
          <w:sz w:val="24"/>
          <w:szCs w:val="24"/>
        </w:rPr>
        <w:t>использует в спонтанном общении слова различных лексико-грамматических   категорий   (существитель</w:t>
      </w:r>
      <w:r w:rsidRPr="00F65D12">
        <w:rPr>
          <w:rFonts w:ascii="Times New Roman" w:hAnsi="Times New Roman"/>
          <w:color w:val="000000"/>
          <w:sz w:val="24"/>
          <w:szCs w:val="24"/>
        </w:rPr>
        <w:softHyphen/>
        <w:t>ных, глаголов, наречий, прилагательных, местоиме</w:t>
      </w:r>
      <w:r w:rsidRPr="00F65D12">
        <w:rPr>
          <w:rFonts w:ascii="Times New Roman" w:hAnsi="Times New Roman"/>
          <w:color w:val="000000"/>
          <w:sz w:val="24"/>
          <w:szCs w:val="24"/>
        </w:rPr>
        <w:softHyphen/>
        <w:t>ний и т. д.);</w:t>
      </w:r>
    </w:p>
    <w:p w:rsidR="00F65D12" w:rsidRPr="00F65D12" w:rsidRDefault="00F65D12" w:rsidP="003D1F35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5D12">
        <w:rPr>
          <w:rFonts w:ascii="Times New Roman" w:hAnsi="Times New Roman"/>
          <w:color w:val="000000"/>
          <w:sz w:val="24"/>
          <w:szCs w:val="24"/>
        </w:rPr>
        <w:t>владеет элементами грамоты: навыками чтения и пе</w:t>
      </w:r>
      <w:r w:rsidRPr="00F65D12">
        <w:rPr>
          <w:rFonts w:ascii="Times New Roman" w:hAnsi="Times New Roman"/>
          <w:color w:val="000000"/>
          <w:sz w:val="24"/>
          <w:szCs w:val="24"/>
        </w:rPr>
        <w:softHyphen/>
        <w:t>чатания  некоторых  букв,  слогов,  слов  и  коротких предложений в пределах программы.</w:t>
      </w:r>
    </w:p>
    <w:p w:rsidR="00F65D12" w:rsidRPr="00F65D12" w:rsidRDefault="00F65D12" w:rsidP="007A303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65D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Мониторинг психологической готовности к школе</w:t>
      </w:r>
    </w:p>
    <w:p w:rsidR="00F65D12" w:rsidRPr="00F65D12" w:rsidRDefault="00F65D12" w:rsidP="00F65D12">
      <w:pPr>
        <w:jc w:val="center"/>
        <w:rPr>
          <w:rFonts w:ascii="Times New Roman" w:hAnsi="Times New Roman"/>
          <w:b/>
          <w:sz w:val="24"/>
          <w:szCs w:val="24"/>
        </w:rPr>
      </w:pPr>
      <w:r w:rsidRPr="00F65D12">
        <w:rPr>
          <w:rFonts w:ascii="Times New Roman" w:hAnsi="Times New Roman"/>
          <w:b/>
          <w:sz w:val="24"/>
          <w:szCs w:val="24"/>
        </w:rPr>
        <w:t>Карта изучения психологической  готовности к школьному обучению</w:t>
      </w:r>
    </w:p>
    <w:p w:rsidR="00F65D12" w:rsidRPr="00F65D12" w:rsidRDefault="00F65D12" w:rsidP="00F65D12">
      <w:pPr>
        <w:jc w:val="center"/>
        <w:rPr>
          <w:rFonts w:ascii="Times New Roman" w:hAnsi="Times New Roman"/>
          <w:b/>
          <w:sz w:val="24"/>
          <w:szCs w:val="24"/>
        </w:rPr>
      </w:pPr>
      <w:r w:rsidRPr="00F65D12">
        <w:rPr>
          <w:rFonts w:ascii="Times New Roman" w:hAnsi="Times New Roman"/>
          <w:b/>
          <w:sz w:val="24"/>
          <w:szCs w:val="24"/>
        </w:rPr>
        <w:t xml:space="preserve"> детей   подготовительной 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080"/>
        <w:gridCol w:w="720"/>
        <w:gridCol w:w="714"/>
        <w:gridCol w:w="726"/>
        <w:gridCol w:w="712"/>
        <w:gridCol w:w="728"/>
        <w:gridCol w:w="720"/>
        <w:gridCol w:w="720"/>
        <w:gridCol w:w="720"/>
        <w:gridCol w:w="540"/>
        <w:gridCol w:w="720"/>
        <w:gridCol w:w="720"/>
        <w:gridCol w:w="720"/>
      </w:tblGrid>
      <w:tr w:rsidR="00F65D12" w:rsidRPr="00F65D12" w:rsidTr="00CF2BF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И.Ф</w:t>
            </w:r>
          </w:p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84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</w:tr>
      <w:tr w:rsidR="00F65D12" w:rsidRPr="00F65D12" w:rsidTr="00CF2BFF">
        <w:trPr>
          <w:cantSplit/>
          <w:trHeight w:val="113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D12">
              <w:rPr>
                <w:rFonts w:ascii="Times New Roman" w:hAnsi="Times New Roman"/>
                <w:sz w:val="24"/>
                <w:szCs w:val="24"/>
              </w:rPr>
              <w:t>Психиче</w:t>
            </w:r>
            <w:proofErr w:type="spellEnd"/>
            <w:r w:rsidRPr="00F65D1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D12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</w:p>
          <w:p w:rsidR="00F65D12" w:rsidRPr="00F65D12" w:rsidRDefault="00F65D12" w:rsidP="00CF2BFF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D12"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 w:rsidRPr="00F65D1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вольная</w:t>
            </w:r>
          </w:p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сфера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Зрительно –</w:t>
            </w:r>
          </w:p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моторная</w:t>
            </w:r>
          </w:p>
          <w:p w:rsidR="00F65D12" w:rsidRPr="00F65D12" w:rsidRDefault="00F65D12" w:rsidP="00CF2BFF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D12">
              <w:rPr>
                <w:rFonts w:ascii="Times New Roman" w:hAnsi="Times New Roman"/>
                <w:sz w:val="24"/>
                <w:szCs w:val="24"/>
              </w:rPr>
              <w:t>координа</w:t>
            </w:r>
            <w:proofErr w:type="spellEnd"/>
            <w:r w:rsidRPr="00F65D1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65D12" w:rsidRPr="00F65D12" w:rsidRDefault="00F65D12" w:rsidP="00CF2BFF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D12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5D12">
              <w:rPr>
                <w:rFonts w:ascii="Times New Roman" w:hAnsi="Times New Roman"/>
                <w:sz w:val="24"/>
                <w:szCs w:val="24"/>
              </w:rPr>
              <w:t>Мотива-ционная</w:t>
            </w:r>
            <w:proofErr w:type="spellEnd"/>
            <w:proofErr w:type="gramEnd"/>
          </w:p>
          <w:p w:rsidR="00F65D12" w:rsidRPr="00F65D12" w:rsidRDefault="00F65D12" w:rsidP="00CF2BFF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готовность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D12">
              <w:rPr>
                <w:rFonts w:ascii="Times New Roman" w:hAnsi="Times New Roman"/>
                <w:sz w:val="24"/>
                <w:szCs w:val="24"/>
              </w:rPr>
              <w:t>Тревож</w:t>
            </w:r>
            <w:proofErr w:type="spellEnd"/>
            <w:r w:rsidRPr="00F65D1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65D12" w:rsidRPr="00F65D12" w:rsidRDefault="00F65D12" w:rsidP="00CF2BFF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D12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D12">
              <w:rPr>
                <w:rFonts w:ascii="Times New Roman" w:hAnsi="Times New Roman"/>
                <w:sz w:val="24"/>
                <w:szCs w:val="24"/>
              </w:rPr>
              <w:t>Агрессив</w:t>
            </w:r>
            <w:proofErr w:type="spellEnd"/>
          </w:p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D12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F65D12" w:rsidRPr="00F65D12" w:rsidTr="00CF2B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F65D12" w:rsidRPr="00F65D12" w:rsidTr="00CF2B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D12" w:rsidRPr="00F65D12" w:rsidTr="00CF2B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D12" w:rsidRPr="00F65D12" w:rsidRDefault="00F65D12" w:rsidP="00F65D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65D12" w:rsidRPr="00F65D12" w:rsidRDefault="00F65D12" w:rsidP="00F65D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65D12" w:rsidRPr="00F65D12" w:rsidRDefault="00F65D12" w:rsidP="00F65D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65D12">
        <w:rPr>
          <w:rFonts w:ascii="Times New Roman" w:hAnsi="Times New Roman"/>
          <w:b/>
          <w:sz w:val="24"/>
          <w:szCs w:val="24"/>
        </w:rPr>
        <w:t>Результаты диагностики ВПФ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1017"/>
        <w:gridCol w:w="526"/>
        <w:gridCol w:w="513"/>
        <w:gridCol w:w="526"/>
        <w:gridCol w:w="513"/>
        <w:gridCol w:w="526"/>
        <w:gridCol w:w="513"/>
        <w:gridCol w:w="526"/>
        <w:gridCol w:w="513"/>
        <w:gridCol w:w="556"/>
        <w:gridCol w:w="542"/>
        <w:gridCol w:w="624"/>
        <w:gridCol w:w="708"/>
        <w:gridCol w:w="1524"/>
      </w:tblGrid>
      <w:tr w:rsidR="00F65D12" w:rsidRPr="00F65D12" w:rsidTr="00CF2BFF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D12" w:rsidRPr="00F65D12" w:rsidRDefault="00F65D12" w:rsidP="00CF2BFF">
            <w:pPr>
              <w:tabs>
                <w:tab w:val="left" w:pos="6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D12" w:rsidRPr="00F65D12" w:rsidRDefault="00F65D12" w:rsidP="00CF2BFF">
            <w:pPr>
              <w:tabs>
                <w:tab w:val="left" w:pos="69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lastRenderedPageBreak/>
              <w:t>Имя ребенка</w:t>
            </w:r>
          </w:p>
        </w:tc>
        <w:tc>
          <w:tcPr>
            <w:tcW w:w="8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Изучаемые процессы</w:t>
            </w:r>
          </w:p>
        </w:tc>
      </w:tr>
      <w:tr w:rsidR="00F65D12" w:rsidRPr="00F65D12" w:rsidTr="00CF2BFF">
        <w:trPr>
          <w:cantSplit/>
          <w:trHeight w:val="275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D12" w:rsidRPr="00F65D12" w:rsidRDefault="00F65D12" w:rsidP="00CF2BFF">
            <w:pPr>
              <w:tabs>
                <w:tab w:val="left" w:pos="69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D12" w:rsidRPr="00F65D12" w:rsidRDefault="00F65D12" w:rsidP="00CF2BFF">
            <w:pPr>
              <w:tabs>
                <w:tab w:val="left" w:pos="69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Слуховая</w:t>
            </w:r>
          </w:p>
          <w:p w:rsidR="00F65D12" w:rsidRPr="00F65D12" w:rsidRDefault="00F65D12" w:rsidP="00CF2BFF">
            <w:pPr>
              <w:tabs>
                <w:tab w:val="left" w:pos="69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D12" w:rsidRPr="00F65D12" w:rsidRDefault="00F65D12" w:rsidP="00CF2BFF">
            <w:pPr>
              <w:tabs>
                <w:tab w:val="left" w:pos="69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Зрительная</w:t>
            </w:r>
          </w:p>
          <w:p w:rsidR="00F65D12" w:rsidRPr="00F65D12" w:rsidRDefault="00F65D12" w:rsidP="00CF2BFF">
            <w:pPr>
              <w:tabs>
                <w:tab w:val="left" w:pos="69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D12" w:rsidRPr="00F65D12" w:rsidRDefault="00F65D12" w:rsidP="00CF2BFF">
            <w:pPr>
              <w:tabs>
                <w:tab w:val="left" w:pos="69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D12" w:rsidRPr="00F65D12" w:rsidRDefault="00F65D12" w:rsidP="00CF2BFF">
            <w:pPr>
              <w:tabs>
                <w:tab w:val="left" w:pos="69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Общий уровень</w:t>
            </w:r>
          </w:p>
          <w:p w:rsidR="00F65D12" w:rsidRPr="00F65D12" w:rsidRDefault="00F65D12" w:rsidP="00CF2BFF">
            <w:pPr>
              <w:tabs>
                <w:tab w:val="left" w:pos="69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  <w:p w:rsidR="00F65D12" w:rsidRPr="00F65D12" w:rsidRDefault="00F65D12" w:rsidP="00CF2BFF">
            <w:pPr>
              <w:tabs>
                <w:tab w:val="left" w:pos="69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восприятия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D12" w:rsidRPr="00F65D12" w:rsidRDefault="00F65D12" w:rsidP="00CF2BFF">
            <w:pPr>
              <w:tabs>
                <w:tab w:val="left" w:pos="69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Общий уровень</w:t>
            </w:r>
          </w:p>
          <w:p w:rsidR="00F65D12" w:rsidRPr="00F65D12" w:rsidRDefault="00F65D12" w:rsidP="00CF2BFF">
            <w:pPr>
              <w:tabs>
                <w:tab w:val="left" w:pos="69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D12">
              <w:rPr>
                <w:rFonts w:ascii="Times New Roman" w:hAnsi="Times New Roman"/>
                <w:sz w:val="24"/>
                <w:szCs w:val="24"/>
              </w:rPr>
              <w:t>Развитияпсихических</w:t>
            </w:r>
            <w:proofErr w:type="spellEnd"/>
          </w:p>
          <w:p w:rsidR="00F65D12" w:rsidRPr="00F65D12" w:rsidRDefault="00F65D12" w:rsidP="00CF2BFF">
            <w:pPr>
              <w:tabs>
                <w:tab w:val="left" w:pos="69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процессов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D12" w:rsidRPr="00F65D12" w:rsidRDefault="00F65D12" w:rsidP="00CF2BFF">
            <w:pPr>
              <w:tabs>
                <w:tab w:val="left" w:pos="69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65D12" w:rsidRPr="00F65D12" w:rsidTr="00CF2BFF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D12" w:rsidRPr="00F65D12" w:rsidTr="00CF2BF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D12" w:rsidRPr="00F65D12" w:rsidTr="00CF2BFF">
        <w:trPr>
          <w:trHeight w:val="22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CF2BFF">
            <w:pPr>
              <w:tabs>
                <w:tab w:val="left" w:pos="69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5D12" w:rsidRPr="00F65D12" w:rsidRDefault="00F65D12" w:rsidP="00F65D12">
      <w:pPr>
        <w:tabs>
          <w:tab w:val="left" w:pos="7380"/>
        </w:tabs>
        <w:rPr>
          <w:rFonts w:ascii="Times New Roman" w:hAnsi="Times New Roman"/>
          <w:bCs/>
          <w:sz w:val="24"/>
          <w:szCs w:val="24"/>
        </w:rPr>
      </w:pPr>
    </w:p>
    <w:p w:rsidR="00F65D12" w:rsidRPr="00F65D12" w:rsidRDefault="00F65D12" w:rsidP="00F65D12">
      <w:pPr>
        <w:jc w:val="center"/>
        <w:rPr>
          <w:rFonts w:ascii="Times New Roman" w:hAnsi="Times New Roman"/>
          <w:b/>
          <w:sz w:val="24"/>
          <w:szCs w:val="24"/>
        </w:rPr>
      </w:pPr>
      <w:r w:rsidRPr="00F65D12">
        <w:rPr>
          <w:rFonts w:ascii="Times New Roman" w:hAnsi="Times New Roman"/>
          <w:b/>
          <w:sz w:val="24"/>
          <w:szCs w:val="24"/>
        </w:rPr>
        <w:t>Общий  уровень развития  психологической готовности детей подготовительных  групп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3"/>
        <w:gridCol w:w="748"/>
        <w:gridCol w:w="748"/>
        <w:gridCol w:w="676"/>
        <w:gridCol w:w="675"/>
        <w:gridCol w:w="691"/>
        <w:gridCol w:w="748"/>
        <w:gridCol w:w="678"/>
        <w:gridCol w:w="748"/>
        <w:gridCol w:w="678"/>
        <w:gridCol w:w="690"/>
        <w:gridCol w:w="678"/>
        <w:gridCol w:w="690"/>
        <w:gridCol w:w="678"/>
      </w:tblGrid>
      <w:tr w:rsidR="00F65D12" w:rsidRPr="00F65D12" w:rsidTr="00CF2BFF">
        <w:trPr>
          <w:cantSplit/>
          <w:trHeight w:val="2771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5D12" w:rsidRPr="00F65D12" w:rsidRDefault="00F65D12" w:rsidP="00CF2BFF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  <w:p w:rsidR="00F65D12" w:rsidRPr="00F65D12" w:rsidRDefault="00F65D12" w:rsidP="00CF2BFF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5D12" w:rsidRPr="00F65D12" w:rsidRDefault="00F65D12" w:rsidP="00CF2BFF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Произвольность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Зрительно – моторная</w:t>
            </w:r>
          </w:p>
          <w:p w:rsidR="00F65D12" w:rsidRPr="00F65D12" w:rsidRDefault="00F65D12" w:rsidP="00CF2BFF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Мотивационная</w:t>
            </w:r>
          </w:p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D1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F65D12">
              <w:rPr>
                <w:rFonts w:ascii="Times New Roman" w:hAnsi="Times New Roman"/>
                <w:sz w:val="24"/>
                <w:szCs w:val="24"/>
              </w:rPr>
              <w:t xml:space="preserve"> готовность</w:t>
            </w:r>
          </w:p>
          <w:p w:rsidR="00F65D12" w:rsidRPr="00F65D12" w:rsidRDefault="00F65D12" w:rsidP="00CF2BFF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5D12" w:rsidRPr="00F65D12" w:rsidRDefault="00F65D12" w:rsidP="00CF2BFF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Тревожность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5D12" w:rsidRPr="00F65D12" w:rsidRDefault="00F65D12" w:rsidP="00CF2BFF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Агрессивность</w:t>
            </w:r>
          </w:p>
        </w:tc>
      </w:tr>
      <w:tr w:rsidR="00F65D12" w:rsidRPr="00F65D12" w:rsidTr="00CF2BF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5D12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5D12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5D12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5D12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5D12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5D12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F65D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65D12" w:rsidRPr="00F65D12" w:rsidTr="00CF2BFF">
        <w:trPr>
          <w:cantSplit/>
          <w:trHeight w:val="31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5D12" w:rsidRPr="00F65D12" w:rsidRDefault="00F65D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D12" w:rsidRPr="00F65D12" w:rsidRDefault="00F65D12" w:rsidP="00F65D12">
      <w:pPr>
        <w:rPr>
          <w:rStyle w:val="apple-style-span"/>
          <w:color w:val="000000"/>
          <w:sz w:val="24"/>
          <w:szCs w:val="24"/>
          <w:shd w:val="clear" w:color="auto" w:fill="FFFFFF"/>
        </w:rPr>
      </w:pPr>
    </w:p>
    <w:p w:rsidR="00F65D12" w:rsidRPr="007A3035" w:rsidRDefault="00F65D12" w:rsidP="007A3035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5D12">
        <w:rPr>
          <w:rStyle w:val="apple-style-span"/>
          <w:color w:val="000000"/>
          <w:sz w:val="24"/>
          <w:szCs w:val="24"/>
          <w:shd w:val="clear" w:color="auto" w:fill="FFFFFF"/>
        </w:rPr>
        <w:t xml:space="preserve">(Итоговая оценка проводится </w:t>
      </w:r>
      <w:proofErr w:type="gramStart"/>
      <w:r w:rsidRPr="00F65D12">
        <w:rPr>
          <w:rStyle w:val="apple-style-span"/>
          <w:color w:val="000000"/>
          <w:sz w:val="24"/>
          <w:szCs w:val="24"/>
          <w:shd w:val="clear" w:color="auto" w:fill="FFFFFF"/>
        </w:rPr>
        <w:t>при выпуске детей из  детского сада в школу в подготовительной  к школе</w:t>
      </w:r>
      <w:proofErr w:type="gramEnd"/>
      <w:r w:rsidRPr="00F65D12">
        <w:rPr>
          <w:rStyle w:val="apple-style-span"/>
          <w:color w:val="000000"/>
          <w:sz w:val="24"/>
          <w:szCs w:val="24"/>
          <w:shd w:val="clear" w:color="auto" w:fill="FFFFFF"/>
        </w:rPr>
        <w:t xml:space="preserve"> группе)</w:t>
      </w:r>
    </w:p>
    <w:p w:rsidR="00F65D12" w:rsidRPr="00F65D12" w:rsidRDefault="00F65D12" w:rsidP="00F65D12">
      <w:pPr>
        <w:tabs>
          <w:tab w:val="left" w:pos="7380"/>
        </w:tabs>
        <w:rPr>
          <w:rFonts w:ascii="Times New Roman" w:hAnsi="Times New Roman"/>
          <w:b/>
          <w:sz w:val="24"/>
          <w:szCs w:val="24"/>
        </w:rPr>
      </w:pPr>
      <w:r w:rsidRPr="00F65D12">
        <w:rPr>
          <w:rFonts w:ascii="Times New Roman" w:hAnsi="Times New Roman"/>
          <w:b/>
          <w:bCs/>
          <w:sz w:val="24"/>
          <w:szCs w:val="24"/>
        </w:rPr>
        <w:t>Интеллектуальное  развитие</w:t>
      </w:r>
    </w:p>
    <w:p w:rsidR="00F65D12" w:rsidRPr="00F65D12" w:rsidRDefault="00F65D12" w:rsidP="00F65D12">
      <w:pPr>
        <w:ind w:left="320"/>
        <w:rPr>
          <w:rFonts w:ascii="Times New Roman" w:hAnsi="Times New Roman"/>
          <w:b/>
          <w:sz w:val="24"/>
          <w:szCs w:val="24"/>
          <w:u w:val="single"/>
        </w:rPr>
      </w:pPr>
      <w:r w:rsidRPr="00F65D12">
        <w:rPr>
          <w:rFonts w:ascii="Times New Roman" w:hAnsi="Times New Roman"/>
          <w:b/>
          <w:sz w:val="24"/>
          <w:szCs w:val="24"/>
          <w:u w:val="single"/>
        </w:rPr>
        <w:t>Ребенок:</w:t>
      </w:r>
    </w:p>
    <w:p w:rsidR="00F65D12" w:rsidRPr="00F65D12" w:rsidRDefault="00F65D12" w:rsidP="003D1F35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F65D1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F65D12">
        <w:rPr>
          <w:rFonts w:ascii="Times New Roman" w:hAnsi="Times New Roman"/>
          <w:sz w:val="24"/>
          <w:szCs w:val="24"/>
        </w:rPr>
        <w:t xml:space="preserve"> к практическому и умственному экспериментированию, обобщению, установлению причинно-следственных связей и речевому планированию; </w:t>
      </w:r>
    </w:p>
    <w:p w:rsidR="00F65D12" w:rsidRPr="00F65D12" w:rsidRDefault="00F65D12" w:rsidP="003D1F35">
      <w:pPr>
        <w:numPr>
          <w:ilvl w:val="0"/>
          <w:numId w:val="20"/>
        </w:numPr>
        <w:spacing w:after="0" w:line="240" w:lineRule="auto"/>
        <w:ind w:left="36" w:firstLine="0"/>
        <w:rPr>
          <w:rFonts w:ascii="Times New Roman" w:hAnsi="Times New Roman"/>
          <w:sz w:val="24"/>
          <w:szCs w:val="24"/>
        </w:rPr>
      </w:pPr>
      <w:r w:rsidRPr="00F65D12">
        <w:rPr>
          <w:rFonts w:ascii="Times New Roman" w:hAnsi="Times New Roman"/>
          <w:sz w:val="24"/>
          <w:szCs w:val="24"/>
        </w:rPr>
        <w:t xml:space="preserve">группирует предметы на основе их общих признаков; </w:t>
      </w:r>
    </w:p>
    <w:p w:rsidR="00F65D12" w:rsidRPr="00F65D12" w:rsidRDefault="00F65D12" w:rsidP="00F65D12">
      <w:pPr>
        <w:tabs>
          <w:tab w:val="left" w:pos="7380"/>
        </w:tabs>
        <w:rPr>
          <w:rFonts w:ascii="Times New Roman" w:hAnsi="Times New Roman"/>
          <w:b/>
          <w:sz w:val="24"/>
          <w:szCs w:val="24"/>
        </w:rPr>
      </w:pPr>
      <w:r w:rsidRPr="00F65D12">
        <w:rPr>
          <w:rFonts w:ascii="Times New Roman" w:hAnsi="Times New Roman"/>
          <w:sz w:val="24"/>
          <w:szCs w:val="24"/>
        </w:rPr>
        <w:t>проявляет осведомленность в разных сферах  жизни</w:t>
      </w:r>
    </w:p>
    <w:p w:rsidR="00F65D12" w:rsidRPr="00F65D12" w:rsidRDefault="00F65D12" w:rsidP="00F65D12">
      <w:pPr>
        <w:tabs>
          <w:tab w:val="left" w:pos="7380"/>
        </w:tabs>
        <w:rPr>
          <w:rFonts w:ascii="Times New Roman" w:hAnsi="Times New Roman"/>
          <w:b/>
          <w:sz w:val="24"/>
          <w:szCs w:val="24"/>
        </w:rPr>
      </w:pPr>
      <w:r w:rsidRPr="00F65D12">
        <w:rPr>
          <w:rFonts w:ascii="Times New Roman" w:hAnsi="Times New Roman"/>
          <w:b/>
          <w:bCs/>
          <w:sz w:val="24"/>
          <w:szCs w:val="24"/>
        </w:rPr>
        <w:t>Социальная зрелость</w:t>
      </w:r>
    </w:p>
    <w:p w:rsidR="00F65D12" w:rsidRPr="00F65D12" w:rsidRDefault="00F65D12" w:rsidP="00F65D12">
      <w:pPr>
        <w:ind w:firstLine="34"/>
        <w:rPr>
          <w:rFonts w:ascii="Times New Roman" w:hAnsi="Times New Roman"/>
          <w:b/>
          <w:sz w:val="24"/>
          <w:szCs w:val="24"/>
          <w:u w:val="single"/>
        </w:rPr>
      </w:pPr>
      <w:r w:rsidRPr="00F65D12">
        <w:rPr>
          <w:rFonts w:ascii="Times New Roman" w:hAnsi="Times New Roman"/>
          <w:b/>
          <w:sz w:val="24"/>
          <w:szCs w:val="24"/>
          <w:u w:val="single"/>
        </w:rPr>
        <w:t>Ребенок:</w:t>
      </w:r>
    </w:p>
    <w:p w:rsidR="00F65D12" w:rsidRPr="00F65D12" w:rsidRDefault="00F65D12" w:rsidP="003D1F35">
      <w:pPr>
        <w:pStyle w:val="21"/>
        <w:numPr>
          <w:ilvl w:val="0"/>
          <w:numId w:val="21"/>
        </w:numPr>
      </w:pPr>
      <w:r w:rsidRPr="00F65D12">
        <w:lastRenderedPageBreak/>
        <w:t xml:space="preserve">понимает разный характер отношения к нему окружающих взрослых и сверстников, выражает свое отношение к ним; </w:t>
      </w:r>
    </w:p>
    <w:p w:rsidR="00F65D12" w:rsidRPr="00F65D12" w:rsidRDefault="00F65D12" w:rsidP="003D1F35">
      <w:pPr>
        <w:pStyle w:val="21"/>
        <w:numPr>
          <w:ilvl w:val="0"/>
          <w:numId w:val="21"/>
        </w:numPr>
      </w:pPr>
      <w:r w:rsidRPr="00F65D12">
        <w:t xml:space="preserve">выбирает соответствующую линию поведения; </w:t>
      </w:r>
    </w:p>
    <w:p w:rsidR="00F65D12" w:rsidRPr="00F65D12" w:rsidRDefault="00F65D12" w:rsidP="003D1F35">
      <w:pPr>
        <w:pStyle w:val="21"/>
        <w:numPr>
          <w:ilvl w:val="0"/>
          <w:numId w:val="21"/>
        </w:numPr>
      </w:pPr>
      <w:r w:rsidRPr="00F65D12">
        <w:t xml:space="preserve">умеет заметить изменения настроения взрослого и сверстника; </w:t>
      </w:r>
    </w:p>
    <w:p w:rsidR="00F65D12" w:rsidRPr="00F65D12" w:rsidRDefault="00F65D12" w:rsidP="003D1F35">
      <w:pPr>
        <w:pStyle w:val="21"/>
        <w:numPr>
          <w:ilvl w:val="0"/>
          <w:numId w:val="21"/>
        </w:numPr>
      </w:pPr>
      <w:r w:rsidRPr="00F65D12">
        <w:t xml:space="preserve">учитывает желания других людей; </w:t>
      </w:r>
    </w:p>
    <w:p w:rsidR="00F65D12" w:rsidRPr="00F65D12" w:rsidRDefault="00F65D12" w:rsidP="00F65D12">
      <w:pPr>
        <w:tabs>
          <w:tab w:val="left" w:pos="7380"/>
        </w:tabs>
        <w:rPr>
          <w:rFonts w:ascii="Times New Roman" w:hAnsi="Times New Roman"/>
          <w:b/>
          <w:sz w:val="24"/>
          <w:szCs w:val="24"/>
        </w:rPr>
      </w:pPr>
      <w:proofErr w:type="gramStart"/>
      <w:r w:rsidRPr="00F65D1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F65D12">
        <w:rPr>
          <w:rFonts w:ascii="Times New Roman" w:hAnsi="Times New Roman"/>
          <w:sz w:val="24"/>
          <w:szCs w:val="24"/>
        </w:rPr>
        <w:t xml:space="preserve"> к установлению устойчивых контактов со сверстниками.</w:t>
      </w:r>
    </w:p>
    <w:p w:rsidR="00F65D12" w:rsidRPr="00F65D12" w:rsidRDefault="00F65D12" w:rsidP="00F65D12">
      <w:pPr>
        <w:tabs>
          <w:tab w:val="left" w:pos="7380"/>
        </w:tabs>
        <w:rPr>
          <w:rFonts w:ascii="Times New Roman" w:hAnsi="Times New Roman"/>
          <w:b/>
          <w:sz w:val="24"/>
          <w:szCs w:val="24"/>
        </w:rPr>
      </w:pPr>
      <w:r w:rsidRPr="00F65D12">
        <w:rPr>
          <w:rFonts w:ascii="Times New Roman" w:hAnsi="Times New Roman"/>
          <w:b/>
          <w:bCs/>
          <w:sz w:val="24"/>
          <w:szCs w:val="24"/>
        </w:rPr>
        <w:t>Личностные качества</w:t>
      </w:r>
    </w:p>
    <w:p w:rsidR="00F65D12" w:rsidRPr="00F65D12" w:rsidRDefault="00F65D12" w:rsidP="003D1F3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D12">
        <w:rPr>
          <w:rFonts w:ascii="Times New Roman" w:hAnsi="Times New Roman"/>
          <w:sz w:val="24"/>
          <w:szCs w:val="24"/>
        </w:rPr>
        <w:t>эмоциональность</w:t>
      </w:r>
    </w:p>
    <w:p w:rsidR="00F65D12" w:rsidRPr="00F65D12" w:rsidRDefault="00F65D12" w:rsidP="003D1F3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65D12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F65D12">
        <w:rPr>
          <w:rFonts w:ascii="Times New Roman" w:hAnsi="Times New Roman"/>
          <w:sz w:val="24"/>
          <w:szCs w:val="24"/>
        </w:rPr>
        <w:t xml:space="preserve"> </w:t>
      </w:r>
    </w:p>
    <w:p w:rsidR="00F65D12" w:rsidRPr="00F65D12" w:rsidRDefault="00F65D12" w:rsidP="003D1F3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D12">
        <w:rPr>
          <w:rFonts w:ascii="Times New Roman" w:hAnsi="Times New Roman"/>
          <w:sz w:val="24"/>
          <w:szCs w:val="24"/>
        </w:rPr>
        <w:t>произвольность</w:t>
      </w:r>
    </w:p>
    <w:p w:rsidR="00F65D12" w:rsidRPr="00F65D12" w:rsidRDefault="00F65D12" w:rsidP="003D1F3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D12">
        <w:rPr>
          <w:rFonts w:ascii="Times New Roman" w:hAnsi="Times New Roman"/>
          <w:sz w:val="24"/>
          <w:szCs w:val="24"/>
        </w:rPr>
        <w:t>инициативность</w:t>
      </w:r>
    </w:p>
    <w:p w:rsidR="00F65D12" w:rsidRPr="00F65D12" w:rsidRDefault="00F65D12" w:rsidP="003D1F3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D12">
        <w:rPr>
          <w:rFonts w:ascii="Times New Roman" w:hAnsi="Times New Roman"/>
          <w:sz w:val="24"/>
          <w:szCs w:val="24"/>
        </w:rPr>
        <w:t xml:space="preserve">самостоятельность и ответственность </w:t>
      </w:r>
    </w:p>
    <w:p w:rsidR="00F65D12" w:rsidRPr="00F65D12" w:rsidRDefault="00F65D12" w:rsidP="003D1F3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D12">
        <w:rPr>
          <w:rFonts w:ascii="Times New Roman" w:hAnsi="Times New Roman"/>
          <w:sz w:val="24"/>
          <w:szCs w:val="24"/>
        </w:rPr>
        <w:t xml:space="preserve">самооценка </w:t>
      </w:r>
    </w:p>
    <w:p w:rsidR="00F65D12" w:rsidRPr="00F65D12" w:rsidRDefault="00F65D12" w:rsidP="00F65D12">
      <w:pPr>
        <w:pStyle w:val="c2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65D12">
        <w:rPr>
          <w:rStyle w:val="c1"/>
          <w:b/>
          <w:bCs/>
          <w:color w:val="000000"/>
        </w:rPr>
        <w:t>Готовность ребенка к школьному обучению к концу года предполагает наличие у него следующих качеств:</w:t>
      </w:r>
    </w:p>
    <w:p w:rsidR="00F65D12" w:rsidRPr="00F65D12" w:rsidRDefault="00F65D12" w:rsidP="003D1F35">
      <w:pPr>
        <w:numPr>
          <w:ilvl w:val="0"/>
          <w:numId w:val="23"/>
        </w:numPr>
        <w:shd w:val="clear" w:color="auto" w:fill="FFFFFF"/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F65D12">
        <w:rPr>
          <w:rFonts w:ascii="Times New Roman" w:hAnsi="Times New Roman"/>
          <w:color w:val="000000"/>
          <w:sz w:val="24"/>
          <w:szCs w:val="24"/>
        </w:rPr>
        <w:t>Организованность, аккуратность;</w:t>
      </w:r>
    </w:p>
    <w:p w:rsidR="00F65D12" w:rsidRPr="00F65D12" w:rsidRDefault="00F65D12" w:rsidP="003D1F35">
      <w:pPr>
        <w:numPr>
          <w:ilvl w:val="0"/>
          <w:numId w:val="23"/>
        </w:numPr>
        <w:shd w:val="clear" w:color="auto" w:fill="FFFFFF"/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F65D12">
        <w:rPr>
          <w:rFonts w:ascii="Times New Roman" w:hAnsi="Times New Roman"/>
          <w:color w:val="000000"/>
          <w:sz w:val="24"/>
          <w:szCs w:val="24"/>
        </w:rPr>
        <w:t>Волевые качества;</w:t>
      </w:r>
    </w:p>
    <w:p w:rsidR="00F65D12" w:rsidRPr="00F65D12" w:rsidRDefault="00F65D12" w:rsidP="003D1F35">
      <w:pPr>
        <w:numPr>
          <w:ilvl w:val="0"/>
          <w:numId w:val="23"/>
        </w:numPr>
        <w:shd w:val="clear" w:color="auto" w:fill="FFFFFF"/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F65D12">
        <w:rPr>
          <w:rFonts w:ascii="Times New Roman" w:hAnsi="Times New Roman"/>
          <w:color w:val="000000"/>
          <w:sz w:val="24"/>
          <w:szCs w:val="24"/>
        </w:rPr>
        <w:t>Внимание, способность к длительному сосредоточению (15-20 мин.);</w:t>
      </w:r>
    </w:p>
    <w:p w:rsidR="00F65D12" w:rsidRPr="00F65D12" w:rsidRDefault="00F65D12" w:rsidP="003D1F35">
      <w:pPr>
        <w:numPr>
          <w:ilvl w:val="0"/>
          <w:numId w:val="23"/>
        </w:numPr>
        <w:shd w:val="clear" w:color="auto" w:fill="FFFFFF"/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F65D12">
        <w:rPr>
          <w:rFonts w:ascii="Times New Roman" w:hAnsi="Times New Roman"/>
          <w:color w:val="000000"/>
          <w:sz w:val="24"/>
          <w:szCs w:val="24"/>
        </w:rPr>
        <w:t>Сообразительность, любознательность;</w:t>
      </w:r>
    </w:p>
    <w:p w:rsidR="00F65D12" w:rsidRPr="00F65D12" w:rsidRDefault="00F65D12" w:rsidP="003D1F35">
      <w:pPr>
        <w:numPr>
          <w:ilvl w:val="0"/>
          <w:numId w:val="23"/>
        </w:numPr>
        <w:shd w:val="clear" w:color="auto" w:fill="FFFFFF"/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F65D12">
        <w:rPr>
          <w:rFonts w:ascii="Times New Roman" w:hAnsi="Times New Roman"/>
          <w:color w:val="000000"/>
          <w:sz w:val="24"/>
          <w:szCs w:val="24"/>
        </w:rPr>
        <w:t>Развитая речь и хорошее воображение;</w:t>
      </w:r>
    </w:p>
    <w:p w:rsidR="00F65D12" w:rsidRPr="00F65D12" w:rsidRDefault="00F65D12" w:rsidP="003D1F35">
      <w:pPr>
        <w:numPr>
          <w:ilvl w:val="0"/>
          <w:numId w:val="23"/>
        </w:numPr>
        <w:shd w:val="clear" w:color="auto" w:fill="FFFFFF"/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F65D12">
        <w:rPr>
          <w:rFonts w:ascii="Times New Roman" w:hAnsi="Times New Roman"/>
          <w:color w:val="000000"/>
          <w:sz w:val="24"/>
          <w:szCs w:val="24"/>
        </w:rPr>
        <w:t>Хорошая память;</w:t>
      </w:r>
    </w:p>
    <w:p w:rsidR="00F65D12" w:rsidRPr="00F65D12" w:rsidRDefault="00F65D12" w:rsidP="003D1F35">
      <w:pPr>
        <w:numPr>
          <w:ilvl w:val="0"/>
          <w:numId w:val="23"/>
        </w:numPr>
        <w:shd w:val="clear" w:color="auto" w:fill="FFFFFF"/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F65D12">
        <w:rPr>
          <w:rFonts w:ascii="Times New Roman" w:hAnsi="Times New Roman"/>
          <w:color w:val="000000"/>
          <w:sz w:val="24"/>
          <w:szCs w:val="24"/>
        </w:rPr>
        <w:t>Моторная ловкость;</w:t>
      </w:r>
    </w:p>
    <w:p w:rsidR="00F65D12" w:rsidRPr="00F65D12" w:rsidRDefault="00F65D12" w:rsidP="003D1F35">
      <w:pPr>
        <w:numPr>
          <w:ilvl w:val="0"/>
          <w:numId w:val="23"/>
        </w:numPr>
        <w:shd w:val="clear" w:color="auto" w:fill="FFFFFF"/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F65D12">
        <w:rPr>
          <w:rFonts w:ascii="Times New Roman" w:hAnsi="Times New Roman"/>
          <w:color w:val="000000"/>
          <w:sz w:val="24"/>
          <w:szCs w:val="24"/>
        </w:rPr>
        <w:t xml:space="preserve">Дружелюбие, умение общаться с детьми и </w:t>
      </w:r>
      <w:proofErr w:type="gramStart"/>
      <w:r w:rsidRPr="00F65D12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F65D12">
        <w:rPr>
          <w:rFonts w:ascii="Times New Roman" w:hAnsi="Times New Roman"/>
          <w:color w:val="000000"/>
          <w:sz w:val="24"/>
          <w:szCs w:val="24"/>
        </w:rPr>
        <w:t xml:space="preserve"> взрослыми;</w:t>
      </w:r>
    </w:p>
    <w:p w:rsidR="00F65D12" w:rsidRPr="00F65D12" w:rsidRDefault="00F65D12" w:rsidP="00F65D12">
      <w:pPr>
        <w:tabs>
          <w:tab w:val="left" w:pos="5872"/>
        </w:tabs>
        <w:rPr>
          <w:rFonts w:ascii="Times New Roman" w:hAnsi="Times New Roman"/>
          <w:sz w:val="24"/>
          <w:szCs w:val="24"/>
        </w:rPr>
      </w:pPr>
      <w:r w:rsidRPr="00F65D12">
        <w:rPr>
          <w:rFonts w:ascii="Times New Roman" w:hAnsi="Times New Roman"/>
          <w:sz w:val="24"/>
          <w:szCs w:val="24"/>
        </w:rPr>
        <w:tab/>
      </w:r>
    </w:p>
    <w:p w:rsidR="00F65D12" w:rsidRPr="00F65D12" w:rsidRDefault="00F65D12" w:rsidP="00F65D12">
      <w:pPr>
        <w:rPr>
          <w:rFonts w:ascii="Times New Roman" w:hAnsi="Times New Roman"/>
          <w:b/>
          <w:color w:val="000000"/>
          <w:sz w:val="24"/>
          <w:szCs w:val="24"/>
        </w:rPr>
      </w:pPr>
      <w:r w:rsidRPr="00F65D12">
        <w:rPr>
          <w:rFonts w:ascii="Times New Roman" w:hAnsi="Times New Roman"/>
          <w:b/>
          <w:color w:val="000000"/>
          <w:sz w:val="24"/>
          <w:szCs w:val="24"/>
        </w:rPr>
        <w:t>Оценка уровня развития:</w:t>
      </w:r>
    </w:p>
    <w:p w:rsidR="00F65D12" w:rsidRPr="00F65D12" w:rsidRDefault="00F65D12" w:rsidP="00F65D12">
      <w:pPr>
        <w:rPr>
          <w:rFonts w:ascii="Times New Roman" w:hAnsi="Times New Roman"/>
          <w:color w:val="000000"/>
          <w:sz w:val="24"/>
          <w:szCs w:val="24"/>
        </w:rPr>
      </w:pPr>
      <w:r w:rsidRPr="00F65D12">
        <w:rPr>
          <w:rFonts w:ascii="Times New Roman" w:hAnsi="Times New Roman"/>
          <w:color w:val="000000"/>
          <w:sz w:val="24"/>
          <w:szCs w:val="24"/>
        </w:rPr>
        <w:t xml:space="preserve">3 балла - правильное, самостоятельное выполнение всех заданий. </w:t>
      </w:r>
    </w:p>
    <w:p w:rsidR="00F65D12" w:rsidRPr="00F65D12" w:rsidRDefault="00F65D12" w:rsidP="00F65D12">
      <w:pPr>
        <w:rPr>
          <w:rFonts w:ascii="Times New Roman" w:hAnsi="Times New Roman"/>
          <w:color w:val="000000"/>
          <w:sz w:val="24"/>
          <w:szCs w:val="24"/>
        </w:rPr>
      </w:pPr>
      <w:r w:rsidRPr="00F65D12">
        <w:rPr>
          <w:rFonts w:ascii="Times New Roman" w:hAnsi="Times New Roman"/>
          <w:color w:val="000000"/>
          <w:sz w:val="24"/>
          <w:szCs w:val="24"/>
        </w:rPr>
        <w:t>2 балла - единичные ошибки исправляются с помощью уточняющего вопроса, подсказкой или расширением инструкции.</w:t>
      </w:r>
    </w:p>
    <w:p w:rsidR="00F65D12" w:rsidRPr="00F65D12" w:rsidRDefault="00F65D12" w:rsidP="00F65D12">
      <w:pPr>
        <w:rPr>
          <w:rFonts w:ascii="Times New Roman" w:hAnsi="Times New Roman"/>
          <w:color w:val="000000"/>
          <w:sz w:val="24"/>
          <w:szCs w:val="24"/>
        </w:rPr>
      </w:pPr>
      <w:r w:rsidRPr="00F65D12">
        <w:rPr>
          <w:rFonts w:ascii="Times New Roman" w:hAnsi="Times New Roman"/>
          <w:color w:val="000000"/>
          <w:sz w:val="24"/>
          <w:szCs w:val="24"/>
        </w:rPr>
        <w:t xml:space="preserve">1 балл - большинство заданий не выполняются. </w:t>
      </w:r>
    </w:p>
    <w:p w:rsidR="00F65D12" w:rsidRPr="007A3035" w:rsidRDefault="00F65D12" w:rsidP="007A3035">
      <w:pPr>
        <w:rPr>
          <w:rFonts w:ascii="Times New Roman" w:hAnsi="Times New Roman"/>
          <w:color w:val="000000"/>
          <w:sz w:val="24"/>
          <w:szCs w:val="24"/>
        </w:rPr>
      </w:pPr>
      <w:r w:rsidRPr="00F65D12">
        <w:rPr>
          <w:rFonts w:ascii="Times New Roman" w:hAnsi="Times New Roman"/>
          <w:color w:val="000000"/>
          <w:sz w:val="24"/>
          <w:szCs w:val="24"/>
        </w:rPr>
        <w:t>0 баллов - невыполнение задания.</w:t>
      </w:r>
    </w:p>
    <w:p w:rsidR="00F65D12" w:rsidRPr="00F65D12" w:rsidRDefault="00F65D12" w:rsidP="00F65D12">
      <w:pPr>
        <w:tabs>
          <w:tab w:val="left" w:pos="7380"/>
        </w:tabs>
        <w:jc w:val="center"/>
        <w:rPr>
          <w:rStyle w:val="c1"/>
          <w:rFonts w:ascii="Times New Roman" w:hAnsi="Times New Roman"/>
          <w:sz w:val="24"/>
          <w:szCs w:val="24"/>
        </w:rPr>
      </w:pPr>
      <w:r w:rsidRPr="00F65D12">
        <w:rPr>
          <w:rFonts w:ascii="Times New Roman" w:hAnsi="Times New Roman"/>
          <w:b/>
          <w:sz w:val="24"/>
          <w:szCs w:val="24"/>
        </w:rPr>
        <w:t>Ожидаемые результаты реализации коррекционно-развивающей работы.</w:t>
      </w:r>
    </w:p>
    <w:p w:rsidR="00F65D12" w:rsidRPr="00F65D12" w:rsidRDefault="00F65D12" w:rsidP="00F65D12">
      <w:pPr>
        <w:jc w:val="both"/>
        <w:rPr>
          <w:rFonts w:ascii="Times New Roman" w:hAnsi="Times New Roman"/>
          <w:sz w:val="24"/>
          <w:szCs w:val="24"/>
        </w:rPr>
      </w:pPr>
      <w:r w:rsidRPr="00F65D12">
        <w:rPr>
          <w:rFonts w:ascii="Times New Roman" w:hAnsi="Times New Roman"/>
          <w:sz w:val="24"/>
          <w:szCs w:val="24"/>
        </w:rPr>
        <w:t xml:space="preserve">Ребенок должен стать психологически здоровым, т.е. веселым и активным, </w:t>
      </w:r>
    </w:p>
    <w:p w:rsidR="00F65D12" w:rsidRPr="00F65D12" w:rsidRDefault="00F65D12" w:rsidP="00F65D12">
      <w:pPr>
        <w:jc w:val="both"/>
        <w:rPr>
          <w:rFonts w:ascii="Times New Roman" w:hAnsi="Times New Roman"/>
          <w:sz w:val="24"/>
          <w:szCs w:val="24"/>
        </w:rPr>
      </w:pPr>
      <w:r w:rsidRPr="00F65D12">
        <w:rPr>
          <w:rFonts w:ascii="Times New Roman" w:hAnsi="Times New Roman"/>
          <w:sz w:val="24"/>
          <w:szCs w:val="24"/>
        </w:rPr>
        <w:t xml:space="preserve">самостоятельным и доброжелательным, помогающим и любознательным, </w:t>
      </w:r>
    </w:p>
    <w:p w:rsidR="00F65D12" w:rsidRPr="00F65D12" w:rsidRDefault="00F65D12" w:rsidP="00F65D1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5D12">
        <w:rPr>
          <w:rFonts w:ascii="Times New Roman" w:hAnsi="Times New Roman"/>
          <w:sz w:val="24"/>
          <w:szCs w:val="24"/>
        </w:rPr>
        <w:t xml:space="preserve">инициативным и уверенным в себе, открытым и сопереживающим. </w:t>
      </w:r>
      <w:proofErr w:type="gramEnd"/>
    </w:p>
    <w:p w:rsidR="00F65D12" w:rsidRPr="00F65D12" w:rsidRDefault="00F65D12" w:rsidP="00F65D12">
      <w:pPr>
        <w:jc w:val="both"/>
        <w:rPr>
          <w:rStyle w:val="apple-style-span"/>
          <w:sz w:val="24"/>
          <w:szCs w:val="24"/>
        </w:rPr>
      </w:pPr>
      <w:r w:rsidRPr="00F65D12">
        <w:rPr>
          <w:rFonts w:ascii="Times New Roman" w:hAnsi="Times New Roman"/>
          <w:sz w:val="24"/>
          <w:szCs w:val="24"/>
        </w:rPr>
        <w:t>А также у ребенка должен сформироваться опыт борьбы, увенчивающийся успехом.</w:t>
      </w:r>
    </w:p>
    <w:p w:rsidR="00F65D12" w:rsidRPr="00F65D12" w:rsidRDefault="00F65D12" w:rsidP="00F65D12">
      <w:pPr>
        <w:pStyle w:val="c2"/>
        <w:shd w:val="clear" w:color="auto" w:fill="FFFFFF"/>
        <w:spacing w:before="0" w:after="0"/>
        <w:jc w:val="center"/>
        <w:rPr>
          <w:color w:val="000000"/>
        </w:rPr>
      </w:pPr>
      <w:r w:rsidRPr="00F65D12">
        <w:rPr>
          <w:rStyle w:val="c11"/>
          <w:b/>
          <w:bCs/>
          <w:color w:val="000000"/>
        </w:rPr>
        <w:t>Прогноз положительных результатов</w:t>
      </w:r>
    </w:p>
    <w:p w:rsidR="00F65D12" w:rsidRPr="007A3035" w:rsidRDefault="00F65D12" w:rsidP="007A3035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65D12">
        <w:rPr>
          <w:rFonts w:ascii="Times New Roman" w:hAnsi="Times New Roman"/>
          <w:color w:val="000000"/>
          <w:sz w:val="24"/>
          <w:szCs w:val="24"/>
        </w:rPr>
        <w:t>Повышение уровня социально – психологической готовности выпускников детского сада к школьному обучению.</w:t>
      </w:r>
    </w:p>
    <w:p w:rsidR="00B01246" w:rsidRDefault="00B01246" w:rsidP="00F65D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85D">
        <w:rPr>
          <w:rFonts w:ascii="Times New Roman" w:hAnsi="Times New Roman"/>
          <w:sz w:val="24"/>
          <w:szCs w:val="24"/>
        </w:rPr>
        <w:t xml:space="preserve">Для создания программы психолого-педагогической диагностики были использованы методы изучения детей раннего и дошкольного возраста, разработанные отечественными учѐными С.Д. </w:t>
      </w:r>
      <w:proofErr w:type="spellStart"/>
      <w:r w:rsidRPr="00B0085D">
        <w:rPr>
          <w:rFonts w:ascii="Times New Roman" w:hAnsi="Times New Roman"/>
          <w:sz w:val="24"/>
          <w:szCs w:val="24"/>
        </w:rPr>
        <w:t>Забрамной</w:t>
      </w:r>
      <w:proofErr w:type="spellEnd"/>
      <w:r w:rsidRPr="00B0085D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B0085D">
        <w:rPr>
          <w:rFonts w:ascii="Times New Roman" w:hAnsi="Times New Roman"/>
          <w:sz w:val="24"/>
          <w:szCs w:val="24"/>
        </w:rPr>
        <w:t>Венгером</w:t>
      </w:r>
      <w:proofErr w:type="spellEnd"/>
      <w:r w:rsidRPr="00B0085D">
        <w:rPr>
          <w:rFonts w:ascii="Times New Roman" w:hAnsi="Times New Roman"/>
          <w:sz w:val="24"/>
          <w:szCs w:val="24"/>
        </w:rPr>
        <w:t xml:space="preserve">, А.А. Катаевой, Э.И </w:t>
      </w:r>
      <w:proofErr w:type="spellStart"/>
      <w:r w:rsidRPr="00B0085D">
        <w:rPr>
          <w:rFonts w:ascii="Times New Roman" w:hAnsi="Times New Roman"/>
          <w:sz w:val="24"/>
          <w:szCs w:val="24"/>
        </w:rPr>
        <w:t>Леонгард</w:t>
      </w:r>
      <w:proofErr w:type="spellEnd"/>
      <w:r w:rsidRPr="00B0085D">
        <w:rPr>
          <w:rFonts w:ascii="Times New Roman" w:hAnsi="Times New Roman"/>
          <w:sz w:val="24"/>
          <w:szCs w:val="24"/>
        </w:rPr>
        <w:t xml:space="preserve">, И.А. </w:t>
      </w:r>
      <w:proofErr w:type="spellStart"/>
      <w:r w:rsidRPr="00B0085D">
        <w:rPr>
          <w:rFonts w:ascii="Times New Roman" w:hAnsi="Times New Roman"/>
          <w:sz w:val="24"/>
          <w:szCs w:val="24"/>
        </w:rPr>
        <w:t>Коробейниковым</w:t>
      </w:r>
      <w:proofErr w:type="spellEnd"/>
      <w:r w:rsidRPr="00B0085D"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 w:rsidRPr="00B0085D">
        <w:rPr>
          <w:rFonts w:ascii="Times New Roman" w:hAnsi="Times New Roman"/>
          <w:sz w:val="24"/>
          <w:szCs w:val="24"/>
        </w:rPr>
        <w:t>Стребелевой</w:t>
      </w:r>
      <w:proofErr w:type="spellEnd"/>
      <w:r w:rsidRPr="00B0085D">
        <w:rPr>
          <w:rFonts w:ascii="Times New Roman" w:hAnsi="Times New Roman"/>
          <w:sz w:val="24"/>
          <w:szCs w:val="24"/>
        </w:rPr>
        <w:t xml:space="preserve">, </w:t>
      </w:r>
      <w:r w:rsidRPr="00B0085D">
        <w:rPr>
          <w:rFonts w:ascii="Times New Roman" w:hAnsi="Times New Roman"/>
          <w:sz w:val="24"/>
          <w:szCs w:val="24"/>
        </w:rPr>
        <w:lastRenderedPageBreak/>
        <w:t xml:space="preserve">Г.А. </w:t>
      </w:r>
      <w:proofErr w:type="spellStart"/>
      <w:r w:rsidRPr="00B0085D">
        <w:rPr>
          <w:rFonts w:ascii="Times New Roman" w:hAnsi="Times New Roman"/>
          <w:sz w:val="24"/>
          <w:szCs w:val="24"/>
        </w:rPr>
        <w:t>Урунтаевой</w:t>
      </w:r>
      <w:proofErr w:type="spellEnd"/>
      <w:r w:rsidRPr="00B0085D">
        <w:rPr>
          <w:rFonts w:ascii="Times New Roman" w:hAnsi="Times New Roman"/>
          <w:sz w:val="24"/>
          <w:szCs w:val="24"/>
        </w:rPr>
        <w:t>, О.Н. Усановой, Е.О.Смирновой и многими др., а так же методические разработки «альбома диагностики» учителей-дефектологов МБДОУ №  85:</w:t>
      </w:r>
      <w:proofErr w:type="gramEnd"/>
      <w:r w:rsidRPr="00B00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85D">
        <w:rPr>
          <w:rFonts w:ascii="Times New Roman" w:hAnsi="Times New Roman"/>
          <w:sz w:val="24"/>
          <w:szCs w:val="24"/>
        </w:rPr>
        <w:t>Шешуевой</w:t>
      </w:r>
      <w:proofErr w:type="spellEnd"/>
      <w:r w:rsidRPr="00B0085D">
        <w:rPr>
          <w:rFonts w:ascii="Times New Roman" w:hAnsi="Times New Roman"/>
          <w:sz w:val="24"/>
          <w:szCs w:val="24"/>
        </w:rPr>
        <w:t xml:space="preserve"> Е.В., Воробьёвой С</w:t>
      </w:r>
      <w:proofErr w:type="gramStart"/>
      <w:r w:rsidRPr="00B0085D">
        <w:rPr>
          <w:rFonts w:ascii="Times New Roman" w:hAnsi="Times New Roman"/>
          <w:sz w:val="24"/>
          <w:szCs w:val="24"/>
        </w:rPr>
        <w:t>,Н</w:t>
      </w:r>
      <w:proofErr w:type="gramEnd"/>
      <w:r w:rsidRPr="00B0085D">
        <w:rPr>
          <w:rFonts w:ascii="Times New Roman" w:hAnsi="Times New Roman"/>
          <w:sz w:val="24"/>
          <w:szCs w:val="24"/>
        </w:rPr>
        <w:t xml:space="preserve">,, Варга Т.В., Дема Е.А., Крапивиной А.Н., </w:t>
      </w:r>
      <w:proofErr w:type="spellStart"/>
      <w:r w:rsidRPr="00B0085D">
        <w:rPr>
          <w:rFonts w:ascii="Times New Roman" w:hAnsi="Times New Roman"/>
          <w:sz w:val="24"/>
          <w:szCs w:val="24"/>
        </w:rPr>
        <w:t>Быстровой</w:t>
      </w:r>
      <w:proofErr w:type="spellEnd"/>
      <w:r w:rsidRPr="00B0085D">
        <w:rPr>
          <w:rFonts w:ascii="Times New Roman" w:hAnsi="Times New Roman"/>
          <w:sz w:val="24"/>
          <w:szCs w:val="24"/>
        </w:rPr>
        <w:t xml:space="preserve"> Ю.А.</w:t>
      </w:r>
    </w:p>
    <w:p w:rsidR="007A3035" w:rsidRDefault="007A3035" w:rsidP="00AE63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F0B94" w:rsidRPr="00B0085D" w:rsidRDefault="00CF0B94" w:rsidP="00CF0B94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0085D">
        <w:rPr>
          <w:rFonts w:ascii="Times New Roman" w:hAnsi="Times New Roman"/>
          <w:b/>
          <w:sz w:val="24"/>
          <w:szCs w:val="24"/>
          <w:lang w:eastAsia="ru-RU"/>
        </w:rPr>
        <w:t>Описание планируемых результатов</w:t>
      </w:r>
    </w:p>
    <w:p w:rsidR="00CF0B94" w:rsidRPr="00B0085D" w:rsidRDefault="00CF0B94" w:rsidP="00CF0B94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008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0085D">
        <w:rPr>
          <w:rFonts w:ascii="Times New Roman" w:hAnsi="Times New Roman"/>
          <w:b/>
          <w:sz w:val="24"/>
          <w:szCs w:val="24"/>
          <w:u w:val="single"/>
          <w:lang w:eastAsia="ru-RU"/>
        </w:rPr>
        <w:t>(5-6 лет)</w:t>
      </w:r>
    </w:p>
    <w:p w:rsidR="00CF0B94" w:rsidRPr="00B0085D" w:rsidRDefault="00CF0B94" w:rsidP="00CF0B94">
      <w:pPr>
        <w:pStyle w:val="a4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085D">
        <w:rPr>
          <w:rFonts w:ascii="Times New Roman" w:hAnsi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CF0B94" w:rsidRPr="00B0085D" w:rsidRDefault="00CF0B94" w:rsidP="00CF0B94">
      <w:pPr>
        <w:pStyle w:val="a4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0B94" w:rsidRPr="00B0085D" w:rsidRDefault="00CF0B94" w:rsidP="00CF0B94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b/>
          <w:bCs/>
          <w:sz w:val="24"/>
          <w:szCs w:val="24"/>
        </w:rPr>
        <w:t>Формирование элементарных математических представлений</w:t>
      </w:r>
    </w:p>
    <w:p w:rsidR="00CF0B94" w:rsidRPr="00B0085D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·        Считает (отсчитывает) в пределах 10;</w:t>
      </w:r>
    </w:p>
    <w:p w:rsidR="00CF0B94" w:rsidRPr="00B0085D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·        Правильно пользуется количественными и порядковыми числительными (в пределах 10), отвечает на вопросы: «Сколько?», «</w:t>
      </w:r>
      <w:proofErr w:type="gramStart"/>
      <w:r w:rsidRPr="00B0085D">
        <w:rPr>
          <w:rFonts w:ascii="Times New Roman" w:hAnsi="Times New Roman"/>
          <w:sz w:val="24"/>
          <w:szCs w:val="24"/>
        </w:rPr>
        <w:t>Который</w:t>
      </w:r>
      <w:proofErr w:type="gramEnd"/>
      <w:r w:rsidRPr="00B0085D">
        <w:rPr>
          <w:rFonts w:ascii="Times New Roman" w:hAnsi="Times New Roman"/>
          <w:sz w:val="24"/>
          <w:szCs w:val="24"/>
        </w:rPr>
        <w:t xml:space="preserve"> по счету?»;</w:t>
      </w:r>
    </w:p>
    <w:p w:rsidR="00CF0B94" w:rsidRPr="00B0085D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·        Уравнивает неравные группы предметов двумя способами (удаление и добавление единицы);</w:t>
      </w:r>
    </w:p>
    <w:p w:rsidR="00CF0B94" w:rsidRPr="00B0085D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·        Сравнивает предметы на глаз (по длине, ширине, высоте, толщине); проверяет точность определений путем наложения или приложения;</w:t>
      </w:r>
    </w:p>
    <w:p w:rsidR="00CF0B94" w:rsidRPr="00B0085D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·        Размещает предметы различной величины (до 7-10) в порядке возрастания, убывания их длины, ширины, высоты, толщины;</w:t>
      </w:r>
    </w:p>
    <w:p w:rsidR="00CF0B94" w:rsidRPr="00B0085D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·        Выражает словами местонахождение предмета по отношению </w:t>
      </w:r>
      <w:r w:rsidRPr="00B0085D">
        <w:rPr>
          <w:rFonts w:ascii="Times New Roman" w:hAnsi="Times New Roman"/>
          <w:b/>
          <w:bCs/>
          <w:sz w:val="24"/>
          <w:szCs w:val="24"/>
        </w:rPr>
        <w:t>к </w:t>
      </w:r>
      <w:r w:rsidRPr="00B0085D">
        <w:rPr>
          <w:rFonts w:ascii="Times New Roman" w:hAnsi="Times New Roman"/>
          <w:sz w:val="24"/>
          <w:szCs w:val="24"/>
        </w:rPr>
        <w:t>себе, другим предметам;</w:t>
      </w:r>
    </w:p>
    <w:p w:rsidR="00CF0B94" w:rsidRPr="00B0085D" w:rsidRDefault="00CF0B94" w:rsidP="003D1F35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 xml:space="preserve">      Ориентируется на листе бумаги (справа — слева, вверху — внизу, в середине, в углу);</w:t>
      </w:r>
    </w:p>
    <w:p w:rsidR="00CF0B94" w:rsidRPr="00B0085D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0085D">
        <w:rPr>
          <w:rFonts w:ascii="Times New Roman" w:hAnsi="Times New Roman"/>
          <w:sz w:val="24"/>
          <w:szCs w:val="24"/>
        </w:rPr>
        <w:t>·        Знает некоторые характерные особенности знакомых геометрических фигур (круг, треугольник, квадрат, прямоугольник, овал, четырехугольник; равенство, неравенство сторон);</w:t>
      </w:r>
      <w:proofErr w:type="gramEnd"/>
    </w:p>
    <w:p w:rsidR="00CF0B94" w:rsidRPr="00B0085D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·        Называет утро, день, вечер</w:t>
      </w:r>
      <w:r w:rsidRPr="00B0085D">
        <w:rPr>
          <w:rFonts w:ascii="Times New Roman" w:hAnsi="Times New Roman"/>
          <w:b/>
          <w:bCs/>
          <w:sz w:val="24"/>
          <w:szCs w:val="24"/>
        </w:rPr>
        <w:t>, </w:t>
      </w:r>
      <w:r w:rsidRPr="00B0085D">
        <w:rPr>
          <w:rFonts w:ascii="Times New Roman" w:hAnsi="Times New Roman"/>
          <w:sz w:val="24"/>
          <w:szCs w:val="24"/>
        </w:rPr>
        <w:t>ночь; имеет представление о смене частей суток;</w:t>
      </w:r>
    </w:p>
    <w:p w:rsidR="00CF0B94" w:rsidRPr="00B0085D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·        Называет день недели, устанавливает последовательность различных событий: что было раньше (сначала), что позже (потом), определяет, какой день сегодня, какой был вчера, какой будет завтра.</w:t>
      </w:r>
    </w:p>
    <w:p w:rsidR="00CF0B94" w:rsidRPr="00B0085D" w:rsidRDefault="00CF0B94" w:rsidP="00CF0B9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0B94" w:rsidRPr="00B0085D" w:rsidRDefault="00CF0B94" w:rsidP="00CF0B9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0085D">
        <w:rPr>
          <w:rFonts w:ascii="Times New Roman" w:hAnsi="Times New Roman"/>
          <w:b/>
          <w:bCs/>
          <w:sz w:val="24"/>
          <w:szCs w:val="24"/>
          <w:u w:val="single"/>
        </w:rPr>
        <w:t>Образовательная область «Речевое развитие»</w:t>
      </w:r>
    </w:p>
    <w:p w:rsidR="00CF0B94" w:rsidRPr="00B0085D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·       •</w:t>
      </w:r>
      <w:r w:rsidRPr="00B0085D">
        <w:rPr>
          <w:rFonts w:ascii="Times New Roman" w:hAnsi="Times New Roman"/>
          <w:sz w:val="24"/>
          <w:szCs w:val="24"/>
        </w:rPr>
        <w:tab/>
        <w:t xml:space="preserve">Знает свое имя и фамилию, возраст, </w:t>
      </w:r>
      <w:proofErr w:type="spellStart"/>
      <w:r w:rsidRPr="00B0085D">
        <w:rPr>
          <w:rFonts w:ascii="Times New Roman" w:hAnsi="Times New Roman"/>
          <w:sz w:val="24"/>
          <w:szCs w:val="24"/>
        </w:rPr>
        <w:t>гендерную</w:t>
      </w:r>
      <w:proofErr w:type="spellEnd"/>
      <w:r w:rsidRPr="00B0085D">
        <w:rPr>
          <w:rFonts w:ascii="Times New Roman" w:hAnsi="Times New Roman"/>
          <w:sz w:val="24"/>
          <w:szCs w:val="24"/>
        </w:rPr>
        <w:t xml:space="preserve"> принадлежность, имена членов своей семьи, кем работают;</w:t>
      </w:r>
    </w:p>
    <w:p w:rsidR="00CF0B94" w:rsidRPr="00B0085D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•</w:t>
      </w:r>
      <w:r w:rsidRPr="00B0085D">
        <w:rPr>
          <w:rFonts w:ascii="Times New Roman" w:hAnsi="Times New Roman"/>
          <w:sz w:val="24"/>
          <w:szCs w:val="24"/>
        </w:rPr>
        <w:tab/>
        <w:t xml:space="preserve">Называет город, домашний адрес; </w:t>
      </w:r>
    </w:p>
    <w:p w:rsidR="00CF0B94" w:rsidRPr="00B0085D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·        Знает название родного города (поселка), страны, ее столицу.</w:t>
      </w:r>
    </w:p>
    <w:p w:rsidR="00CF0B94" w:rsidRPr="00B0085D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·        Различает и называет виды транспорта, предметы, облегчающие труд человека в быту</w:t>
      </w:r>
    </w:p>
    <w:p w:rsidR="00CF0B94" w:rsidRPr="00B0085D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·        Называет времена года, отмечает их особенности.</w:t>
      </w:r>
    </w:p>
    <w:p w:rsidR="00CF0B94" w:rsidRPr="00B0085D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·        Знает о взаимодействии человека с природой в разное время года.</w:t>
      </w:r>
    </w:p>
    <w:p w:rsidR="00CF0B94" w:rsidRPr="00B0085D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·        Знает о значении солнца, воздуха и воды для человека, животных, растений.</w:t>
      </w:r>
    </w:p>
    <w:p w:rsidR="00CF0B94" w:rsidRPr="00B0085D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·        Бережно относится к природе.</w:t>
      </w:r>
    </w:p>
    <w:p w:rsidR="00CF0B94" w:rsidRPr="00B0085D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 xml:space="preserve">·        </w:t>
      </w:r>
      <w:proofErr w:type="gramStart"/>
      <w:r w:rsidRPr="00B0085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B0085D">
        <w:rPr>
          <w:rFonts w:ascii="Times New Roman" w:hAnsi="Times New Roman"/>
          <w:sz w:val="24"/>
          <w:szCs w:val="24"/>
        </w:rPr>
        <w:t xml:space="preserve"> принять задачу на запоминание, помнит поручение взрослого, может выучить небольшое стихотворение.</w:t>
      </w:r>
    </w:p>
    <w:p w:rsidR="00CF0B94" w:rsidRPr="00B0085D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·        Умеет связно, последовательно и выразительно пересказывать небольшие сказки, рассказы.</w:t>
      </w:r>
    </w:p>
    <w:p w:rsidR="00CF0B94" w:rsidRPr="00B0085D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·        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CF0B94" w:rsidRPr="00AE63E4" w:rsidRDefault="00CF0B94" w:rsidP="00AE6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·        Умеет подбирать к существительному несколько прилагательных; заменять слово другим словом со сходным значением.</w:t>
      </w:r>
    </w:p>
    <w:p w:rsidR="00CF0B94" w:rsidRPr="00B0085D" w:rsidRDefault="00CF0B94" w:rsidP="00CF0B9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b/>
          <w:bCs/>
          <w:sz w:val="24"/>
          <w:szCs w:val="24"/>
        </w:rPr>
        <w:t xml:space="preserve">Развитие фонетико-фонематического восприятия </w:t>
      </w:r>
    </w:p>
    <w:p w:rsidR="00CF0B94" w:rsidRPr="00B0085D" w:rsidRDefault="00CF0B94" w:rsidP="00CF0B94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B0085D">
        <w:rPr>
          <w:rFonts w:ascii="Times New Roman" w:hAnsi="Times New Roman"/>
          <w:b/>
          <w:bCs/>
          <w:i/>
          <w:sz w:val="24"/>
          <w:szCs w:val="24"/>
        </w:rPr>
        <w:t>Старшая группа</w:t>
      </w:r>
    </w:p>
    <w:p w:rsidR="00CF0B94" w:rsidRPr="00B0085D" w:rsidRDefault="00CF0B94" w:rsidP="003D1F3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Различение неречевых и речевых звуков;</w:t>
      </w:r>
    </w:p>
    <w:p w:rsidR="00CF0B94" w:rsidRPr="00B0085D" w:rsidRDefault="00CF0B94" w:rsidP="003D1F3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Умеет воспроизводить в правильном порядке последовательность слогов  и слов-паронимов;</w:t>
      </w:r>
    </w:p>
    <w:p w:rsidR="00CF0B94" w:rsidRPr="00B0085D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·     Выделяет  заданный  звук из ряда других звуков;</w:t>
      </w:r>
    </w:p>
    <w:p w:rsidR="00CF0B94" w:rsidRPr="00B0085D" w:rsidRDefault="00CF0B94" w:rsidP="003D1F35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Подбирает слова на заданный звук; может определить место звука в слове (начало, середина, конец);</w:t>
      </w:r>
    </w:p>
    <w:p w:rsidR="00CF0B94" w:rsidRPr="00B0085D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·     Относит звуки к гласным и согласным на основе особенностей их произнесения и звучания;</w:t>
      </w:r>
    </w:p>
    <w:p w:rsidR="00CF0B94" w:rsidRPr="00B0085D" w:rsidRDefault="00CF0B94" w:rsidP="00CF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lastRenderedPageBreak/>
        <w:t>·          Условно обозначает гласные и согласные соответствующим цветом;</w:t>
      </w:r>
    </w:p>
    <w:p w:rsidR="00CF0B94" w:rsidRPr="00B0085D" w:rsidRDefault="00CF0B94" w:rsidP="003D1F35">
      <w:pPr>
        <w:numPr>
          <w:ilvl w:val="0"/>
          <w:numId w:val="3"/>
        </w:num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Умеет выполнять  звуковой  анализ односложных слов;</w:t>
      </w:r>
    </w:p>
    <w:p w:rsidR="00CF0B94" w:rsidRPr="00B0085D" w:rsidRDefault="00CF0B94" w:rsidP="003D1F35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 xml:space="preserve">       Подбирает слова  на первый ударный гласный   звук;</w:t>
      </w:r>
    </w:p>
    <w:p w:rsidR="00CF0B94" w:rsidRPr="00B0085D" w:rsidRDefault="00CF0B94" w:rsidP="003D1F35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 xml:space="preserve">Определяет первый согласный; </w:t>
      </w:r>
    </w:p>
    <w:p w:rsidR="00CF0B94" w:rsidRPr="00B0085D" w:rsidRDefault="00CF0B94" w:rsidP="003D1F35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Определяет последний звук в слове.</w:t>
      </w:r>
    </w:p>
    <w:p w:rsidR="00CF0B94" w:rsidRPr="00B0085D" w:rsidRDefault="00CF0B94" w:rsidP="0020789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64F7" w:rsidRPr="00B0085D" w:rsidRDefault="002E64F7" w:rsidP="002E64F7">
      <w:pPr>
        <w:spacing w:after="0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E64F7" w:rsidRPr="00B0085D" w:rsidRDefault="002E64F7" w:rsidP="002E64F7">
      <w:pPr>
        <w:spacing w:after="0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0085D">
        <w:rPr>
          <w:rFonts w:ascii="Times New Roman" w:hAnsi="Times New Roman"/>
          <w:b/>
          <w:noProof/>
          <w:sz w:val="24"/>
          <w:szCs w:val="24"/>
          <w:lang w:eastAsia="ru-RU"/>
        </w:rPr>
        <w:t>Описание планируемых результатов</w:t>
      </w:r>
    </w:p>
    <w:p w:rsidR="00B01246" w:rsidRPr="00B0085D" w:rsidRDefault="002E64F7" w:rsidP="002E64F7">
      <w:pPr>
        <w:spacing w:after="0"/>
        <w:ind w:firstLine="567"/>
        <w:jc w:val="center"/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</w:pPr>
      <w:r w:rsidRPr="00B0085D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 xml:space="preserve"> 6-7 лет</w:t>
      </w:r>
    </w:p>
    <w:p w:rsidR="00B01246" w:rsidRPr="00B0085D" w:rsidRDefault="00B01246" w:rsidP="004357A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085D">
        <w:rPr>
          <w:rFonts w:ascii="Times New Roman" w:hAnsi="Times New Roman"/>
          <w:b/>
          <w:bCs/>
          <w:sz w:val="24"/>
          <w:szCs w:val="24"/>
        </w:rPr>
        <w:t xml:space="preserve">Образовательная область  «Познавательное развитие» </w:t>
      </w:r>
    </w:p>
    <w:p w:rsidR="00B01246" w:rsidRPr="00B0085D" w:rsidRDefault="00B01246" w:rsidP="004357A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085D">
        <w:rPr>
          <w:rFonts w:ascii="Times New Roman" w:hAnsi="Times New Roman"/>
          <w:b/>
          <w:bCs/>
          <w:sz w:val="24"/>
          <w:szCs w:val="24"/>
        </w:rPr>
        <w:t>ФЭМП</w:t>
      </w:r>
    </w:p>
    <w:p w:rsidR="00B01246" w:rsidRPr="00B0085D" w:rsidRDefault="00B01246" w:rsidP="003D1F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предметов);</w:t>
      </w:r>
    </w:p>
    <w:p w:rsidR="00B01246" w:rsidRPr="00B0085D" w:rsidRDefault="00B01246" w:rsidP="003D1F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Устанавливает связи и отношения между целым множеством и различными его частями (частью); находит части целого множества и целое по известным частям;</w:t>
      </w:r>
    </w:p>
    <w:p w:rsidR="00B01246" w:rsidRPr="00B0085D" w:rsidRDefault="00B01246" w:rsidP="003D1F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Считает до 10 и дальше (количественный, порядковый счет в пределах 20);</w:t>
      </w:r>
    </w:p>
    <w:p w:rsidR="00B01246" w:rsidRPr="00B0085D" w:rsidRDefault="00B01246" w:rsidP="003D1F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Называет числа в прямом (обратном) порядке до 10, начиная с любого числа натурального ряда (в пределах 10);</w:t>
      </w:r>
    </w:p>
    <w:p w:rsidR="00B01246" w:rsidRPr="00B0085D" w:rsidRDefault="00B01246" w:rsidP="003D1F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Соотносит цифру (0-10) и количество предметов;</w:t>
      </w:r>
    </w:p>
    <w:p w:rsidR="00B01246" w:rsidRPr="00B0085D" w:rsidRDefault="00B01246" w:rsidP="003D1F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Составляет и решает задачи в одно действие на сложение и вычитание, пользуется цифрами и арифметическими знаками</w:t>
      </w:r>
      <w:proofErr w:type="gramStart"/>
      <w:r w:rsidRPr="00B0085D">
        <w:rPr>
          <w:rFonts w:ascii="Times New Roman" w:hAnsi="Times New Roman"/>
          <w:sz w:val="24"/>
          <w:szCs w:val="24"/>
        </w:rPr>
        <w:t xml:space="preserve"> (+, —, =, &lt;,  &gt; );</w:t>
      </w:r>
      <w:proofErr w:type="gramEnd"/>
    </w:p>
    <w:p w:rsidR="00B01246" w:rsidRPr="00B0085D" w:rsidRDefault="00B01246" w:rsidP="003D1F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85D">
        <w:rPr>
          <w:rFonts w:ascii="Times New Roman" w:hAnsi="Times New Roman"/>
          <w:sz w:val="24"/>
          <w:szCs w:val="24"/>
        </w:rPr>
        <w:t>Различает величины: длину (ширину, высоту), объем (вместимость), массу (вес предметов) и способы их измерения;</w:t>
      </w:r>
      <w:proofErr w:type="gramEnd"/>
    </w:p>
    <w:p w:rsidR="00B01246" w:rsidRPr="00B0085D" w:rsidRDefault="00B01246" w:rsidP="003D1F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</w:t>
      </w:r>
    </w:p>
    <w:p w:rsidR="00B01246" w:rsidRPr="00B0085D" w:rsidRDefault="00B01246" w:rsidP="003D1F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85D">
        <w:rPr>
          <w:rFonts w:ascii="Times New Roman" w:hAnsi="Times New Roman"/>
          <w:sz w:val="24"/>
          <w:szCs w:val="24"/>
        </w:rPr>
        <w:t>Делит  предметы (фигуры) на несколько равных частей; сравнивает целый предмет и его часть;</w:t>
      </w:r>
      <w:proofErr w:type="gramEnd"/>
    </w:p>
    <w:p w:rsidR="00B01246" w:rsidRPr="00B0085D" w:rsidRDefault="00B01246" w:rsidP="003D1F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85D">
        <w:rPr>
          <w:rFonts w:ascii="Times New Roman" w:hAnsi="Times New Roman"/>
          <w:sz w:val="24"/>
          <w:szCs w:val="24"/>
        </w:rPr>
        <w:t>Различает, называет и сравнивает: отрезок, угол, круг (овал), многоугольники (треугольники, четырехугольники, пятиугольники и др.), шар, куб.</w:t>
      </w:r>
      <w:proofErr w:type="gramEnd"/>
    </w:p>
    <w:p w:rsidR="00B01246" w:rsidRPr="00B0085D" w:rsidRDefault="00B01246" w:rsidP="003D1F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</w:t>
      </w:r>
    </w:p>
    <w:p w:rsidR="00B01246" w:rsidRPr="00B0085D" w:rsidRDefault="00B01246" w:rsidP="003D1F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Определяет и называет   временные отношения (день – неделя - месяц);</w:t>
      </w:r>
    </w:p>
    <w:p w:rsidR="00B01246" w:rsidRPr="00B0085D" w:rsidRDefault="00B01246" w:rsidP="003D1F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Называет состав чисел первого десятка из двух меньших;</w:t>
      </w:r>
    </w:p>
    <w:p w:rsidR="00B01246" w:rsidRPr="00B0085D" w:rsidRDefault="00B01246" w:rsidP="003D1F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Умеет получать каждое число первого десятка, прибавляя единицу к предыдущему и вычитая единицу из следующего за ним в</w:t>
      </w:r>
      <w:r w:rsidRPr="00B0085D">
        <w:rPr>
          <w:rFonts w:ascii="Times New Roman" w:hAnsi="Times New Roman"/>
          <w:b/>
          <w:bCs/>
          <w:sz w:val="24"/>
          <w:szCs w:val="24"/>
        </w:rPr>
        <w:t> </w:t>
      </w:r>
      <w:r w:rsidRPr="00B0085D">
        <w:rPr>
          <w:rFonts w:ascii="Times New Roman" w:hAnsi="Times New Roman"/>
          <w:sz w:val="24"/>
          <w:szCs w:val="24"/>
        </w:rPr>
        <w:t>ряду;</w:t>
      </w:r>
    </w:p>
    <w:p w:rsidR="00B01246" w:rsidRDefault="00B01246" w:rsidP="003D1F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Знает название текущего месяца года; последовательность всех дней недели, времен года.</w:t>
      </w:r>
    </w:p>
    <w:p w:rsidR="00CF0B94" w:rsidRPr="00B0085D" w:rsidRDefault="00CF0B94" w:rsidP="00CF0B9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F0B94" w:rsidRDefault="00CF0B94" w:rsidP="00521C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1246" w:rsidRPr="00B0085D" w:rsidRDefault="00B01246" w:rsidP="00521C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085D">
        <w:rPr>
          <w:rFonts w:ascii="Times New Roman" w:hAnsi="Times New Roman"/>
          <w:b/>
          <w:bCs/>
          <w:sz w:val="24"/>
          <w:szCs w:val="24"/>
        </w:rPr>
        <w:t>Образовательная область «Речевое развитие»</w:t>
      </w:r>
    </w:p>
    <w:p w:rsidR="00B01246" w:rsidRPr="00B0085D" w:rsidRDefault="00B01246" w:rsidP="00521C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085D">
        <w:rPr>
          <w:rFonts w:ascii="Times New Roman" w:hAnsi="Times New Roman"/>
          <w:b/>
          <w:bCs/>
          <w:sz w:val="24"/>
          <w:szCs w:val="24"/>
        </w:rPr>
        <w:t>Подготовка к обучению грамоте, звуковая культура речи.</w:t>
      </w:r>
    </w:p>
    <w:p w:rsidR="00B01246" w:rsidRPr="00B0085D" w:rsidRDefault="00B01246" w:rsidP="003D1F3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Обозначает звуки буквами;</w:t>
      </w:r>
    </w:p>
    <w:p w:rsidR="00B01246" w:rsidRPr="00B0085D" w:rsidRDefault="00B01246" w:rsidP="003D1F3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Знает  о двух основных группах звуков русского языка — гласных и согласных;</w:t>
      </w:r>
    </w:p>
    <w:p w:rsidR="00B01246" w:rsidRPr="00B0085D" w:rsidRDefault="00B01246" w:rsidP="003D1F3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Различает гласные и согласные звуки, опираясь на особенности звучания и артикуляции;</w:t>
      </w:r>
    </w:p>
    <w:p w:rsidR="00B01246" w:rsidRPr="00B0085D" w:rsidRDefault="00B01246" w:rsidP="003D1F3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Использует условное обозначение  гласных и согласных звуков;</w:t>
      </w:r>
    </w:p>
    <w:p w:rsidR="00B01246" w:rsidRPr="00B0085D" w:rsidRDefault="00B01246" w:rsidP="003D1F3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Различает твердые и мягкие согласные;</w:t>
      </w:r>
    </w:p>
    <w:p w:rsidR="00B01246" w:rsidRPr="00B0085D" w:rsidRDefault="00B01246" w:rsidP="003D1F3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Выделяет предложение из устной речи;</w:t>
      </w:r>
    </w:p>
    <w:p w:rsidR="00B01246" w:rsidRPr="00B0085D" w:rsidRDefault="00B01246" w:rsidP="003D1F3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Выделяет из предложения слово;</w:t>
      </w:r>
    </w:p>
    <w:p w:rsidR="00B01246" w:rsidRPr="00B0085D" w:rsidRDefault="00B01246" w:rsidP="003D1F3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lastRenderedPageBreak/>
        <w:t>Правильно использует  термин «звук», «гласный звук», «согласный звук», «слово», «предложение»;</w:t>
      </w:r>
    </w:p>
    <w:p w:rsidR="00B01246" w:rsidRPr="00B0085D" w:rsidRDefault="00B01246" w:rsidP="003D1F35">
      <w:pPr>
        <w:pStyle w:val="10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Делит двусложные и трехсложные слова с открытыми слогами (</w:t>
      </w:r>
      <w:proofErr w:type="spellStart"/>
      <w:proofErr w:type="gramStart"/>
      <w:r w:rsidRPr="00B0085D">
        <w:rPr>
          <w:rFonts w:ascii="Times New Roman" w:hAnsi="Times New Roman"/>
          <w:sz w:val="24"/>
          <w:szCs w:val="24"/>
        </w:rPr>
        <w:t>на-ша</w:t>
      </w:r>
      <w:proofErr w:type="spellEnd"/>
      <w:proofErr w:type="gramEnd"/>
      <w:r w:rsidRPr="00B00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85D">
        <w:rPr>
          <w:rFonts w:ascii="Times New Roman" w:hAnsi="Times New Roman"/>
          <w:sz w:val="24"/>
          <w:szCs w:val="24"/>
        </w:rPr>
        <w:t>Ма-ша</w:t>
      </w:r>
      <w:proofErr w:type="spellEnd"/>
      <w:r w:rsidRPr="00B008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085D">
        <w:rPr>
          <w:rFonts w:ascii="Times New Roman" w:hAnsi="Times New Roman"/>
          <w:sz w:val="24"/>
          <w:szCs w:val="24"/>
        </w:rPr>
        <w:t>ма-ли-на</w:t>
      </w:r>
      <w:proofErr w:type="spellEnd"/>
      <w:r w:rsidRPr="00B008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085D">
        <w:rPr>
          <w:rFonts w:ascii="Times New Roman" w:hAnsi="Times New Roman"/>
          <w:sz w:val="24"/>
          <w:szCs w:val="24"/>
        </w:rPr>
        <w:t>бе-рё-за</w:t>
      </w:r>
      <w:proofErr w:type="spellEnd"/>
      <w:r w:rsidRPr="00B0085D">
        <w:rPr>
          <w:rFonts w:ascii="Times New Roman" w:hAnsi="Times New Roman"/>
          <w:sz w:val="24"/>
          <w:szCs w:val="24"/>
        </w:rPr>
        <w:t>) на части;</w:t>
      </w:r>
    </w:p>
    <w:p w:rsidR="00B01246" w:rsidRPr="00B0085D" w:rsidRDefault="00B01246" w:rsidP="003D1F35">
      <w:pPr>
        <w:pStyle w:val="10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Умеет  составлять слова из слогов (устно);</w:t>
      </w:r>
    </w:p>
    <w:p w:rsidR="00B01246" w:rsidRPr="00B0085D" w:rsidRDefault="00B01246" w:rsidP="003D1F35">
      <w:pPr>
        <w:pStyle w:val="10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 xml:space="preserve">Умеет выполнять </w:t>
      </w:r>
      <w:proofErr w:type="spellStart"/>
      <w:proofErr w:type="gramStart"/>
      <w:r w:rsidRPr="00B0085D">
        <w:rPr>
          <w:rFonts w:ascii="Times New Roman" w:hAnsi="Times New Roman"/>
          <w:sz w:val="24"/>
          <w:szCs w:val="24"/>
        </w:rPr>
        <w:t>звуко</w:t>
      </w:r>
      <w:proofErr w:type="spellEnd"/>
      <w:r w:rsidRPr="00B0085D">
        <w:rPr>
          <w:rFonts w:ascii="Times New Roman" w:hAnsi="Times New Roman"/>
          <w:sz w:val="24"/>
          <w:szCs w:val="24"/>
        </w:rPr>
        <w:t xml:space="preserve"> - буквенный</w:t>
      </w:r>
      <w:proofErr w:type="gramEnd"/>
      <w:r w:rsidRPr="00B0085D">
        <w:rPr>
          <w:rFonts w:ascii="Times New Roman" w:hAnsi="Times New Roman"/>
          <w:sz w:val="24"/>
          <w:szCs w:val="24"/>
        </w:rPr>
        <w:t xml:space="preserve"> анализ слов.</w:t>
      </w:r>
    </w:p>
    <w:p w:rsidR="00B01246" w:rsidRPr="00B0085D" w:rsidRDefault="00B01246" w:rsidP="0020789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B01246" w:rsidRPr="00B0085D" w:rsidRDefault="00B01246" w:rsidP="004357AA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085D">
        <w:rPr>
          <w:rFonts w:ascii="Times New Roman" w:hAnsi="Times New Roman"/>
          <w:b/>
          <w:sz w:val="24"/>
          <w:szCs w:val="24"/>
        </w:rPr>
        <w:t>Грамматический строй речи.</w:t>
      </w:r>
    </w:p>
    <w:p w:rsidR="00B01246" w:rsidRPr="00B0085D" w:rsidRDefault="00B01246" w:rsidP="004357AA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1246" w:rsidRPr="00B0085D" w:rsidRDefault="00B01246" w:rsidP="003D1F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Активно использует в речи слова, обозначающие изученные предметы и явления окружающей действительности,  обобщающие понятия; употребляет синонимы, антонимы, сложные предложения разных видов.</w:t>
      </w:r>
    </w:p>
    <w:p w:rsidR="00B01246" w:rsidRPr="00B0085D" w:rsidRDefault="00B01246" w:rsidP="003D1F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Образовывает однокоренные слова, существительные с суффиксами, глаголы с приставками, прилагательные в превосходной степени; согласовывает слова в предложении;</w:t>
      </w:r>
    </w:p>
    <w:p w:rsidR="00B01246" w:rsidRPr="00B0085D" w:rsidRDefault="00B01246" w:rsidP="003D1F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Строит сложноподчинённые предложения;</w:t>
      </w:r>
    </w:p>
    <w:p w:rsidR="00B01246" w:rsidRPr="00B0085D" w:rsidRDefault="00B01246" w:rsidP="00207899">
      <w:pPr>
        <w:pStyle w:val="1"/>
        <w:rPr>
          <w:rFonts w:ascii="Times New Roman" w:hAnsi="Times New Roman"/>
          <w:b/>
          <w:sz w:val="24"/>
          <w:szCs w:val="24"/>
        </w:rPr>
      </w:pPr>
    </w:p>
    <w:p w:rsidR="00B01246" w:rsidRPr="00B0085D" w:rsidRDefault="00B01246" w:rsidP="004357AA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085D">
        <w:rPr>
          <w:rFonts w:ascii="Times New Roman" w:hAnsi="Times New Roman"/>
          <w:b/>
          <w:sz w:val="24"/>
          <w:szCs w:val="24"/>
        </w:rPr>
        <w:t>Связная речь.</w:t>
      </w:r>
    </w:p>
    <w:p w:rsidR="00B01246" w:rsidRPr="00B0085D" w:rsidRDefault="00B01246" w:rsidP="004357AA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1246" w:rsidRPr="00B0085D" w:rsidRDefault="00B01246" w:rsidP="003D1F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Строит высказывания из трёх-четырёх предложений, следит за правильным согласованием существительных с прилагательными  и числительными в роде, числе, падеже;</w:t>
      </w:r>
    </w:p>
    <w:p w:rsidR="00B01246" w:rsidRPr="00B0085D" w:rsidRDefault="00B01246" w:rsidP="003D1F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Пересказывает небольшие литературные произведения, сочиняет  рассказы по сюжетной картине, серии сюжетных картин, описывает предмет по алгоритму.</w:t>
      </w:r>
    </w:p>
    <w:p w:rsidR="002E64F7" w:rsidRPr="00B0085D" w:rsidRDefault="002E64F7" w:rsidP="002E64F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246" w:rsidRPr="00B0085D" w:rsidRDefault="00B01246" w:rsidP="00521C24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 w:rsidRPr="00B0085D"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Pr="00B0085D">
        <w:rPr>
          <w:rFonts w:ascii="Times New Roman" w:hAnsi="Times New Roman"/>
          <w:b/>
          <w:sz w:val="24"/>
          <w:szCs w:val="24"/>
        </w:rPr>
        <w:t>Условия реализации рабочей программы.</w:t>
      </w:r>
    </w:p>
    <w:p w:rsidR="00B01246" w:rsidRPr="00B0085D" w:rsidRDefault="00B01246" w:rsidP="003C55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B3077" w:rsidRPr="00D61DFD" w:rsidRDefault="00B01246" w:rsidP="00D61DF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 xml:space="preserve">В </w:t>
      </w:r>
      <w:r w:rsidR="00CF0B94">
        <w:rPr>
          <w:rFonts w:ascii="Times New Roman" w:hAnsi="Times New Roman"/>
          <w:sz w:val="24"/>
          <w:szCs w:val="24"/>
        </w:rPr>
        <w:t>дошкольном учреждении</w:t>
      </w:r>
      <w:r w:rsidRPr="00B0085D">
        <w:rPr>
          <w:rFonts w:ascii="Times New Roman" w:hAnsi="Times New Roman"/>
          <w:sz w:val="24"/>
          <w:szCs w:val="24"/>
        </w:rPr>
        <w:t xml:space="preserve"> создана служба, осуществляющая</w:t>
      </w:r>
      <w:r w:rsidRPr="00B0085D">
        <w:rPr>
          <w:rFonts w:ascii="Times New Roman" w:hAnsi="Times New Roman"/>
          <w:b/>
          <w:sz w:val="24"/>
          <w:szCs w:val="24"/>
        </w:rPr>
        <w:t xml:space="preserve"> </w:t>
      </w:r>
      <w:r w:rsidRPr="00B0085D">
        <w:rPr>
          <w:rFonts w:ascii="Times New Roman" w:hAnsi="Times New Roman"/>
          <w:sz w:val="24"/>
          <w:szCs w:val="24"/>
        </w:rPr>
        <w:t xml:space="preserve">психолого-педагогическое сопровождение детей с ограниченными  возможностями здоровья, которая ведет ребенка  на протяжении всего периода его обучения. В </w:t>
      </w:r>
      <w:r w:rsidRPr="00B0085D">
        <w:rPr>
          <w:rFonts w:ascii="Times New Roman" w:hAnsi="Times New Roman"/>
          <w:bCs/>
          <w:sz w:val="24"/>
          <w:szCs w:val="24"/>
        </w:rPr>
        <w:t>службу сопровождения</w:t>
      </w:r>
      <w:r w:rsidRPr="00B0085D">
        <w:rPr>
          <w:rFonts w:ascii="Times New Roman" w:hAnsi="Times New Roman"/>
          <w:sz w:val="24"/>
          <w:szCs w:val="24"/>
        </w:rPr>
        <w:t xml:space="preserve"> входят специалисты: дефектоло</w:t>
      </w:r>
      <w:r w:rsidR="00CF0B94">
        <w:rPr>
          <w:rFonts w:ascii="Times New Roman" w:hAnsi="Times New Roman"/>
          <w:sz w:val="24"/>
          <w:szCs w:val="24"/>
        </w:rPr>
        <w:t>г, инструктор по физической культуре,</w:t>
      </w:r>
      <w:r w:rsidRPr="00B0085D">
        <w:rPr>
          <w:rFonts w:ascii="Times New Roman" w:hAnsi="Times New Roman"/>
          <w:sz w:val="24"/>
          <w:szCs w:val="24"/>
        </w:rPr>
        <w:t xml:space="preserve"> музыкальный руководитель.</w:t>
      </w:r>
      <w:r w:rsidRPr="00B008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085D">
        <w:rPr>
          <w:rFonts w:ascii="Times New Roman" w:hAnsi="Times New Roman"/>
          <w:sz w:val="24"/>
          <w:szCs w:val="24"/>
        </w:rPr>
        <w:t>Комплексное изучение ребенка, выбор наиболее адекватных проблеме ребенка методов работы, отбор содержания обучения осуществляется в тесном взаимодействии с учетом индивидуально-психологических особенностей детей.</w:t>
      </w:r>
    </w:p>
    <w:p w:rsidR="00B01246" w:rsidRPr="00B0085D" w:rsidRDefault="00B01246" w:rsidP="00207899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0085D">
        <w:rPr>
          <w:rFonts w:ascii="Times New Roman" w:hAnsi="Times New Roman"/>
          <w:b/>
          <w:sz w:val="24"/>
          <w:szCs w:val="24"/>
        </w:rPr>
        <w:t>Основными направлениями работы</w:t>
      </w:r>
      <w:r w:rsidRPr="00B0085D">
        <w:rPr>
          <w:rFonts w:ascii="Times New Roman" w:hAnsi="Times New Roman"/>
          <w:b/>
          <w:bCs/>
          <w:sz w:val="24"/>
          <w:szCs w:val="24"/>
        </w:rPr>
        <w:t xml:space="preserve"> службы сопровождения в течение всего периода обучения  в группах с ЗПР являются</w:t>
      </w:r>
      <w:r w:rsidRPr="00B0085D">
        <w:rPr>
          <w:rFonts w:ascii="Times New Roman" w:hAnsi="Times New Roman"/>
          <w:b/>
          <w:sz w:val="24"/>
          <w:szCs w:val="24"/>
        </w:rPr>
        <w:t xml:space="preserve">: </w:t>
      </w:r>
    </w:p>
    <w:p w:rsidR="00B01246" w:rsidRPr="00B0085D" w:rsidRDefault="00B01246" w:rsidP="002078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 xml:space="preserve">1. Диагностика познавательной, мотивационной и эмоционально-волевой сфер личности воспитанников. </w:t>
      </w:r>
    </w:p>
    <w:p w:rsidR="00B01246" w:rsidRPr="00B0085D" w:rsidRDefault="00B01246" w:rsidP="002078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2. Аналитическая работа.</w:t>
      </w:r>
    </w:p>
    <w:p w:rsidR="00B01246" w:rsidRPr="00B0085D" w:rsidRDefault="00B01246" w:rsidP="002078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3. Организационная работа (создание единого информационного поля детского сада, ориентированного на всех участников образовательного процесса — проведение больших и малых педсоветов, обучающих  совещаний с представителями администрации, педагогами и родителями).</w:t>
      </w:r>
    </w:p>
    <w:p w:rsidR="00B01246" w:rsidRPr="00B0085D" w:rsidRDefault="00B01246" w:rsidP="002078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4. Консультативная работа с педагогами,  воспитанниками и родителями.</w:t>
      </w:r>
    </w:p>
    <w:p w:rsidR="00B01246" w:rsidRPr="00B0085D" w:rsidRDefault="00B01246" w:rsidP="002078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5. Профилактическая работа (реализация программ, направленных на решение проблем межличностного взаимодействия).</w:t>
      </w:r>
    </w:p>
    <w:p w:rsidR="00B01246" w:rsidRPr="00B0085D" w:rsidRDefault="00B01246" w:rsidP="002078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 xml:space="preserve">6. Коррекционно-развивающая работа (индивидуальные и групповые занятия с детьми с ЗПР). </w:t>
      </w:r>
    </w:p>
    <w:p w:rsidR="00CF0B94" w:rsidRDefault="00CF0B94" w:rsidP="00207899">
      <w:pPr>
        <w:spacing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01246" w:rsidRPr="00B0085D" w:rsidRDefault="00B01246" w:rsidP="00207899">
      <w:pPr>
        <w:spacing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085D">
        <w:rPr>
          <w:rFonts w:ascii="Times New Roman" w:hAnsi="Times New Roman"/>
          <w:b/>
          <w:color w:val="000000"/>
          <w:sz w:val="24"/>
          <w:szCs w:val="24"/>
        </w:rPr>
        <w:t>Взаимодействие специалистов</w:t>
      </w:r>
    </w:p>
    <w:p w:rsidR="00B01246" w:rsidRPr="00B0085D" w:rsidRDefault="00B01246" w:rsidP="00207899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lastRenderedPageBreak/>
        <w:t xml:space="preserve">Консолидация усилий разных специалистов в области психологии, медицины, педагогики и  коррекционной педагогики позволяет обеспечить систему комплексного </w:t>
      </w:r>
      <w:proofErr w:type="spellStart"/>
      <w:r w:rsidRPr="00B0085D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B0085D">
        <w:rPr>
          <w:rFonts w:ascii="Times New Roman" w:hAnsi="Times New Roman"/>
          <w:sz w:val="24"/>
          <w:szCs w:val="24"/>
        </w:rPr>
        <w:t xml:space="preserve">  – медико-педагогического сопровождения и эффективно решать проблемы ребёнка с нарушениями в развитии. </w:t>
      </w:r>
    </w:p>
    <w:p w:rsidR="00B01246" w:rsidRPr="00B0085D" w:rsidRDefault="00B01246" w:rsidP="00207899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Психолого-педагогическое сопровождение ребенка с ЗПР 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</w:t>
      </w:r>
    </w:p>
    <w:p w:rsidR="00B01246" w:rsidRPr="00B0085D" w:rsidRDefault="00B01246" w:rsidP="002078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b/>
          <w:sz w:val="24"/>
          <w:szCs w:val="24"/>
        </w:rPr>
        <w:t>Взаимодействие с воспитателями</w:t>
      </w:r>
    </w:p>
    <w:p w:rsidR="00B01246" w:rsidRPr="00B0085D" w:rsidRDefault="00B01246" w:rsidP="0020789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>Дефектолог тесно взаимодействует с  воспитателями в течение всего учебного года, по всем направлениям коррекционно-развивающей работы.</w:t>
      </w:r>
    </w:p>
    <w:p w:rsidR="00B01246" w:rsidRPr="00B0085D" w:rsidRDefault="00B01246" w:rsidP="00207899">
      <w:pPr>
        <w:shd w:val="clear" w:color="auto" w:fill="FFFFFF"/>
        <w:spacing w:line="240" w:lineRule="auto"/>
        <w:ind w:left="5" w:right="34" w:firstLine="703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b/>
          <w:color w:val="000000"/>
          <w:sz w:val="24"/>
          <w:szCs w:val="24"/>
        </w:rPr>
        <w:t>Еженедельные задания</w:t>
      </w:r>
      <w:r w:rsidRPr="00B0085D">
        <w:rPr>
          <w:rFonts w:ascii="Times New Roman" w:hAnsi="Times New Roman"/>
          <w:color w:val="000000"/>
          <w:sz w:val="24"/>
          <w:szCs w:val="24"/>
        </w:rPr>
        <w:t xml:space="preserve"> учителя-дефектолога воспитателю включают в себя следующие разделы:</w:t>
      </w:r>
    </w:p>
    <w:p w:rsidR="00B01246" w:rsidRPr="00B0085D" w:rsidRDefault="00B01246" w:rsidP="003D1F35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/>
          <w:color w:val="000000"/>
          <w:sz w:val="24"/>
          <w:szCs w:val="24"/>
        </w:rPr>
      </w:pPr>
      <w:r w:rsidRPr="00B0085D">
        <w:rPr>
          <w:rFonts w:ascii="Times New Roman" w:hAnsi="Times New Roman"/>
          <w:color w:val="000000"/>
          <w:spacing w:val="2"/>
          <w:sz w:val="24"/>
          <w:szCs w:val="24"/>
        </w:rPr>
        <w:t>логопедические пятиминутки (комплексы артикуляционной, голосовой и дыхательной гимнастики);</w:t>
      </w:r>
    </w:p>
    <w:p w:rsidR="00B01246" w:rsidRPr="00B0085D" w:rsidRDefault="00B01246" w:rsidP="003D1F35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/>
          <w:color w:val="000000"/>
          <w:sz w:val="24"/>
          <w:szCs w:val="24"/>
        </w:rPr>
      </w:pPr>
      <w:r w:rsidRPr="00B0085D">
        <w:rPr>
          <w:rFonts w:ascii="Times New Roman" w:hAnsi="Times New Roman"/>
          <w:color w:val="000000"/>
          <w:spacing w:val="3"/>
          <w:sz w:val="24"/>
          <w:szCs w:val="24"/>
        </w:rPr>
        <w:t>подвижные игры и пальчиковая гимнастика;</w:t>
      </w:r>
    </w:p>
    <w:p w:rsidR="00B01246" w:rsidRPr="00B0085D" w:rsidRDefault="00B01246" w:rsidP="003D1F35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/>
          <w:color w:val="000000"/>
          <w:sz w:val="24"/>
          <w:szCs w:val="24"/>
        </w:rPr>
      </w:pPr>
      <w:r w:rsidRPr="00B0085D">
        <w:rPr>
          <w:rFonts w:ascii="Times New Roman" w:hAnsi="Times New Roman"/>
          <w:color w:val="000000"/>
          <w:sz w:val="24"/>
          <w:szCs w:val="24"/>
        </w:rPr>
        <w:t xml:space="preserve">индивидуальная работа по заданию учителя-дефектолога и контроля </w:t>
      </w:r>
    </w:p>
    <w:p w:rsidR="00B01246" w:rsidRPr="00B0085D" w:rsidRDefault="00B01246" w:rsidP="004E196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40" w:lineRule="auto"/>
        <w:ind w:left="370"/>
        <w:rPr>
          <w:rFonts w:ascii="Times New Roman" w:hAnsi="Times New Roman"/>
          <w:color w:val="000000"/>
          <w:sz w:val="24"/>
          <w:szCs w:val="24"/>
        </w:rPr>
      </w:pPr>
      <w:r w:rsidRPr="00B0085D">
        <w:rPr>
          <w:rFonts w:ascii="Times New Roman" w:hAnsi="Times New Roman"/>
          <w:color w:val="000000"/>
          <w:sz w:val="24"/>
          <w:szCs w:val="24"/>
        </w:rPr>
        <w:t xml:space="preserve">      над поставленными звуками и отработанными лексико-грамматическими формами;</w:t>
      </w:r>
    </w:p>
    <w:p w:rsidR="00B01246" w:rsidRPr="00B0085D" w:rsidRDefault="00B01246" w:rsidP="003D1F35">
      <w:pPr>
        <w:widowControl w:val="0"/>
        <w:numPr>
          <w:ilvl w:val="0"/>
          <w:numId w:val="1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/>
          <w:color w:val="000000"/>
          <w:sz w:val="24"/>
          <w:szCs w:val="24"/>
        </w:rPr>
      </w:pPr>
      <w:r w:rsidRPr="00B0085D">
        <w:rPr>
          <w:rFonts w:ascii="Times New Roman" w:hAnsi="Times New Roman"/>
          <w:color w:val="000000"/>
          <w:sz w:val="24"/>
          <w:szCs w:val="24"/>
        </w:rPr>
        <w:t>индивидуальная работа и работа малыми группами по развитию неречевых психических функций;</w:t>
      </w:r>
    </w:p>
    <w:p w:rsidR="00B01246" w:rsidRPr="00B0085D" w:rsidRDefault="00B01246" w:rsidP="003D1F35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730" w:hanging="360"/>
        <w:rPr>
          <w:rFonts w:ascii="Times New Roman" w:hAnsi="Times New Roman"/>
          <w:color w:val="000000"/>
          <w:sz w:val="24"/>
          <w:szCs w:val="24"/>
        </w:rPr>
      </w:pPr>
      <w:r w:rsidRPr="00B0085D">
        <w:rPr>
          <w:rFonts w:ascii="Times New Roman" w:hAnsi="Times New Roman"/>
          <w:color w:val="000000"/>
          <w:spacing w:val="3"/>
          <w:sz w:val="24"/>
          <w:szCs w:val="24"/>
        </w:rPr>
        <w:t xml:space="preserve">рекомендации по подбору художественной литературы </w:t>
      </w:r>
      <w:r w:rsidRPr="00B0085D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и </w:t>
      </w:r>
      <w:r w:rsidRPr="00B0085D">
        <w:rPr>
          <w:rFonts w:ascii="Times New Roman" w:hAnsi="Times New Roman"/>
          <w:color w:val="000000"/>
          <w:sz w:val="24"/>
          <w:szCs w:val="24"/>
        </w:rPr>
        <w:t>иллюстративного наглядного материала.</w:t>
      </w:r>
    </w:p>
    <w:p w:rsidR="00B01246" w:rsidRPr="00B0085D" w:rsidRDefault="00B01246" w:rsidP="003C55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01246" w:rsidRPr="00B0085D" w:rsidRDefault="00B01246" w:rsidP="00D61DFD">
      <w:pPr>
        <w:jc w:val="center"/>
        <w:rPr>
          <w:rFonts w:ascii="Times New Roman" w:hAnsi="Times New Roman"/>
          <w:b/>
          <w:sz w:val="24"/>
          <w:szCs w:val="24"/>
        </w:rPr>
      </w:pPr>
      <w:r w:rsidRPr="00B0085D">
        <w:rPr>
          <w:rFonts w:ascii="Times New Roman" w:hAnsi="Times New Roman"/>
          <w:b/>
          <w:sz w:val="24"/>
          <w:szCs w:val="24"/>
          <w:lang w:eastAsia="ru-RU"/>
        </w:rPr>
        <w:t>Сотрудничество с родителями</w:t>
      </w:r>
    </w:p>
    <w:p w:rsidR="00B01246" w:rsidRPr="00B0085D" w:rsidRDefault="00B01246" w:rsidP="002078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 xml:space="preserve">    </w:t>
      </w:r>
      <w:r w:rsidRPr="00B0085D">
        <w:rPr>
          <w:rFonts w:ascii="Times New Roman" w:hAnsi="Times New Roman"/>
          <w:sz w:val="24"/>
          <w:szCs w:val="24"/>
        </w:rPr>
        <w:tab/>
        <w:t xml:space="preserve"> Личность ребенка формируется, прежде всего, в семье и семейных отношениях, поэтому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занятиях, спортивных праздниках, викторинах, вечерах досуга, театрализованных представлениях. Педагоги работают над созданием единого сообщества, объединяющего взрослых и детей.</w:t>
      </w:r>
    </w:p>
    <w:p w:rsidR="00B01246" w:rsidRPr="00B0085D" w:rsidRDefault="00B01246" w:rsidP="0020789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085D">
        <w:rPr>
          <w:rFonts w:ascii="Times New Roman" w:hAnsi="Times New Roman"/>
          <w:sz w:val="24"/>
          <w:szCs w:val="24"/>
        </w:rPr>
        <w:t xml:space="preserve">     В коррекционной группе учитель – дефектолог  и другие специалисты проводят для родителей открытые и совместные занятия, привлекают  родителей к коррекционно-развивающей работе через систему методических рекомендаций. Эти рекомендации родители получают в устной форме на вечерних консультациях,  еженедельно в письменной форме в индивидуальных тетрадях и на стендах родительского уголка. Рекомендации родителям и домашние занятия родителей с детьми необходимы для того, чтобы как можно скорее ликвидировать отставание детей, как в речевом, так и в общем развитии. Задания  для родителей подобраны в соответствии с изучаемыми в группе  лексическими темами и требованиями программы. </w:t>
      </w:r>
      <w:r w:rsidRPr="00B0085D">
        <w:rPr>
          <w:rFonts w:ascii="Times New Roman" w:hAnsi="Times New Roman"/>
          <w:color w:val="000000"/>
          <w:sz w:val="24"/>
          <w:szCs w:val="24"/>
        </w:rPr>
        <w:t>Для каждого ребенка учтены его индивидуальные особенности развития.</w:t>
      </w:r>
    </w:p>
    <w:p w:rsidR="00874236" w:rsidRDefault="00874236" w:rsidP="00E07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4236" w:rsidRDefault="00874236" w:rsidP="00E07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4236" w:rsidRDefault="00874236" w:rsidP="00E07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4236" w:rsidRDefault="00874236" w:rsidP="00E07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4236" w:rsidRDefault="00874236" w:rsidP="00E07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4236" w:rsidRDefault="00874236" w:rsidP="00E07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4236" w:rsidRDefault="00874236" w:rsidP="00E07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4236" w:rsidRDefault="00874236" w:rsidP="00E07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4236" w:rsidRDefault="00874236" w:rsidP="00E07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4236" w:rsidRDefault="00874236" w:rsidP="00E07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4236" w:rsidRDefault="00874236" w:rsidP="00E07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01246" w:rsidRPr="00B0085D" w:rsidRDefault="00AE63E4" w:rsidP="00E07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2.4.</w:t>
      </w:r>
      <w:r w:rsidR="00B01246" w:rsidRPr="00B0085D">
        <w:rPr>
          <w:rFonts w:ascii="Times New Roman" w:hAnsi="Times New Roman"/>
          <w:b/>
          <w:sz w:val="24"/>
          <w:szCs w:val="24"/>
          <w:lang w:eastAsia="ru-RU"/>
        </w:rPr>
        <w:t>Взаимодействие участников образовательного процесса</w:t>
      </w:r>
    </w:p>
    <w:p w:rsidR="00B01246" w:rsidRPr="00B0085D" w:rsidRDefault="00B01246" w:rsidP="009262A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6"/>
        <w:gridCol w:w="2690"/>
        <w:gridCol w:w="2023"/>
        <w:gridCol w:w="1842"/>
        <w:gridCol w:w="1985"/>
      </w:tblGrid>
      <w:tr w:rsidR="00B01246" w:rsidRPr="00B0085D" w:rsidTr="001F26AF">
        <w:tc>
          <w:tcPr>
            <w:tcW w:w="2096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023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842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985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B01246" w:rsidRPr="00B0085D" w:rsidTr="002B3077">
        <w:trPr>
          <w:trHeight w:val="2023"/>
        </w:trPr>
        <w:tc>
          <w:tcPr>
            <w:tcW w:w="2096" w:type="dxa"/>
            <w:vMerge w:val="restart"/>
            <w:textDirection w:val="btLr"/>
            <w:vAlign w:val="center"/>
          </w:tcPr>
          <w:p w:rsidR="00B01246" w:rsidRPr="002B3077" w:rsidRDefault="00B01246" w:rsidP="002B3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2B3077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Диагностическое</w:t>
            </w:r>
          </w:p>
        </w:tc>
        <w:tc>
          <w:tcPr>
            <w:tcW w:w="2690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Комплексное </w:t>
            </w:r>
            <w:proofErr w:type="spellStart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психолого-медико-педагогическое</w:t>
            </w:r>
            <w:proofErr w:type="spellEnd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обследование детей </w:t>
            </w: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Учитель-дефектолог,</w:t>
            </w: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B01246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4C1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уководитель</w:t>
            </w:r>
            <w:r w:rsidR="00384C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84C1F" w:rsidRPr="00B0085D" w:rsidRDefault="00384C1F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1246" w:rsidRPr="00B0085D" w:rsidTr="001F26AF">
        <w:trPr>
          <w:trHeight w:val="1068"/>
        </w:trPr>
        <w:tc>
          <w:tcPr>
            <w:tcW w:w="2096" w:type="dxa"/>
            <w:vMerge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01246" w:rsidRPr="00B0085D" w:rsidRDefault="00B01246" w:rsidP="000B2E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групп</w:t>
            </w:r>
            <w:r w:rsidR="00384C1F">
              <w:rPr>
                <w:rFonts w:ascii="Times New Roman" w:hAnsi="Times New Roman"/>
                <w:sz w:val="24"/>
                <w:szCs w:val="24"/>
                <w:lang w:eastAsia="ru-RU"/>
              </w:rPr>
              <w:t>ы с учетом рекомендаций П</w:t>
            </w:r>
            <w:proofErr w:type="gramStart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023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  <w:p w:rsidR="00B01246" w:rsidRPr="00B0085D" w:rsidRDefault="00B01246" w:rsidP="000B2E6C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01246" w:rsidRPr="00B0085D" w:rsidRDefault="00B01246" w:rsidP="000B2E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B01246" w:rsidRPr="00B0085D" w:rsidTr="001F26AF">
        <w:trPr>
          <w:trHeight w:val="2244"/>
        </w:trPr>
        <w:tc>
          <w:tcPr>
            <w:tcW w:w="2096" w:type="dxa"/>
            <w:vMerge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аналитического отчета</w:t>
            </w:r>
          </w:p>
          <w:p w:rsidR="00B01246" w:rsidRPr="00B0085D" w:rsidRDefault="00B01246" w:rsidP="004E1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коррекционно-педагогической работы за год. Определение задач на новый учебный год</w:t>
            </w:r>
          </w:p>
        </w:tc>
        <w:tc>
          <w:tcPr>
            <w:tcW w:w="2023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84C1F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Учитель-дефектолог, специалисты, воспитатели, </w:t>
            </w:r>
            <w:r w:rsidR="00384C1F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01246" w:rsidRPr="00B0085D" w:rsidRDefault="00384C1F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01246" w:rsidRPr="00B0085D" w:rsidRDefault="00B01246" w:rsidP="000B2E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1246" w:rsidRPr="00B0085D" w:rsidTr="001F26AF">
        <w:trPr>
          <w:trHeight w:val="1211"/>
        </w:trPr>
        <w:tc>
          <w:tcPr>
            <w:tcW w:w="2096" w:type="dxa"/>
            <w:vMerge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психолого-педагогического консилиума</w:t>
            </w:r>
          </w:p>
          <w:p w:rsidR="00B01246" w:rsidRPr="00B0085D" w:rsidRDefault="00B01246" w:rsidP="000B2E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01246" w:rsidRPr="00B0085D" w:rsidRDefault="00B01246" w:rsidP="000B2E6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Учитель-дефектолог, специалисты, воспитатели, </w:t>
            </w:r>
          </w:p>
        </w:tc>
      </w:tr>
      <w:tr w:rsidR="00B01246" w:rsidRPr="00B0085D" w:rsidTr="001F26AF">
        <w:trPr>
          <w:trHeight w:val="1737"/>
        </w:trPr>
        <w:tc>
          <w:tcPr>
            <w:tcW w:w="2096" w:type="dxa"/>
            <w:vMerge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психолого-педагогического  мониторинга</w:t>
            </w:r>
          </w:p>
          <w:p w:rsidR="00B01246" w:rsidRPr="00B0085D" w:rsidRDefault="00B01246" w:rsidP="000B2E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3773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01246" w:rsidRPr="00B0085D" w:rsidRDefault="00384C1F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="00B01246"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01246" w:rsidRPr="00B0085D" w:rsidRDefault="00B01246" w:rsidP="000B2E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учитель-дефектолог, специалисты</w:t>
            </w:r>
          </w:p>
        </w:tc>
      </w:tr>
      <w:tr w:rsidR="00B01246" w:rsidRPr="00B0085D" w:rsidTr="00384C1F">
        <w:trPr>
          <w:trHeight w:val="1441"/>
        </w:trPr>
        <w:tc>
          <w:tcPr>
            <w:tcW w:w="2096" w:type="dxa"/>
            <w:vMerge w:val="restart"/>
            <w:textDirection w:val="btLr"/>
            <w:vAlign w:val="center"/>
          </w:tcPr>
          <w:p w:rsidR="00B01246" w:rsidRPr="00384C1F" w:rsidRDefault="00B01246" w:rsidP="00384C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384C1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Коррекционно-развивающее</w:t>
            </w:r>
          </w:p>
        </w:tc>
        <w:tc>
          <w:tcPr>
            <w:tcW w:w="2690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Обсуждение и утверждение годового плана </w:t>
            </w:r>
          </w:p>
        </w:tc>
        <w:tc>
          <w:tcPr>
            <w:tcW w:w="2023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– сентябрь </w:t>
            </w: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01246" w:rsidRPr="00B0085D" w:rsidRDefault="00B01246" w:rsidP="008E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учитель-дефектолог, специалисты, воспитатели, </w:t>
            </w:r>
            <w:r w:rsidR="008E1660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8E1660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8E1660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B01246" w:rsidRPr="00B0085D" w:rsidTr="001F26AF">
        <w:trPr>
          <w:trHeight w:val="2129"/>
        </w:trPr>
        <w:tc>
          <w:tcPr>
            <w:tcW w:w="2096" w:type="dxa"/>
            <w:vMerge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01246" w:rsidRPr="00B0085D" w:rsidRDefault="00B01246" w:rsidP="000B2E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Корректировка календарно-тематических планов работы специалистов на основе обобщенных данных, полученных в ходе обследования, и </w:t>
            </w: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других источников информации</w:t>
            </w:r>
          </w:p>
          <w:p w:rsidR="00B01246" w:rsidRPr="00B0085D" w:rsidRDefault="00B01246" w:rsidP="000B2E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B01246" w:rsidRPr="00B0085D" w:rsidRDefault="00B01246" w:rsidP="000B2E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Сентябрь, октябрь</w:t>
            </w:r>
          </w:p>
        </w:tc>
        <w:tc>
          <w:tcPr>
            <w:tcW w:w="1842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01246" w:rsidRPr="00B0085D" w:rsidRDefault="00B01246" w:rsidP="008E1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учитель-дефектолог, специалисты, воспитатели, </w:t>
            </w:r>
            <w:r w:rsidR="008E1660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8E1660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8E1660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B01246" w:rsidRPr="00B0085D" w:rsidTr="001F26AF">
        <w:trPr>
          <w:trHeight w:val="2512"/>
        </w:trPr>
        <w:tc>
          <w:tcPr>
            <w:tcW w:w="2096" w:type="dxa"/>
            <w:vMerge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родителей с целью получения информации о раннем психофизическом развитии детей и выявления запросов, пожеланий</w:t>
            </w:r>
          </w:p>
        </w:tc>
        <w:tc>
          <w:tcPr>
            <w:tcW w:w="2023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учитель-дефектолог</w:t>
            </w: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1246" w:rsidRPr="00B0085D" w:rsidTr="008E1660">
        <w:trPr>
          <w:trHeight w:val="1347"/>
        </w:trPr>
        <w:tc>
          <w:tcPr>
            <w:tcW w:w="2096" w:type="dxa"/>
            <w:vMerge w:val="restart"/>
            <w:textDirection w:val="btLr"/>
            <w:vAlign w:val="center"/>
          </w:tcPr>
          <w:p w:rsidR="00B01246" w:rsidRPr="008E1660" w:rsidRDefault="00B01246" w:rsidP="008E1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E166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Консультативное</w:t>
            </w:r>
          </w:p>
        </w:tc>
        <w:tc>
          <w:tcPr>
            <w:tcW w:w="2690" w:type="dxa"/>
          </w:tcPr>
          <w:p w:rsidR="00B01246" w:rsidRPr="00B0085D" w:rsidRDefault="00B01246" w:rsidP="000B2E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тематических родительских собраний</w:t>
            </w:r>
          </w:p>
        </w:tc>
        <w:tc>
          <w:tcPr>
            <w:tcW w:w="2023" w:type="dxa"/>
          </w:tcPr>
          <w:p w:rsidR="00B01246" w:rsidRPr="00B0085D" w:rsidRDefault="00B01246" w:rsidP="000B2E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Октябрь, февраль, апрель</w:t>
            </w:r>
          </w:p>
        </w:tc>
        <w:tc>
          <w:tcPr>
            <w:tcW w:w="1842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01246" w:rsidRPr="00B0085D" w:rsidRDefault="00B01246" w:rsidP="000B2E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учитель-дефектолог, специалисты, воспитатели,</w:t>
            </w:r>
          </w:p>
        </w:tc>
      </w:tr>
      <w:tr w:rsidR="00B01246" w:rsidRPr="00B0085D" w:rsidTr="001F26AF">
        <w:trPr>
          <w:trHeight w:val="1857"/>
        </w:trPr>
        <w:tc>
          <w:tcPr>
            <w:tcW w:w="2096" w:type="dxa"/>
            <w:vMerge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книг, методических пособий, дидактических игр, используемых в коррекционно-педагогической работе</w:t>
            </w:r>
          </w:p>
        </w:tc>
        <w:tc>
          <w:tcPr>
            <w:tcW w:w="2023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Специалисты, учитель-дефектолог, </w:t>
            </w: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1246" w:rsidRPr="00B0085D" w:rsidTr="00CF63F0">
        <w:trPr>
          <w:trHeight w:val="2160"/>
        </w:trPr>
        <w:tc>
          <w:tcPr>
            <w:tcW w:w="2096" w:type="dxa"/>
            <w:vMerge w:val="restart"/>
            <w:textDirection w:val="btLr"/>
            <w:vAlign w:val="center"/>
          </w:tcPr>
          <w:p w:rsidR="00B01246" w:rsidRPr="00CF63F0" w:rsidRDefault="00B01246" w:rsidP="00CF63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CF63F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Информационно-просветительское</w:t>
            </w:r>
          </w:p>
        </w:tc>
        <w:tc>
          <w:tcPr>
            <w:tcW w:w="2690" w:type="dxa"/>
          </w:tcPr>
          <w:p w:rsidR="00B01246" w:rsidRPr="00B0085D" w:rsidRDefault="00B01246" w:rsidP="00377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педагогов, родителей информационной готовности к коррекционной работе с детьми, имеющими проблемы в развитии</w:t>
            </w:r>
          </w:p>
        </w:tc>
        <w:tc>
          <w:tcPr>
            <w:tcW w:w="2023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учитель-дефектолог, специалисты, воспитатели, </w:t>
            </w:r>
            <w:r w:rsidR="005620DA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5620DA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5620DA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1246" w:rsidRPr="00B0085D" w:rsidTr="001F26AF">
        <w:trPr>
          <w:trHeight w:val="828"/>
        </w:trPr>
        <w:tc>
          <w:tcPr>
            <w:tcW w:w="2096" w:type="dxa"/>
            <w:vMerge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01246" w:rsidRPr="00B0085D" w:rsidRDefault="00B01246" w:rsidP="00207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стендов, папок-передвижек для родителей с рекомендациями профильных специалистов</w:t>
            </w:r>
          </w:p>
        </w:tc>
        <w:tc>
          <w:tcPr>
            <w:tcW w:w="2023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842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01246" w:rsidRPr="00B0085D" w:rsidRDefault="00B01246" w:rsidP="000B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46" w:rsidRPr="00B0085D" w:rsidRDefault="00B01246" w:rsidP="000B2E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учитель-дефектолог, специалисты</w:t>
            </w:r>
          </w:p>
        </w:tc>
      </w:tr>
    </w:tbl>
    <w:p w:rsidR="005620DA" w:rsidRDefault="005620DA" w:rsidP="00A37D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620DA" w:rsidRDefault="005620DA" w:rsidP="00A37D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01246" w:rsidRPr="00B0085D" w:rsidRDefault="00B01246" w:rsidP="00A37D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0085D">
        <w:rPr>
          <w:rFonts w:ascii="Times New Roman" w:hAnsi="Times New Roman"/>
          <w:b/>
          <w:sz w:val="24"/>
          <w:szCs w:val="24"/>
          <w:lang w:eastAsia="ru-RU"/>
        </w:rPr>
        <w:t>Консультативно-информационная помощь воспитателям, специалистам, родителям:</w:t>
      </w:r>
    </w:p>
    <w:p w:rsidR="00B01246" w:rsidRPr="00B0085D" w:rsidRDefault="00B01246" w:rsidP="001F26A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B0085D">
        <w:rPr>
          <w:rFonts w:ascii="Times New Roman" w:hAnsi="Times New Roman"/>
          <w:sz w:val="24"/>
          <w:szCs w:val="24"/>
          <w:lang w:eastAsia="ru-RU"/>
        </w:rPr>
        <w:t>— организация индивидуальных занятий с ребенком;</w:t>
      </w:r>
    </w:p>
    <w:p w:rsidR="00B01246" w:rsidRPr="00B0085D" w:rsidRDefault="00B01246" w:rsidP="001F26A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B0085D">
        <w:rPr>
          <w:rFonts w:ascii="Times New Roman" w:hAnsi="Times New Roman"/>
          <w:sz w:val="24"/>
          <w:szCs w:val="24"/>
          <w:lang w:eastAsia="ru-RU"/>
        </w:rPr>
        <w:t>— методика проведения артикуляционной гимнастики;</w:t>
      </w:r>
    </w:p>
    <w:p w:rsidR="00B01246" w:rsidRPr="00B0085D" w:rsidRDefault="00B01246" w:rsidP="001F26A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B0085D">
        <w:rPr>
          <w:rFonts w:ascii="Times New Roman" w:hAnsi="Times New Roman"/>
          <w:sz w:val="24"/>
          <w:szCs w:val="24"/>
          <w:lang w:eastAsia="ru-RU"/>
        </w:rPr>
        <w:t>— личностно-ориентированная модель взаимодействия взрослого и ребенка;</w:t>
      </w:r>
    </w:p>
    <w:p w:rsidR="00B01246" w:rsidRPr="00B0085D" w:rsidRDefault="00B01246" w:rsidP="001F26A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B0085D">
        <w:rPr>
          <w:rFonts w:ascii="Times New Roman" w:hAnsi="Times New Roman"/>
          <w:sz w:val="24"/>
          <w:szCs w:val="24"/>
          <w:lang w:eastAsia="ru-RU"/>
        </w:rPr>
        <w:t>— создание предметно-развивающей и обогащенной речевой среды в группах компенсирующей направленности;</w:t>
      </w:r>
    </w:p>
    <w:p w:rsidR="00B01246" w:rsidRPr="00B0085D" w:rsidRDefault="00B01246" w:rsidP="001F26A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B0085D">
        <w:rPr>
          <w:rFonts w:ascii="Times New Roman" w:hAnsi="Times New Roman"/>
          <w:sz w:val="24"/>
          <w:szCs w:val="24"/>
          <w:lang w:eastAsia="ru-RU"/>
        </w:rPr>
        <w:t>— консультации по запросам родителей, воспитателей, специалистов ДОУ.</w:t>
      </w:r>
      <w:r w:rsidRPr="00B0085D">
        <w:rPr>
          <w:rFonts w:ascii="Times New Roman" w:hAnsi="Times New Roman"/>
          <w:sz w:val="24"/>
          <w:szCs w:val="24"/>
          <w:lang w:eastAsia="ru-RU"/>
        </w:rPr>
        <w:tab/>
      </w:r>
    </w:p>
    <w:p w:rsidR="00B01246" w:rsidRPr="00B0085D" w:rsidRDefault="00B01246" w:rsidP="00B424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1246" w:rsidRPr="00B0085D" w:rsidRDefault="00B01246" w:rsidP="00047F3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246" w:rsidRPr="00B0085D" w:rsidRDefault="00B01246" w:rsidP="0020789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01246" w:rsidRPr="00B0085D" w:rsidRDefault="00B01246" w:rsidP="00047F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85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Модель взаимодействия субъектов </w:t>
      </w:r>
    </w:p>
    <w:p w:rsidR="00B01246" w:rsidRPr="00B0085D" w:rsidRDefault="00B01246" w:rsidP="00047F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85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коррекционно-образовательного процесса </w:t>
      </w:r>
    </w:p>
    <w:p w:rsidR="00B01246" w:rsidRPr="00B0085D" w:rsidRDefault="00B01246" w:rsidP="00047F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85D">
        <w:rPr>
          <w:rFonts w:ascii="Times New Roman" w:hAnsi="Times New Roman"/>
          <w:b/>
          <w:color w:val="000000"/>
          <w:sz w:val="24"/>
          <w:szCs w:val="24"/>
          <w:lang w:eastAsia="ru-RU"/>
        </w:rPr>
        <w:t>в ДОУ</w:t>
      </w:r>
    </w:p>
    <w:p w:rsidR="00B01246" w:rsidRPr="00B0085D" w:rsidRDefault="00B01246" w:rsidP="00047F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246" w:rsidRPr="00B0085D" w:rsidRDefault="00B01246" w:rsidP="00047F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00"/>
        <w:gridCol w:w="540"/>
        <w:gridCol w:w="2160"/>
        <w:gridCol w:w="540"/>
        <w:gridCol w:w="1750"/>
      </w:tblGrid>
      <w:tr w:rsidR="00B01246" w:rsidRPr="00B0085D" w:rsidTr="008425D3">
        <w:trPr>
          <w:trHeight w:val="360"/>
        </w:trPr>
        <w:tc>
          <w:tcPr>
            <w:tcW w:w="1800" w:type="dxa"/>
          </w:tcPr>
          <w:p w:rsidR="00B01246" w:rsidRPr="00B0085D" w:rsidRDefault="00BA18CF" w:rsidP="0084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8C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6" o:spid="_x0000_s1026" style="position:absolute;left:0;text-align:left;flip:y;z-index:251646976;visibility:visible" from="-451.3pt,15.55pt" to="-424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pQbgIAAIg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">
                  <v:stroke endarrow="block"/>
                </v:line>
              </w:pict>
            </w:r>
            <w:r w:rsidRPr="00BA18C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5" o:spid="_x0000_s1067" style="position:absolute;left:0;text-align:left;flip:x;z-index:251645952;visibility:visible" from="84.6pt,17.55pt" to="10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">
                  <v:stroke endarrow="block"/>
                </v:line>
              </w:pict>
            </w:r>
            <w:r w:rsidR="00B01246" w:rsidRPr="00B008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B01246" w:rsidRPr="00B0085D" w:rsidRDefault="00B01246" w:rsidP="0084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01246" w:rsidRPr="00B0085D" w:rsidRDefault="00BA18CF" w:rsidP="00842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8C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4" o:spid="_x0000_s1066" style="position:absolute;flip:x;z-index:251644928;visibility:visible;mso-position-horizontal-relative:text;mso-position-vertical-relative:text" from="530.75pt,10.65pt" to="554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">
                  <v:stroke endarrow="block"/>
                </v:line>
              </w:pict>
            </w:r>
            <w:r w:rsidRPr="00BA18C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3" o:spid="_x0000_s1065" style="position:absolute;flip:y;z-index:251643904;visibility:visible;mso-position-horizontal-relative:text;mso-position-vertical-relative:text" from="-5.15pt,8.65pt" to="22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DObgIAAIg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">
                  <v:stroke endarrow="block"/>
                </v:line>
              </w:pict>
            </w:r>
            <w:r w:rsidRPr="00BA18C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2" o:spid="_x0000_s1064" style="position:absolute;flip:y;z-index:251642880;visibility:visible;mso-position-horizontal-relative:text;mso-position-vertical-relative:text" from="-406.3pt,15.55pt" to="-37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g5bgIAAIg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">
                  <v:stroke endarrow="block"/>
                </v:line>
              </w:pict>
            </w:r>
          </w:p>
        </w:tc>
        <w:tc>
          <w:tcPr>
            <w:tcW w:w="2160" w:type="dxa"/>
          </w:tcPr>
          <w:p w:rsidR="00B01246" w:rsidRPr="00B0085D" w:rsidRDefault="00B01246" w:rsidP="0084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01246" w:rsidRPr="00B0085D" w:rsidRDefault="00BA18CF" w:rsidP="00842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8C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1" o:spid="_x0000_s1063" style="position:absolute;flip:x;z-index:251641856;visibility:visible;mso-position-horizontal-relative:text;mso-position-vertical-relative:text" from="530.75pt,10.65pt" to="554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">
                  <v:stroke endarrow="block"/>
                </v:line>
              </w:pict>
            </w:r>
            <w:r w:rsidRPr="00BA18C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0" o:spid="_x0000_s1062" style="position:absolute;flip:y;z-index:251640832;visibility:visible;mso-position-horizontal-relative:text;mso-position-vertical-relative:text" from="-5.15pt,8.65pt" to="22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RkNbQIAAIg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">
                  <v:stroke endarrow="block"/>
                </v:line>
              </w:pict>
            </w:r>
            <w:r w:rsidRPr="00BA18C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9" o:spid="_x0000_s1061" style="position:absolute;flip:y;z-index:251638784;visibility:visible;mso-position-horizontal-relative:text;mso-position-vertical-relative:text" from="-406.3pt,15.55pt" to="-37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">
                  <v:stroke endarrow="block"/>
                </v:line>
              </w:pict>
            </w:r>
            <w:r w:rsidRPr="00BA18C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8" o:spid="_x0000_s1060" style="position:absolute;flip:x;z-index:251639808;visibility:visible;mso-position-horizontal-relative:text;mso-position-vertical-relative:text" from="-5.4pt,17.55pt" to="1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">
                  <v:stroke endarrow="block"/>
                </v:line>
              </w:pict>
            </w:r>
          </w:p>
        </w:tc>
        <w:tc>
          <w:tcPr>
            <w:tcW w:w="1750" w:type="dxa"/>
          </w:tcPr>
          <w:p w:rsidR="00B01246" w:rsidRPr="00B0085D" w:rsidRDefault="00B01246" w:rsidP="00842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B01246" w:rsidRPr="00B0085D" w:rsidRDefault="00BA18CF" w:rsidP="00047F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37" o:spid="_x0000_s1059" style="position:absolute;left:0;text-align:left;flip:x;z-index:251648000;visibility:visible;mso-wrap-distance-left:3.17497mm;mso-wrap-distance-right:3.17497mm;mso-position-horizontal-relative:text;mso-position-vertical-relative:text" from="234pt,3.3pt" to="234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">
            <v:stroke endarrow="block"/>
          </v:line>
        </w:pict>
      </w: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36" o:spid="_x0000_s1058" style="position:absolute;left:0;text-align:left;flip:x y;z-index:251649024;visibility:visible;mso-position-horizontal-relative:text;mso-position-vertical-relative:text" from="207pt,3.3pt" to="207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">
            <v:stroke endarrow="block"/>
          </v:line>
        </w:pict>
      </w: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35" o:spid="_x0000_s1057" style="position:absolute;left:0;text-align:left;flip:x;z-index:251637760;visibility:visible;mso-position-horizontal-relative:text;mso-position-vertical-relative:text" from="4in,4.25pt" to="31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">
            <v:stroke endarrow="block"/>
          </v:line>
        </w:pict>
      </w: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34" o:spid="_x0000_s1056" style="position:absolute;left:0;text-align:left;z-index:251636736;visibility:visible;mso-position-horizontal-relative:text;mso-position-vertical-relative:text" from="153pt,4.25pt" to="180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">
            <v:stroke endarrow="block"/>
          </v:line>
        </w:pict>
      </w:r>
    </w:p>
    <w:p w:rsidR="00B01246" w:rsidRPr="00B0085D" w:rsidRDefault="00B01246" w:rsidP="00047F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60"/>
      </w:tblGrid>
      <w:tr w:rsidR="00B01246" w:rsidRPr="00B0085D" w:rsidTr="008425D3">
        <w:trPr>
          <w:trHeight w:val="849"/>
        </w:trPr>
        <w:tc>
          <w:tcPr>
            <w:tcW w:w="2160" w:type="dxa"/>
          </w:tcPr>
          <w:p w:rsidR="00B01246" w:rsidRPr="00B0085D" w:rsidRDefault="00B01246" w:rsidP="0084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1246" w:rsidRPr="00B0085D" w:rsidRDefault="00B01246" w:rsidP="0084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Ребёнок</w:t>
            </w:r>
          </w:p>
          <w:p w:rsidR="00B01246" w:rsidRPr="00B0085D" w:rsidRDefault="00B01246" w:rsidP="0084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1246" w:rsidRPr="00B0085D" w:rsidRDefault="00BA18CF" w:rsidP="00047F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55" type="#_x0000_t32" style="position:absolute;left:0;text-align:left;margin-left:256.65pt;margin-top:-.1pt;width:0;height:48pt;z-index:2516787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">
            <v:stroke endarrow="block"/>
          </v:shape>
        </w:pict>
      </w: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32" o:spid="_x0000_s1054" type="#_x0000_t32" style="position:absolute;left:0;text-align:left;margin-left:201.65pt;margin-top:-.1pt;width:0;height:48pt;flip:y;z-index:25167769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">
            <v:stroke endarrow="block"/>
          </v:shape>
        </w:pict>
      </w:r>
    </w:p>
    <w:p w:rsidR="00B01246" w:rsidRPr="00B0085D" w:rsidRDefault="00B01246" w:rsidP="00047F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246" w:rsidRPr="00B0085D" w:rsidRDefault="00B01246" w:rsidP="00047F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</w:tblGrid>
      <w:tr w:rsidR="00B01246" w:rsidRPr="00B0085D" w:rsidTr="008425D3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46" w:rsidRPr="00B0085D" w:rsidRDefault="00B01246" w:rsidP="0084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</w:p>
          <w:p w:rsidR="00B01246" w:rsidRPr="00B0085D" w:rsidRDefault="00B01246" w:rsidP="0084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</w:tbl>
    <w:p w:rsidR="002E64F7" w:rsidRPr="00B0085D" w:rsidRDefault="002E64F7" w:rsidP="00047F3C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F7" w:rsidRPr="00B0085D" w:rsidRDefault="002E64F7" w:rsidP="00047F3C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F7" w:rsidRDefault="002E64F7" w:rsidP="00047F3C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61DFD" w:rsidRDefault="00D61DFD" w:rsidP="00047F3C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61DFD" w:rsidRPr="00B0085D" w:rsidRDefault="00D61DFD" w:rsidP="00047F3C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01246" w:rsidRPr="00B0085D" w:rsidRDefault="00B01246" w:rsidP="00047F3C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85D">
        <w:rPr>
          <w:rFonts w:ascii="Times New Roman" w:hAnsi="Times New Roman"/>
          <w:b/>
          <w:color w:val="000000"/>
          <w:sz w:val="24"/>
          <w:szCs w:val="24"/>
          <w:lang w:eastAsia="ru-RU"/>
        </w:rPr>
        <w:t>Система взаимодействия дефектолога и воспитателя</w:t>
      </w:r>
    </w:p>
    <w:p w:rsidR="00B01246" w:rsidRPr="00B0085D" w:rsidRDefault="00B01246" w:rsidP="00047F3C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85D">
        <w:rPr>
          <w:rFonts w:ascii="Times New Roman" w:hAnsi="Times New Roman"/>
          <w:b/>
          <w:color w:val="000000"/>
          <w:sz w:val="24"/>
          <w:szCs w:val="24"/>
          <w:lang w:eastAsia="ru-RU"/>
        </w:rPr>
        <w:t>по созданию условий для коррекции и компенсации</w:t>
      </w:r>
    </w:p>
    <w:p w:rsidR="00B01246" w:rsidRPr="00B0085D" w:rsidRDefault="00B01246" w:rsidP="00047F3C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85D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нарушений в развитии ребенка</w:t>
      </w:r>
    </w:p>
    <w:p w:rsidR="00B01246" w:rsidRPr="00B0085D" w:rsidRDefault="00BA18CF" w:rsidP="00047F3C">
      <w:pPr>
        <w:tabs>
          <w:tab w:val="left" w:pos="10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53" type="#_x0000_t202" style="position:absolute;margin-left:-10.8pt;margin-top:14.65pt;width:90pt;height:3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">
            <v:textbox>
              <w:txbxContent>
                <w:p w:rsidR="00F102E0" w:rsidRDefault="00F102E0" w:rsidP="00047F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Дефектолог</w:t>
                  </w:r>
                </w:p>
                <w:p w:rsidR="00F102E0" w:rsidRDefault="00F102E0" w:rsidP="00047F3C">
                  <w:pPr>
                    <w:jc w:val="center"/>
                  </w:pPr>
                </w:p>
              </w:txbxContent>
            </v:textbox>
          </v:shape>
        </w:pict>
      </w: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30" o:spid="_x0000_s1027" type="#_x0000_t202" style="position:absolute;margin-left:125.3pt;margin-top:14.65pt;width:99pt;height:3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">
            <v:textbox>
              <w:txbxContent>
                <w:p w:rsidR="00F102E0" w:rsidRPr="005A03D3" w:rsidRDefault="00F102E0" w:rsidP="00047F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03D3">
                    <w:rPr>
                      <w:color w:val="000000"/>
                      <w:sz w:val="28"/>
                      <w:szCs w:val="28"/>
                    </w:rPr>
                    <w:t>Воспитатели</w:t>
                  </w:r>
                </w:p>
                <w:p w:rsidR="00F102E0" w:rsidRPr="00120674" w:rsidRDefault="00F102E0" w:rsidP="00047F3C"/>
              </w:txbxContent>
            </v:textbox>
          </v:shape>
        </w:pict>
      </w: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29" o:spid="_x0000_s1028" type="#_x0000_t202" style="position:absolute;margin-left:260.3pt;margin-top:12.35pt;width:270pt;height:36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">
            <v:textbox>
              <w:txbxContent>
                <w:p w:rsidR="00F102E0" w:rsidRPr="00120674" w:rsidRDefault="00F102E0" w:rsidP="00047F3C">
                  <w:r>
                    <w:rPr>
                      <w:color w:val="000000"/>
                    </w:rPr>
                    <w:t>Совершенствование артикуляци</w:t>
                  </w:r>
                  <w:r w:rsidRPr="005A03D3">
                    <w:rPr>
                      <w:color w:val="000000"/>
                    </w:rPr>
                    <w:t>онной, мелкой и общей моторики</w:t>
                  </w:r>
                </w:p>
              </w:txbxContent>
            </v:textbox>
          </v:shape>
        </w:pict>
      </w:r>
      <w:r w:rsidR="00B01246" w:rsidRPr="00B008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01246" w:rsidRPr="00B0085D" w:rsidRDefault="00BA18CF" w:rsidP="00047F3C">
      <w:pPr>
        <w:tabs>
          <w:tab w:val="left" w:pos="10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28" o:spid="_x0000_s1052" style="position:absolute;flip:x y;z-index:251662336;visibility:visible;mso-wrap-distance-top:-3e-5mm;mso-wrap-distance-bottom:-3e-5mm" from="83.65pt,5.65pt" to="119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">
            <v:stroke endarrow="block"/>
          </v:line>
        </w:pict>
      </w: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27" o:spid="_x0000_s1051" style="position:absolute;flip:y;z-index:251663360;visibility:visible;mso-wrap-distance-top:-3e-5mm;mso-wrap-distance-bottom:-3e-5mm" from="224.3pt,14.65pt" to="260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">
            <v:stroke endarrow="block"/>
          </v:line>
        </w:pict>
      </w:r>
      <w:r w:rsidR="00B01246" w:rsidRPr="00B008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B01246" w:rsidRPr="00B0085D" w:rsidRDefault="00BA18CF" w:rsidP="00047F3C">
      <w:pPr>
        <w:tabs>
          <w:tab w:val="left" w:pos="10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26" o:spid="_x0000_s1050" style="position:absolute;flip:y;z-index:251661312;visibility:visible;mso-wrap-distance-top:-3e-5mm;mso-wrap-distance-bottom:-3e-5mm" from="89.3pt,7.55pt" to="125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">
            <v:stroke endarrow="block"/>
          </v:line>
        </w:pict>
      </w:r>
      <w:r w:rsidR="00B01246" w:rsidRPr="00B008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B01246" w:rsidRPr="00B0085D" w:rsidRDefault="00BA18CF" w:rsidP="00047F3C">
      <w:pPr>
        <w:tabs>
          <w:tab w:val="left" w:pos="10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24" o:spid="_x0000_s1029" type="#_x0000_t202" style="position:absolute;margin-left:260.2pt;margin-top:9.45pt;width:270pt;height:69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">
            <v:textbox>
              <w:txbxContent>
                <w:p w:rsidR="00F102E0" w:rsidRPr="00120674" w:rsidRDefault="00F102E0" w:rsidP="00047F3C">
                  <w:pPr>
                    <w:jc w:val="both"/>
                  </w:pPr>
                  <w:r w:rsidRPr="005A03D3">
                    <w:rPr>
                      <w:color w:val="000000"/>
                    </w:rPr>
                    <w:t xml:space="preserve">Закрепление скорректированных </w:t>
                  </w:r>
                  <w:r>
                    <w:rPr>
                      <w:color w:val="000000"/>
                    </w:rPr>
                    <w:t>дефектологом ЗУН</w:t>
                  </w:r>
                  <w:r w:rsidRPr="005A03D3">
                    <w:rPr>
                      <w:color w:val="000000"/>
                    </w:rPr>
                    <w:t xml:space="preserve"> в регламентированных и нерегламентированных </w:t>
                  </w:r>
                  <w:proofErr w:type="gramStart"/>
                  <w:r w:rsidRPr="005A03D3">
                    <w:rPr>
                      <w:color w:val="000000"/>
                    </w:rPr>
                    <w:t>видах</w:t>
                  </w:r>
                  <w:proofErr w:type="gramEnd"/>
                  <w:r w:rsidRPr="005A03D3">
                    <w:rPr>
                      <w:color w:val="000000"/>
                    </w:rPr>
                    <w:t xml:space="preserve"> деятельности</w:t>
                  </w:r>
                  <w:r>
                    <w:rPr>
                      <w:color w:val="000000"/>
                    </w:rPr>
                    <w:t xml:space="preserve"> по тетрадям взаимодействия.</w:t>
                  </w:r>
                </w:p>
              </w:txbxContent>
            </v:textbox>
          </v:shape>
        </w:pict>
      </w: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25" o:spid="_x0000_s1049" style="position:absolute;flip:x;z-index:251660288;visibility:visible" from="158.5pt,2.35pt" to="203.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">
            <v:stroke endarrow="block"/>
          </v:line>
        </w:pict>
      </w: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23" o:spid="_x0000_s1048" style="position:absolute;z-index:251659264;visibility:visible" from="0,.45pt" to="4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">
            <v:stroke endarrow="block"/>
          </v:line>
        </w:pict>
      </w:r>
      <w:r w:rsidR="00B01246" w:rsidRPr="00B008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B01246" w:rsidRPr="00B0085D" w:rsidRDefault="00B01246" w:rsidP="00047F3C">
      <w:pPr>
        <w:tabs>
          <w:tab w:val="left" w:pos="10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8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B01246" w:rsidRPr="00B0085D" w:rsidRDefault="00BA18CF" w:rsidP="00047F3C">
      <w:pPr>
        <w:tabs>
          <w:tab w:val="left" w:pos="10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22" o:spid="_x0000_s1030" type="#_x0000_t202" style="position:absolute;margin-left:-.7pt;margin-top:15.15pt;width:225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">
            <v:textbox>
              <w:txbxContent>
                <w:p w:rsidR="00F102E0" w:rsidRPr="00C13EBC" w:rsidRDefault="00F102E0" w:rsidP="00047F3C">
                  <w:pPr>
                    <w:jc w:val="both"/>
                    <w:rPr>
                      <w:color w:val="000000"/>
                    </w:rPr>
                  </w:pPr>
                  <w:r w:rsidRPr="005A03D3">
                    <w:rPr>
                      <w:color w:val="000000"/>
                    </w:rPr>
                    <w:t>Проведение консультаци</w:t>
                  </w:r>
                  <w:r>
                    <w:rPr>
                      <w:color w:val="000000"/>
                    </w:rPr>
                    <w:t>й</w:t>
                  </w:r>
                  <w:r w:rsidRPr="005A03D3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«круглых столов», деловых игр</w:t>
                  </w:r>
                  <w:r w:rsidRPr="005A03D3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 xml:space="preserve"> Работа по тетрадям взаимодействия.</w:t>
                  </w:r>
                </w:p>
              </w:txbxContent>
            </v:textbox>
          </v:shape>
        </w:pict>
      </w:r>
      <w:r w:rsidR="00B01246" w:rsidRPr="00B008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B01246" w:rsidRPr="00B0085D" w:rsidRDefault="00B01246" w:rsidP="00047F3C">
      <w:pPr>
        <w:tabs>
          <w:tab w:val="left" w:pos="10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246" w:rsidRPr="00B0085D" w:rsidRDefault="00B01246" w:rsidP="00047F3C">
      <w:pPr>
        <w:tabs>
          <w:tab w:val="left" w:pos="10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246" w:rsidRPr="00B0085D" w:rsidRDefault="00BA18CF" w:rsidP="00047F3C">
      <w:pPr>
        <w:tabs>
          <w:tab w:val="left" w:pos="10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21" o:spid="_x0000_s1031" type="#_x0000_t202" style="position:absolute;margin-left:260.3pt;margin-top:.95pt;width:270pt;height:5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">
            <v:textbox>
              <w:txbxContent>
                <w:p w:rsidR="00F102E0" w:rsidRPr="00120674" w:rsidRDefault="00F102E0" w:rsidP="00047F3C">
                  <w:pPr>
                    <w:jc w:val="both"/>
                  </w:pPr>
                  <w:r w:rsidRPr="005A03D3">
                    <w:rPr>
                      <w:color w:val="000000"/>
                    </w:rPr>
                    <w:t>Целенаправленная активизация и обогащение</w:t>
                  </w:r>
                  <w:r>
                    <w:rPr>
                      <w:color w:val="000000"/>
                    </w:rPr>
                    <w:t xml:space="preserve"> </w:t>
                  </w:r>
                  <w:r w:rsidRPr="005A03D3">
                    <w:rPr>
                      <w:color w:val="000000"/>
                    </w:rPr>
                    <w:t>словаря детей: актуализация лексики, расширение семантико-синтаксических</w:t>
                  </w:r>
                  <w:r>
                    <w:rPr>
                      <w:color w:val="000000"/>
                    </w:rPr>
                    <w:t xml:space="preserve"> </w:t>
                  </w:r>
                  <w:r w:rsidRPr="005A03D3">
                    <w:rPr>
                      <w:color w:val="000000"/>
                    </w:rPr>
                    <w:t>конструкций.</w:t>
                  </w:r>
                </w:p>
              </w:txbxContent>
            </v:textbox>
          </v:shape>
        </w:pict>
      </w:r>
    </w:p>
    <w:p w:rsidR="00B01246" w:rsidRPr="00B0085D" w:rsidRDefault="00B01246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246" w:rsidRPr="00B0085D" w:rsidRDefault="00B01246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246" w:rsidRPr="00B0085D" w:rsidRDefault="00BA18CF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20" o:spid="_x0000_s1032" type="#_x0000_t202" style="position:absolute;margin-left:260.3pt;margin-top:15.65pt;width:270pt;height:3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">
            <v:textbox>
              <w:txbxContent>
                <w:p w:rsidR="00F102E0" w:rsidRPr="00BB476A" w:rsidRDefault="00F102E0" w:rsidP="00047F3C">
                  <w:pPr>
                    <w:jc w:val="both"/>
                    <w:rPr>
                      <w:color w:val="000000"/>
                    </w:rPr>
                  </w:pPr>
                  <w:r w:rsidRPr="00BB476A">
                    <w:rPr>
                      <w:color w:val="000000"/>
                    </w:rPr>
                    <w:t>Упражнения в правильном употреблении грамматических категорий.</w:t>
                  </w:r>
                </w:p>
              </w:txbxContent>
            </v:textbox>
          </v:shape>
        </w:pict>
      </w:r>
    </w:p>
    <w:p w:rsidR="00B01246" w:rsidRPr="00B0085D" w:rsidRDefault="00B01246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246" w:rsidRPr="00B0085D" w:rsidRDefault="00B01246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246" w:rsidRPr="00B0085D" w:rsidRDefault="00BA18CF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19" o:spid="_x0000_s1033" type="#_x0000_t202" style="position:absolute;margin-left:260.3pt;margin-top:12.35pt;width:270pt;height:5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">
            <v:textbox>
              <w:txbxContent>
                <w:p w:rsidR="00F102E0" w:rsidRPr="00C13EBC" w:rsidRDefault="00F102E0" w:rsidP="00047F3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Развитие внимания, памяти, восприятия различной модальности, логического и других форм мышления в играх и упражнениях</w:t>
                  </w:r>
                </w:p>
              </w:txbxContent>
            </v:textbox>
          </v:shape>
        </w:pict>
      </w:r>
    </w:p>
    <w:p w:rsidR="00B01246" w:rsidRPr="00B0085D" w:rsidRDefault="00B01246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246" w:rsidRPr="00B0085D" w:rsidRDefault="00B01246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246" w:rsidRPr="00B0085D" w:rsidRDefault="00B01246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246" w:rsidRPr="00B0085D" w:rsidRDefault="00BA18CF" w:rsidP="00047F3C">
      <w:pPr>
        <w:tabs>
          <w:tab w:val="left" w:pos="10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18" o:spid="_x0000_s1034" type="#_x0000_t202" style="position:absolute;margin-left:260.3pt;margin-top:10.95pt;width:270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">
            <v:textbox>
              <w:txbxContent>
                <w:p w:rsidR="00F102E0" w:rsidRPr="00120674" w:rsidRDefault="00F102E0" w:rsidP="00047F3C">
                  <w:r w:rsidRPr="005A03D3">
                    <w:rPr>
                      <w:color w:val="000000"/>
                    </w:rPr>
                    <w:t>Развитие и совершенствование связной речи.</w:t>
                  </w:r>
                </w:p>
                <w:p w:rsidR="00F102E0" w:rsidRPr="00120674" w:rsidRDefault="00F102E0" w:rsidP="00047F3C"/>
              </w:txbxContent>
            </v:textbox>
          </v:shape>
        </w:pict>
      </w:r>
    </w:p>
    <w:p w:rsidR="00B01246" w:rsidRPr="00B0085D" w:rsidRDefault="00B01246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246" w:rsidRPr="00B0085D" w:rsidRDefault="00BA18CF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16" o:spid="_x0000_s1035" type="#_x0000_t202" style="position:absolute;margin-left:260.3pt;margin-top:11.55pt;width:270pt;height:2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">
            <v:textbox>
              <w:txbxContent>
                <w:p w:rsidR="00F102E0" w:rsidRPr="00120674" w:rsidRDefault="00F102E0" w:rsidP="00047F3C">
                  <w:r>
                    <w:rPr>
                      <w:color w:val="000000"/>
                    </w:rPr>
                    <w:t>Развитие графических навыков</w:t>
                  </w:r>
                  <w:r w:rsidRPr="005A03D3">
                    <w:rPr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B01246" w:rsidRPr="00B0085D" w:rsidRDefault="00B01246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246" w:rsidRPr="00B0085D" w:rsidRDefault="00B01246" w:rsidP="004F2915">
      <w:pPr>
        <w:tabs>
          <w:tab w:val="left" w:pos="1020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01246" w:rsidRPr="00B0085D" w:rsidRDefault="00B01246" w:rsidP="00207899">
      <w:pPr>
        <w:tabs>
          <w:tab w:val="left" w:pos="1020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01246" w:rsidRPr="00B0085D" w:rsidRDefault="00B01246" w:rsidP="00047F3C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40EC4" w:rsidRDefault="00440EC4" w:rsidP="00047F3C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01246" w:rsidRPr="00B0085D" w:rsidRDefault="00B01246" w:rsidP="00047F3C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85D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Система взаимодействия дефектолога и музыкального руководителя</w:t>
      </w:r>
    </w:p>
    <w:p w:rsidR="00B01246" w:rsidRPr="00B0085D" w:rsidRDefault="00B01246" w:rsidP="00047F3C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85D">
        <w:rPr>
          <w:rFonts w:ascii="Times New Roman" w:hAnsi="Times New Roman"/>
          <w:b/>
          <w:color w:val="000000"/>
          <w:sz w:val="24"/>
          <w:szCs w:val="24"/>
          <w:lang w:eastAsia="ru-RU"/>
        </w:rPr>
        <w:t>по созданию условий для коррекции и компенсации</w:t>
      </w:r>
    </w:p>
    <w:p w:rsidR="00B01246" w:rsidRPr="00B0085D" w:rsidRDefault="00B01246" w:rsidP="00047F3C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85D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нарушений в развитии ребёнка</w:t>
      </w:r>
    </w:p>
    <w:p w:rsidR="00B01246" w:rsidRPr="00B0085D" w:rsidRDefault="00B01246" w:rsidP="00047F3C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01246" w:rsidRPr="00B0085D" w:rsidRDefault="00BA18CF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15" o:spid="_x0000_s1036" type="#_x0000_t202" style="position:absolute;margin-left:-2.45pt;margin-top:14.65pt;width:90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">
            <v:textbox>
              <w:txbxContent>
                <w:p w:rsidR="00F102E0" w:rsidRDefault="00F102E0" w:rsidP="00047F3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Дефектолог</w:t>
                  </w:r>
                </w:p>
              </w:txbxContent>
            </v:textbox>
          </v:shape>
        </w:pict>
      </w: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14" o:spid="_x0000_s1037" type="#_x0000_t202" style="position:absolute;margin-left:124.4pt;margin-top:12.75pt;width:99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">
            <v:textbox>
              <w:txbxContent>
                <w:p w:rsidR="00F102E0" w:rsidRPr="00E236C9" w:rsidRDefault="00F102E0" w:rsidP="00047F3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E236C9">
                    <w:rPr>
                      <w:color w:val="000000"/>
                      <w:sz w:val="26"/>
                      <w:szCs w:val="26"/>
                    </w:rPr>
                    <w:t>Музыкальный</w:t>
                  </w:r>
                </w:p>
                <w:p w:rsidR="00F102E0" w:rsidRPr="00120674" w:rsidRDefault="00F102E0" w:rsidP="00047F3C">
                  <w:pPr>
                    <w:jc w:val="center"/>
                  </w:pPr>
                  <w:r w:rsidRPr="00E236C9">
                    <w:rPr>
                      <w:color w:val="000000"/>
                      <w:sz w:val="26"/>
                      <w:szCs w:val="26"/>
                    </w:rPr>
                    <w:t>руководитель</w:t>
                  </w:r>
                </w:p>
              </w:txbxContent>
            </v:textbox>
          </v:shape>
        </w:pict>
      </w: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13" o:spid="_x0000_s1038" type="#_x0000_t202" style="position:absolute;margin-left:263.75pt;margin-top:12.75pt;width:270pt;height:3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">
            <v:textbox>
              <w:txbxContent>
                <w:p w:rsidR="00F102E0" w:rsidRPr="00E236C9" w:rsidRDefault="00F102E0" w:rsidP="00047F3C">
                  <w:pPr>
                    <w:jc w:val="both"/>
                  </w:pPr>
                  <w:r w:rsidRPr="005A03D3">
                    <w:rPr>
                      <w:color w:val="000000"/>
                    </w:rPr>
                    <w:t>Использование упражнений на развитие основных движений.</w:t>
                  </w:r>
                </w:p>
              </w:txbxContent>
            </v:textbox>
          </v:shape>
        </w:pict>
      </w:r>
      <w:r w:rsidR="00B01246" w:rsidRPr="00B008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B01246" w:rsidRPr="00B0085D" w:rsidRDefault="00BA18CF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2" o:spid="_x0000_s1047" style="position:absolute;flip:x y;z-index:251674624;visibility:visible;mso-wrap-distance-top:-3e-5mm;mso-wrap-distance-bottom:-3e-5mm" from="87.55pt,5.65pt" to="123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">
            <v:stroke endarrow="block"/>
          </v:line>
        </w:pict>
      </w: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1" o:spid="_x0000_s1046" style="position:absolute;flip:y;z-index:251675648;visibility:visible;mso-wrap-distance-top:-3e-5mm;mso-wrap-distance-bottom:-3e-5mm" from="227.75pt,14.65pt" to="263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">
            <v:stroke endarrow="block"/>
          </v:line>
        </w:pict>
      </w:r>
      <w:r w:rsidR="00B01246" w:rsidRPr="00B008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B01246" w:rsidRPr="00B0085D" w:rsidRDefault="00BA18CF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0" o:spid="_x0000_s1045" style="position:absolute;flip:y;z-index:251673600;visibility:visible;mso-wrap-distance-top:-3e-5mm;mso-wrap-distance-bottom:-3e-5mm" from="90pt,7.55pt" to="12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">
            <v:stroke endarrow="block"/>
          </v:line>
        </w:pict>
      </w:r>
      <w:r w:rsidR="00B01246" w:rsidRPr="00B008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B01246" w:rsidRPr="00B0085D" w:rsidRDefault="00BA18CF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9" o:spid="_x0000_s1044" style="position:absolute;flip:x;z-index:251672576;visibility:visible" from="155.05pt,2.35pt" to="200.0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">
            <v:stroke endarrow="block"/>
          </v:line>
        </w:pict>
      </w: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8" o:spid="_x0000_s1039" type="#_x0000_t202" style="position:absolute;margin-left:263.75pt;margin-top:9.45pt;width:270pt;height:41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">
            <v:textbox>
              <w:txbxContent>
                <w:p w:rsidR="00F102E0" w:rsidRPr="00E236C9" w:rsidRDefault="00F102E0" w:rsidP="00047F3C">
                  <w:pPr>
                    <w:jc w:val="both"/>
                  </w:pPr>
                  <w:r w:rsidRPr="005A03D3">
                    <w:rPr>
                      <w:color w:val="000000"/>
                    </w:rPr>
                    <w:t>Использование упражнений на различение звуков по высоте, вокальных упражнений.</w:t>
                  </w:r>
                </w:p>
              </w:txbxContent>
            </v:textbox>
          </v:shape>
        </w:pict>
      </w: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7" o:spid="_x0000_s1043" style="position:absolute;z-index:251671552;visibility:visible" from="0,.45pt" to="4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">
            <v:stroke endarrow="block"/>
          </v:line>
        </w:pict>
      </w:r>
      <w:r w:rsidR="00B01246" w:rsidRPr="00B008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B01246" w:rsidRPr="00B0085D" w:rsidRDefault="00B01246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8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B01246" w:rsidRPr="00B0085D" w:rsidRDefault="00BA18CF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6" o:spid="_x0000_s1040" type="#_x0000_t202" style="position:absolute;margin-left:2.75pt;margin-top:13.25pt;width:225pt;height:41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">
            <v:textbox>
              <w:txbxContent>
                <w:p w:rsidR="00F102E0" w:rsidRPr="00C13EBC" w:rsidRDefault="00F102E0" w:rsidP="00047F3C">
                  <w:pPr>
                    <w:jc w:val="both"/>
                    <w:rPr>
                      <w:color w:val="000000"/>
                    </w:rPr>
                  </w:pPr>
                  <w:r w:rsidRPr="005A03D3">
                    <w:rPr>
                      <w:color w:val="000000"/>
                    </w:rPr>
                    <w:t>Проведение</w:t>
                  </w:r>
                  <w:r>
                    <w:rPr>
                      <w:color w:val="000000"/>
                    </w:rPr>
                    <w:t xml:space="preserve"> мониторинговых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исследо-ваний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</w:t>
                  </w:r>
                  <w:r w:rsidRPr="005A03D3">
                    <w:rPr>
                      <w:color w:val="000000"/>
                    </w:rPr>
                    <w:t xml:space="preserve"> консультационн</w:t>
                  </w:r>
                  <w:r>
                    <w:rPr>
                      <w:color w:val="000000"/>
                    </w:rPr>
                    <w:t>ых</w:t>
                  </w:r>
                  <w:r w:rsidRPr="005A03D3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объединений. </w:t>
                  </w:r>
                </w:p>
                <w:p w:rsidR="00F102E0" w:rsidRPr="00E236C9" w:rsidRDefault="00F102E0" w:rsidP="00047F3C"/>
              </w:txbxContent>
            </v:textbox>
          </v:shape>
        </w:pict>
      </w:r>
      <w:r w:rsidR="00B01246" w:rsidRPr="00B008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B01246" w:rsidRPr="00B0085D" w:rsidRDefault="00BA18CF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5" o:spid="_x0000_s1041" type="#_x0000_t202" style="position:absolute;margin-left:263.75pt;margin-top:11.55pt;width:270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">
            <v:textbox>
              <w:txbxContent>
                <w:p w:rsidR="00F102E0" w:rsidRPr="00E236C9" w:rsidRDefault="00F102E0" w:rsidP="00047F3C">
                  <w:pPr>
                    <w:jc w:val="both"/>
                  </w:pPr>
                  <w:r w:rsidRPr="005A03D3">
                    <w:rPr>
                      <w:color w:val="000000"/>
                    </w:rPr>
                    <w:t>Использование упражнений для выработки</w:t>
                  </w:r>
                  <w:r>
                    <w:rPr>
                      <w:color w:val="000000"/>
                    </w:rPr>
                    <w:t xml:space="preserve"> </w:t>
                  </w:r>
                  <w:r w:rsidRPr="005A03D3">
                    <w:rPr>
                      <w:color w:val="000000"/>
                    </w:rPr>
                    <w:t>правильного  фонационного выдоха.</w:t>
                  </w:r>
                </w:p>
              </w:txbxContent>
            </v:textbox>
          </v:shape>
        </w:pict>
      </w:r>
    </w:p>
    <w:p w:rsidR="00B01246" w:rsidRPr="00B0085D" w:rsidRDefault="00B01246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246" w:rsidRPr="00B0085D" w:rsidRDefault="00B01246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246" w:rsidRPr="00B0085D" w:rsidRDefault="00BA18CF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8CF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4" o:spid="_x0000_s1042" type="#_x0000_t202" style="position:absolute;margin-left:263.75pt;margin-top:8.25pt;width:270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">
            <v:textbox>
              <w:txbxContent>
                <w:p w:rsidR="00F102E0" w:rsidRPr="00E236C9" w:rsidRDefault="00F102E0" w:rsidP="00047F3C">
                  <w:pPr>
                    <w:jc w:val="both"/>
                  </w:pPr>
                  <w:r w:rsidRPr="005A03D3">
                    <w:rPr>
                      <w:color w:val="000000"/>
                    </w:rPr>
                    <w:t>Работа над просодической стороной речи.</w:t>
                  </w:r>
                </w:p>
              </w:txbxContent>
            </v:textbox>
          </v:shape>
        </w:pict>
      </w:r>
    </w:p>
    <w:p w:rsidR="00B01246" w:rsidRPr="00B0085D" w:rsidRDefault="00B01246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246" w:rsidRPr="00B0085D" w:rsidRDefault="00B01246" w:rsidP="00047F3C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246" w:rsidRPr="00B0085D" w:rsidRDefault="00B01246" w:rsidP="001F26A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01246" w:rsidRPr="00B0085D" w:rsidRDefault="00B01246" w:rsidP="009E0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64F7" w:rsidRPr="00B0085D" w:rsidRDefault="002E64F7" w:rsidP="00B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64F7" w:rsidRPr="00B0085D" w:rsidRDefault="002E64F7" w:rsidP="00B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64F7" w:rsidRPr="00B0085D" w:rsidRDefault="002E64F7" w:rsidP="00B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64F7" w:rsidRPr="00B0085D" w:rsidRDefault="002E64F7" w:rsidP="00B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64F7" w:rsidRPr="00B0085D" w:rsidRDefault="002E64F7" w:rsidP="00B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64F7" w:rsidRPr="00B0085D" w:rsidRDefault="002E64F7" w:rsidP="00B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64F7" w:rsidRPr="00B0085D" w:rsidRDefault="002E64F7" w:rsidP="00B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64F7" w:rsidRPr="00B0085D" w:rsidRDefault="002E64F7" w:rsidP="00B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64F7" w:rsidRPr="00B0085D" w:rsidRDefault="002E64F7" w:rsidP="00B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3035" w:rsidRDefault="007A3035" w:rsidP="009E0010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3035" w:rsidRDefault="007A303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B01246" w:rsidRPr="007A3035" w:rsidRDefault="00B01246" w:rsidP="009E0010">
      <w:pPr>
        <w:spacing w:after="0"/>
        <w:rPr>
          <w:rFonts w:ascii="Times New Roman" w:hAnsi="Times New Roman"/>
          <w:sz w:val="24"/>
          <w:szCs w:val="24"/>
        </w:rPr>
      </w:pPr>
    </w:p>
    <w:p w:rsidR="00B01246" w:rsidRPr="007A3035" w:rsidRDefault="00B01246" w:rsidP="00B94B7E">
      <w:pPr>
        <w:shd w:val="clear" w:color="auto" w:fill="FFFFFF"/>
        <w:spacing w:after="0" w:line="360" w:lineRule="auto"/>
        <w:ind w:right="29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01246" w:rsidRPr="007A3035" w:rsidRDefault="00B01246" w:rsidP="009E0010">
      <w:pPr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  <w:lang w:eastAsia="ru-RU"/>
        </w:rPr>
      </w:pPr>
    </w:p>
    <w:p w:rsidR="007A3035" w:rsidRPr="007A3035" w:rsidRDefault="007A3035" w:rsidP="007A3035">
      <w:pPr>
        <w:ind w:firstLine="567"/>
        <w:jc w:val="both"/>
        <w:rPr>
          <w:rFonts w:ascii="Times New Roman" w:hAnsi="Times New Roman"/>
          <w:b/>
          <w:kern w:val="20"/>
          <w:sz w:val="24"/>
          <w:szCs w:val="24"/>
        </w:rPr>
      </w:pPr>
      <w:r w:rsidRPr="007A3035">
        <w:rPr>
          <w:rFonts w:ascii="Times New Roman" w:hAnsi="Times New Roman"/>
          <w:b/>
          <w:kern w:val="20"/>
          <w:sz w:val="24"/>
          <w:szCs w:val="24"/>
        </w:rPr>
        <w:t>3. Организационный компонент Программы:</w:t>
      </w:r>
    </w:p>
    <w:p w:rsidR="007A3035" w:rsidRPr="007A3035" w:rsidRDefault="007A3035" w:rsidP="007A303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3035">
        <w:rPr>
          <w:rFonts w:ascii="Times New Roman" w:hAnsi="Times New Roman"/>
          <w:b/>
          <w:kern w:val="20"/>
          <w:sz w:val="24"/>
          <w:szCs w:val="24"/>
        </w:rPr>
        <w:t>3.1. М</w:t>
      </w:r>
      <w:r w:rsidRPr="007A3035">
        <w:rPr>
          <w:rFonts w:ascii="Times New Roman" w:hAnsi="Times New Roman"/>
          <w:b/>
          <w:sz w:val="24"/>
          <w:szCs w:val="24"/>
        </w:rPr>
        <w:t>атериально-техническое обеспечение Программы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 xml:space="preserve">Материально-техническое обеспечение ДОУ выстроено в соответствии со следующими </w:t>
      </w:r>
      <w:r w:rsidRPr="00D61DFD">
        <w:rPr>
          <w:rFonts w:ascii="Times New Roman" w:hAnsi="Times New Roman"/>
          <w:b/>
          <w:sz w:val="24"/>
          <w:szCs w:val="24"/>
        </w:rPr>
        <w:t>принципами</w:t>
      </w:r>
      <w:r w:rsidRPr="00D61DFD">
        <w:rPr>
          <w:rFonts w:ascii="Times New Roman" w:hAnsi="Times New Roman"/>
          <w:sz w:val="24"/>
          <w:szCs w:val="24"/>
        </w:rPr>
        <w:t xml:space="preserve">: </w:t>
      </w:r>
    </w:p>
    <w:p w:rsidR="007A3035" w:rsidRPr="00D61DFD" w:rsidRDefault="007A3035" w:rsidP="003D1F3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 xml:space="preserve">информативности, предусматривающего разнообразие тематики материалов и оборудования и активности воспитанников во взаимодействии с предметным окружением; </w:t>
      </w:r>
    </w:p>
    <w:p w:rsidR="007A3035" w:rsidRPr="00D61DFD" w:rsidRDefault="007A3035" w:rsidP="003D1F3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 xml:space="preserve">вариативности, определяющейся видом дошкольного образовательного учреждения, содержанием воспитания, культурными и художественными традициями, климатогеографическими особенностями; </w:t>
      </w:r>
    </w:p>
    <w:p w:rsidR="007A3035" w:rsidRPr="00D61DFD" w:rsidRDefault="007A3035" w:rsidP="003D1F3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1DFD">
        <w:rPr>
          <w:rFonts w:ascii="Times New Roman" w:hAnsi="Times New Roman"/>
          <w:sz w:val="24"/>
          <w:szCs w:val="24"/>
        </w:rPr>
        <w:t>полифункциональности</w:t>
      </w:r>
      <w:proofErr w:type="spellEnd"/>
      <w:r w:rsidRPr="00D61DFD">
        <w:rPr>
          <w:rFonts w:ascii="Times New Roman" w:hAnsi="Times New Roman"/>
          <w:sz w:val="24"/>
          <w:szCs w:val="24"/>
        </w:rPr>
        <w:t xml:space="preserve">, предусматривающего обеспечение всех составляющих воспитательно-образовательного процесса и возможность разнообразного использования различных составляющих предметно-развивающей среды; </w:t>
      </w:r>
    </w:p>
    <w:p w:rsidR="007A3035" w:rsidRPr="00D61DFD" w:rsidRDefault="007A3035" w:rsidP="003D1F3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 xml:space="preserve">педагогической целесообразности, позволяющей предусмотреть необходимость и достаточность наполнения предметно-развивающей среды, а также обеспечить возможность самовыражения воспитанников, индивидуальную комфортность и эмоциональное благополучие каждого ребенка; </w:t>
      </w:r>
    </w:p>
    <w:p w:rsidR="007A3035" w:rsidRPr="00D61DFD" w:rsidRDefault="007A3035" w:rsidP="003D1F3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1DFD">
        <w:rPr>
          <w:rFonts w:ascii="Times New Roman" w:hAnsi="Times New Roman"/>
          <w:sz w:val="24"/>
          <w:szCs w:val="24"/>
        </w:rPr>
        <w:t>трансформируемости</w:t>
      </w:r>
      <w:proofErr w:type="spellEnd"/>
      <w:r w:rsidRPr="00D61DFD">
        <w:rPr>
          <w:rFonts w:ascii="Times New Roman" w:hAnsi="Times New Roman"/>
          <w:sz w:val="24"/>
          <w:szCs w:val="24"/>
        </w:rPr>
        <w:t xml:space="preserve">, обеспечивающего возможность изменений предметно-развивающей среды, позволяющих, по ситуации, вынести на первый план ту или иную функцию пространства;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 xml:space="preserve">Комплексное оснащение воспитательно-образовательного процесса, обеспечивает возможности: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- осуществления не только образовательной деятельности, но и присмотра и ухода за детьми;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 xml:space="preserve">- организации как совместной деятельности взрослого и воспитанников,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образования, но и при проведении режимных моментов в соответствии со спецификой дошкольного образования;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 xml:space="preserve">- построения образовательного процесса с использованием адекватных возрасту форм работы с детьми. Основной формой работы с детьми дошкольного возраста и ведущим видом деятельности для них является игра;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 xml:space="preserve">- организации разнообразной игровой деятельности;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 xml:space="preserve">- выявления и развития способностей воспитанников в любых формах организации образовательного процесса;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 xml:space="preserve">- освоения детьми, в том числе детьми с ограниченными возможностями здоровья, основной образовательной программы дошкольного образования и их интеграции в образовательном учреждении, включая оказание им индивидуально ориентированной </w:t>
      </w:r>
      <w:proofErr w:type="spellStart"/>
      <w:r w:rsidRPr="00D61DFD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D61DFD">
        <w:rPr>
          <w:rFonts w:ascii="Times New Roman" w:hAnsi="Times New Roman"/>
          <w:sz w:val="24"/>
          <w:szCs w:val="24"/>
        </w:rPr>
        <w:t xml:space="preserve"> помощи;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 xml:space="preserve">- учета национально-культурных, демографических, климатических условий, в которых осуществляется образовательный процесс;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lastRenderedPageBreak/>
        <w:t xml:space="preserve">- использования образовательных технологий </w:t>
      </w:r>
      <w:proofErr w:type="spellStart"/>
      <w:r w:rsidRPr="00D61DF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D61DFD">
        <w:rPr>
          <w:rFonts w:ascii="Times New Roman" w:hAnsi="Times New Roman"/>
          <w:sz w:val="24"/>
          <w:szCs w:val="24"/>
        </w:rPr>
        <w:t xml:space="preserve"> типа;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 xml:space="preserve">- эффективной и безопасной организации самостоятельной деятельности воспитанников;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- физического развития воспитанников.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 xml:space="preserve">Предметно-развивающая среда создана с учетом принципа интеграции образовательных областей, учета </w:t>
      </w:r>
      <w:proofErr w:type="spellStart"/>
      <w:r w:rsidRPr="00D61DFD">
        <w:rPr>
          <w:rFonts w:ascii="Times New Roman" w:hAnsi="Times New Roman"/>
          <w:sz w:val="24"/>
          <w:szCs w:val="24"/>
        </w:rPr>
        <w:t>полоролевой</w:t>
      </w:r>
      <w:proofErr w:type="spellEnd"/>
      <w:r w:rsidRPr="00D61DFD">
        <w:rPr>
          <w:rFonts w:ascii="Times New Roman" w:hAnsi="Times New Roman"/>
          <w:sz w:val="24"/>
          <w:szCs w:val="24"/>
        </w:rPr>
        <w:t xml:space="preserve"> специфики.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b/>
          <w:sz w:val="24"/>
          <w:szCs w:val="24"/>
        </w:rPr>
        <w:t>Игры, игрушки</w:t>
      </w:r>
      <w:r w:rsidRPr="00D61DFD">
        <w:rPr>
          <w:rFonts w:ascii="Times New Roman" w:hAnsi="Times New Roman"/>
          <w:sz w:val="24"/>
          <w:szCs w:val="24"/>
        </w:rPr>
        <w:t xml:space="preserve">, дидактический материал, издательская продукция отвечают принципам: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 xml:space="preserve">1. Учет возрастных особенностей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2. Способствуют решению развивающих задач на уровне дошкольного образования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а также активизации двигательной активности ребенка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3. Отвечает санитарно-эпидемиологическим правилам и нормативам, гигиеническим, педагогическим и эстетическим требованиям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 xml:space="preserve">4. Способствует развитию ведущей деятельности - игровой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b/>
          <w:sz w:val="24"/>
          <w:szCs w:val="24"/>
        </w:rPr>
        <w:t>Оборудование для продуктивной деятельности</w:t>
      </w:r>
      <w:r w:rsidRPr="00D61DFD">
        <w:rPr>
          <w:rFonts w:ascii="Times New Roman" w:hAnsi="Times New Roman"/>
          <w:sz w:val="24"/>
          <w:szCs w:val="24"/>
        </w:rPr>
        <w:t xml:space="preserve"> групп представлено оборудованием для изобразительной деятельности и конструирования и оборудованием общего назначения: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 xml:space="preserve">набор оборудования для изобразительной деятельности включает материалы для рисования, лепки и аппликации;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 xml:space="preserve">оборудование для конструирования включает строительный материал, детали конструкторов разных видов, бумагу разных цветов и фактуры, а также природные и бросовые материалы;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b/>
          <w:sz w:val="24"/>
          <w:szCs w:val="24"/>
        </w:rPr>
        <w:t>Оборудование для познавательно-исследовательской</w:t>
      </w:r>
      <w:r w:rsidRPr="00D61DFD">
        <w:rPr>
          <w:rFonts w:ascii="Times New Roman" w:hAnsi="Times New Roman"/>
          <w:sz w:val="24"/>
          <w:szCs w:val="24"/>
        </w:rPr>
        <w:t xml:space="preserve"> деятельности включает объекты для исследования в реальном действии и образно-символический материал: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 xml:space="preserve">оборудование, относящееся к объектам для исследования в реальном времени, включает различные материалы для сенсорного развития. Данная группа материалов включает и природные объекты, в процессе действий с которыми дети знакомятся с их свойствами и учатся различным способам их упорядочивания;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 xml:space="preserve">группа образно-символического оборудования представлена специальными наглядными пособиями, репрезентирующими детям мир вещей и событий;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b/>
          <w:sz w:val="24"/>
          <w:szCs w:val="24"/>
        </w:rPr>
        <w:t>Материалы и оборудование для двигательной активности</w:t>
      </w:r>
      <w:r w:rsidRPr="00D61DFD">
        <w:rPr>
          <w:rFonts w:ascii="Times New Roman" w:hAnsi="Times New Roman"/>
          <w:sz w:val="24"/>
          <w:szCs w:val="24"/>
        </w:rPr>
        <w:t xml:space="preserve"> включают оборудование для ходьбы, бега и равновесия; для прыжков; для катания, бросания и ловли; для ползания и лазания; для </w:t>
      </w:r>
      <w:proofErr w:type="spellStart"/>
      <w:r w:rsidRPr="00D61DFD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D61DFD">
        <w:rPr>
          <w:rFonts w:ascii="Times New Roman" w:hAnsi="Times New Roman"/>
          <w:sz w:val="24"/>
          <w:szCs w:val="24"/>
        </w:rPr>
        <w:t xml:space="preserve"> упражнений;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 xml:space="preserve">Группы оснащены игрушками, обладающими следующими качествами: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1DFD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D61DFD">
        <w:rPr>
          <w:rFonts w:ascii="Times New Roman" w:hAnsi="Times New Roman"/>
          <w:sz w:val="24"/>
          <w:szCs w:val="24"/>
        </w:rPr>
        <w:t xml:space="preserve">. Игрушки могут быть гибко использованы в соответствии с замыслом ребенка, сюжетом игры в разных функциях, способствуя развитию творчества, воображения, знаковой символической функции мышления;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lastRenderedPageBreak/>
        <w:t xml:space="preserve">возможность применения игрушек в совместной деятельности. Игрушки пригодны к использованию одновременно группой воспитанников (в том числе с участием взрослого как играющего партнера) и инициируют совместные действия - коллективные постройки, совместные игры;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 xml:space="preserve">дидактические свойства. Игрушки несут в себе способы обучения ребенка конструированию, ознакомлению с цветом и формой, могут содержать механизмы программированного контроля (некоторые электрифицированные и электронные игры и игрушки); </w:t>
      </w:r>
    </w:p>
    <w:p w:rsidR="007A3035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 xml:space="preserve">принадлежность к изделиям художественных промыслов. Эти игрушки являются средством художественно-эстетического развития ребенка, приобщают его к миру искусства и знакомят его с народным художественным творчеством; </w:t>
      </w:r>
    </w:p>
    <w:p w:rsidR="00C51D8D" w:rsidRPr="00D61DFD" w:rsidRDefault="007A3035" w:rsidP="007A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Кабинеты (учителя</w:t>
      </w:r>
      <w:r w:rsidR="00616E33" w:rsidRPr="00D61DFD">
        <w:rPr>
          <w:rFonts w:ascii="Times New Roman" w:hAnsi="Times New Roman"/>
          <w:sz w:val="24"/>
          <w:szCs w:val="24"/>
        </w:rPr>
        <w:t xml:space="preserve">-логопеда, </w:t>
      </w:r>
      <w:proofErr w:type="spellStart"/>
      <w:r w:rsidR="00616E33" w:rsidRPr="00D61DFD">
        <w:rPr>
          <w:rFonts w:ascii="Times New Roman" w:hAnsi="Times New Roman"/>
          <w:sz w:val="24"/>
          <w:szCs w:val="24"/>
        </w:rPr>
        <w:t>учителя-дефектолога</w:t>
      </w:r>
      <w:proofErr w:type="gramStart"/>
      <w:r w:rsidR="00616E33" w:rsidRPr="00D61DFD">
        <w:rPr>
          <w:rFonts w:ascii="Times New Roman" w:hAnsi="Times New Roman"/>
          <w:sz w:val="24"/>
          <w:szCs w:val="24"/>
        </w:rPr>
        <w:t>,</w:t>
      </w:r>
      <w:r w:rsidRPr="00D61DFD">
        <w:rPr>
          <w:rFonts w:ascii="Times New Roman" w:hAnsi="Times New Roman"/>
          <w:sz w:val="24"/>
          <w:szCs w:val="24"/>
        </w:rPr>
        <w:t>м</w:t>
      </w:r>
      <w:proofErr w:type="gramEnd"/>
      <w:r w:rsidRPr="00D61DFD">
        <w:rPr>
          <w:rFonts w:ascii="Times New Roman" w:hAnsi="Times New Roman"/>
          <w:sz w:val="24"/>
          <w:szCs w:val="24"/>
        </w:rPr>
        <w:t>едицинского</w:t>
      </w:r>
      <w:proofErr w:type="spellEnd"/>
      <w:r w:rsidRPr="00D61DFD">
        <w:rPr>
          <w:rFonts w:ascii="Times New Roman" w:hAnsi="Times New Roman"/>
          <w:sz w:val="24"/>
          <w:szCs w:val="24"/>
        </w:rPr>
        <w:t xml:space="preserve">, методического) и залы (музыкальный, физкультурный) оборудованы в соответствии с принципом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возраста. </w:t>
      </w:r>
    </w:p>
    <w:p w:rsidR="00C51D8D" w:rsidRPr="00D61DFD" w:rsidRDefault="007A3035" w:rsidP="00C51D8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 </w:t>
      </w:r>
      <w:r w:rsidR="00440EC4" w:rsidRPr="00440EC4">
        <w:rPr>
          <w:rFonts w:ascii="Times New Roman" w:hAnsi="Times New Roman"/>
          <w:b/>
          <w:sz w:val="24"/>
          <w:szCs w:val="24"/>
        </w:rPr>
        <w:t>3.2</w:t>
      </w:r>
      <w:r w:rsidR="00440EC4">
        <w:rPr>
          <w:rFonts w:ascii="Times New Roman" w:hAnsi="Times New Roman"/>
          <w:b/>
          <w:sz w:val="24"/>
          <w:szCs w:val="24"/>
        </w:rPr>
        <w:t xml:space="preserve"> </w:t>
      </w:r>
      <w:r w:rsidR="00C51D8D" w:rsidRPr="00440EC4">
        <w:rPr>
          <w:rFonts w:ascii="Times New Roman" w:hAnsi="Times New Roman"/>
          <w:b/>
          <w:sz w:val="24"/>
          <w:szCs w:val="24"/>
        </w:rPr>
        <w:t>Обеспеченность</w:t>
      </w:r>
      <w:r w:rsidR="00C51D8D" w:rsidRPr="00D61DFD">
        <w:rPr>
          <w:rFonts w:ascii="Times New Roman" w:hAnsi="Times New Roman"/>
          <w:b/>
          <w:sz w:val="24"/>
          <w:szCs w:val="24"/>
        </w:rPr>
        <w:t xml:space="preserve"> методическими материалами и средствами обучения и воспитания</w:t>
      </w:r>
    </w:p>
    <w:p w:rsidR="00CF2BFF" w:rsidRPr="00D61DFD" w:rsidRDefault="00C51D8D" w:rsidP="00C51D8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i/>
          <w:sz w:val="24"/>
          <w:szCs w:val="24"/>
        </w:rPr>
        <w:t>Методические материалы и технические средства, перечисленные в данном разделе, обеспечивают выполнение  Программы и соответствуют принципам полноты и достаточности</w:t>
      </w:r>
      <w:r w:rsidR="007A3035" w:rsidRPr="00D61DFD">
        <w:rPr>
          <w:rFonts w:ascii="Times New Roman" w:hAnsi="Times New Roman"/>
          <w:sz w:val="24"/>
          <w:szCs w:val="24"/>
        </w:rPr>
        <w:t>     </w:t>
      </w:r>
    </w:p>
    <w:p w:rsidR="00CF2BFF" w:rsidRPr="00D61DFD" w:rsidRDefault="007A3035" w:rsidP="00CF2BFF">
      <w:pPr>
        <w:pStyle w:val="2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61DFD">
        <w:rPr>
          <w:rFonts w:ascii="Times New Roman" w:hAnsi="Times New Roman" w:cs="Times New Roman"/>
          <w:sz w:val="24"/>
          <w:szCs w:val="24"/>
        </w:rPr>
        <w:t> </w:t>
      </w:r>
      <w:r w:rsidR="00CF2BFF" w:rsidRPr="00D61DFD">
        <w:rPr>
          <w:rFonts w:ascii="Times New Roman" w:hAnsi="Times New Roman" w:cs="Times New Roman"/>
          <w:sz w:val="24"/>
          <w:szCs w:val="24"/>
        </w:rPr>
        <w:t>Группа задержки психического развития</w:t>
      </w:r>
    </w:p>
    <w:tbl>
      <w:tblPr>
        <w:tblW w:w="565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30"/>
        <w:gridCol w:w="2347"/>
        <w:gridCol w:w="657"/>
        <w:gridCol w:w="657"/>
        <w:gridCol w:w="6432"/>
        <w:gridCol w:w="36"/>
      </w:tblGrid>
      <w:tr w:rsidR="00CF2BFF" w:rsidRPr="00D61DFD" w:rsidTr="00765112">
        <w:trPr>
          <w:tblCellSpacing w:w="0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Количество на группу</w:t>
            </w:r>
          </w:p>
        </w:tc>
        <w:tc>
          <w:tcPr>
            <w:tcW w:w="6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Тип оборудования</w:t>
            </w:r>
          </w:p>
        </w:tc>
      </w:tr>
      <w:tr w:rsidR="00CF2BFF" w:rsidRPr="00D61DFD" w:rsidTr="00765112">
        <w:trPr>
          <w:tblCellSpacing w:w="0" w:type="dxa"/>
        </w:trPr>
        <w:tc>
          <w:tcPr>
            <w:tcW w:w="1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Объекты для исследования в действии</w:t>
            </w: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Объемная игра-головоломка на комбинаторику из кубиков с цветными гранями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gridAfter w:val="5"/>
          <w:wAfter w:w="10104" w:type="dxa"/>
          <w:trHeight w:val="51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Объемная игра-головоломка на комбинаторику из кубиков, составленных из 2 частей различной конфигурации и цвета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Набор для наглядной демонстрации состава числа 10 и решения задач методом дополнения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Коробочка с 2 сообщающимися отделениями и 10 шариками для наглядной демонстрации состава числа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Набор из геометрических тел и карточек с изображениями их проекций в трех плоскостях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Рамки и вкладыши тематические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Игрушки – предметы оперирования</w:t>
            </w: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Набор продуктов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Декорации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Крупногабаритный конструктор деревянный строительный напольный цветной. Тип 2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1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Большие строительные пластины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Маркер игрового пространства</w:t>
            </w: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Набор строительных элементов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Первые конструкции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Колеса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Окна, двери, черепица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Строительный материал</w:t>
            </w: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Набор прозрачных кубиков различных цветов для построения объемных конструкций с эффектом смешивания цветов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Набор кубиков с линейными и двухмерными графическими элементами на гранях для составления </w:t>
            </w:r>
            <w:r w:rsidRPr="00D61DFD">
              <w:rPr>
                <w:rFonts w:ascii="Times New Roman" w:hAnsi="Times New Roman"/>
                <w:sz w:val="24"/>
                <w:szCs w:val="24"/>
              </w:rPr>
              <w:lastRenderedPageBreak/>
              <w:t>узоров по схемам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Набор кубиков с окрашиванием граней в один цвет или </w:t>
            </w:r>
            <w:proofErr w:type="gramStart"/>
            <w:r w:rsidRPr="00D61DFD">
              <w:rPr>
                <w:rFonts w:ascii="Times New Roman" w:hAnsi="Times New Roman"/>
                <w:sz w:val="24"/>
                <w:szCs w:val="24"/>
              </w:rPr>
              <w:t>в два цвета с разделением по диагонали для составления узоров по схемам</w:t>
            </w:r>
            <w:proofErr w:type="gramEnd"/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Конструкторы</w:t>
            </w: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Набор двухцветных кубиков </w:t>
            </w:r>
            <w:proofErr w:type="gramStart"/>
            <w:r w:rsidRPr="00D61DFD">
              <w:rPr>
                <w:rFonts w:ascii="Times New Roman" w:hAnsi="Times New Roman"/>
                <w:sz w:val="24"/>
                <w:szCs w:val="24"/>
              </w:rPr>
              <w:t>с широкой полосой контрастного цвета по диагонали на каждой грани для составления узоров по схемам</w:t>
            </w:r>
            <w:proofErr w:type="gramEnd"/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Дидактическое пособие на сравнение и классификацию из деталей разных геометрических форм  и цветов 2 размеров и 2 толщин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Кубики к дидактическому пособию на сравнение и классификацию с изображениями различных признаков на гранях – форма, цвет, размер, толщина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Игровые двусторонние доски к дидактическому пособию на сравнение и классификацию с таблицей для заполнения по признакам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Шнуровки различного уровня сложности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Набор фигурок домашних животных </w:t>
            </w:r>
            <w:r w:rsidRPr="00D61DFD">
              <w:rPr>
                <w:rFonts w:ascii="Times New Roman" w:hAnsi="Times New Roman"/>
                <w:sz w:val="24"/>
                <w:szCs w:val="24"/>
              </w:rPr>
              <w:lastRenderedPageBreak/>
              <w:t>с реалистичными изображением и пропорциями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Математические весы демонстрационные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Комплект заданий для конструирования в виде схем, чертежей, рисунков (при использовании интерактивной доски, видеопроектора – на электронном носителе)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Набор карточек с изображениями цифр и перфорацией для воспроизведения очертаний цифр с помощью шнурков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Объекты для исследования в действии</w:t>
            </w: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Набор из двухсторонних досок для обучения письму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Набор специальных карандашей к набору двухсторонних досок  для обучения письму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Комплект счетного материала на магнитах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Домино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Домино логическое на изучение видов чувств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rHeight w:val="915"/>
          <w:tblCellSpacing w:w="0" w:type="dxa"/>
        </w:trPr>
        <w:tc>
          <w:tcPr>
            <w:tcW w:w="1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Домино логическое на установление ассоциативных связей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Объекты для исследования в действии</w:t>
            </w:r>
          </w:p>
        </w:tc>
      </w:tr>
      <w:tr w:rsidR="00CF2BFF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Лото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FF" w:rsidRPr="00D61DFD" w:rsidTr="00765112">
        <w:trPr>
          <w:trHeight w:val="14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BFF" w:rsidRPr="00D61DFD" w:rsidRDefault="00CF2BFF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Комплект игр с заданиями к цветным счетным палочкам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Комплект настольно-печатных игр для подготовительной к школе группы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Комплект игровой мягкой мебели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Кукла в одежде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Кукла-младенец среднего размера в одежде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Куклы-младенцы разных рас и с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</w:rPr>
              <w:t>гендерными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</w:rPr>
              <w:t xml:space="preserve"> признаками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Куклы-карапузы разных рас и с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</w:rPr>
              <w:t>гендерными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</w:rPr>
              <w:t xml:space="preserve"> признаками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Набор фигурок людей </w:t>
            </w:r>
            <w:proofErr w:type="gramStart"/>
            <w:r w:rsidRPr="00D61DFD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D61DFD">
              <w:rPr>
                <w:rFonts w:ascii="Times New Roman" w:hAnsi="Times New Roman"/>
                <w:sz w:val="24"/>
                <w:szCs w:val="24"/>
              </w:rPr>
              <w:t>редставителей различных профессий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Комплект транспортных средств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Комплекты одежды для кукол-младенцев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Комплекты одежды для кукол-карапузов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Коляска для куклы крупногабаритная, соразмерная росту ребенка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Набор медицинских принадлежностей доктора в чемоданчике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Набор инструментов парикмахера в чемоданчике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Комплект столовой посуды для игры с куклой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Комплект приборов домашнего обихода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Служебные автомобили различного назначения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Игрушки-персонажи</w:t>
            </w: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Столик или тележка для ухода за куклой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Дом для кукол с мебелью, посудой, семьей кукол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rHeight w:val="40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Комплект приборов домашнего обихода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Нормативно-знаковый материал</w:t>
            </w:r>
          </w:p>
        </w:tc>
      </w:tr>
      <w:tr w:rsidR="00C56245" w:rsidRPr="00D61DFD" w:rsidTr="00765112">
        <w:trPr>
          <w:trHeight w:val="8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Комплект (модуль-основа, </w:t>
            </w:r>
            <w:proofErr w:type="gramStart"/>
            <w:r w:rsidRPr="00D61DFD">
              <w:rPr>
                <w:rFonts w:ascii="Times New Roman" w:hAnsi="Times New Roman"/>
                <w:sz w:val="24"/>
                <w:szCs w:val="24"/>
              </w:rPr>
              <w:t>соразмерная</w:t>
            </w:r>
            <w:proofErr w:type="gramEnd"/>
            <w:r w:rsidRPr="00D61DFD">
              <w:rPr>
                <w:rFonts w:ascii="Times New Roman" w:hAnsi="Times New Roman"/>
                <w:sz w:val="24"/>
                <w:szCs w:val="24"/>
              </w:rPr>
              <w:t xml:space="preserve"> росту ребенка,  и аксессуары) для ролевой игры «Магазин»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rHeight w:val="915"/>
          <w:tblCellSpacing w:w="0" w:type="dxa"/>
        </w:trPr>
        <w:tc>
          <w:tcPr>
            <w:tcW w:w="1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Комплект (модуль-основа, соразмерная росту ребенка,  и аксессуары) для ролевой игры «Парикмахерская»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Нормативно-знаковый материал</w:t>
            </w: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Игровой модуль «Мастерская» (соразмерная ребенку) с инструментами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Игровой модуль «Кухня» (соразмерная ребенку) с плитой, посудой и аксессуарами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Тематический игровой набор с мелкими персонажами «Больница»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Тематические игровые наборы с мелкими персонажами (различные)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Фартук детский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Бумага для рисования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Альбом для рисования</w:t>
            </w:r>
          </w:p>
        </w:tc>
        <w:tc>
          <w:tcPr>
            <w:tcW w:w="7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Палитра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rHeight w:val="7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Стаканчики (баночки) пластмассовые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Полифункциональные материалы</w:t>
            </w:r>
          </w:p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Игрушки-персонажи</w:t>
            </w: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Трафареты для рисования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Набор трафаретов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Комплект детских штампов и печатей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Кисточка беличья № 3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Кисточка беличья № 7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Кисточка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</w:rPr>
              <w:t>беличья№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Набор фломастеров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Краски акварель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Мелки восковые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Ватман формата А</w:t>
            </w:r>
            <w:proofErr w:type="gramStart"/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61DFD">
              <w:rPr>
                <w:rFonts w:ascii="Times New Roman" w:hAnsi="Times New Roman"/>
                <w:sz w:val="24"/>
                <w:szCs w:val="24"/>
              </w:rPr>
              <w:t xml:space="preserve"> для составления совместных композиций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Безопасные ножницы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Кисточка щетинная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Клей канцелярский (или клейстер, или клеящий карандаш)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rHeight w:val="683"/>
          <w:tblCellSpacing w:w="0" w:type="dxa"/>
        </w:trPr>
        <w:tc>
          <w:tcPr>
            <w:tcW w:w="1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Пластилин, не липнущий к рукам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rHeight w:val="68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Поднос детский для раздаточных материалов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Игрушки – предметы оперирования</w:t>
            </w: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Комплект демонстрационного материала по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</w:rPr>
              <w:t>постеров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</w:rPr>
              <w:t xml:space="preserve"> произведений живописи и графики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Учебно-методический комплект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</w:rPr>
              <w:t>постеров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</w:rPr>
              <w:t xml:space="preserve"> для знакомства с различными жанрами живописи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Комплект дисков для старшей группы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Комплект изделий народных промыслов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Елка искусственная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Набор елочных игрушек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Объекты для исследования в действии</w:t>
            </w:r>
          </w:p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Маркеры игрового пространства</w:t>
            </w: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Гирлянда из фольги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Гирлянда елочная электрическая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45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Воздушные шары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D61DFD" w:rsidRDefault="00C56245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12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Металлофон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12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Набор шумовых музыкальных инструментов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12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Музыкальные колокольчики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12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Браслет на руку с бубенчиками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12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Мяч массажный большой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12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Обруч пластмассовый средний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12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Обруч пластмассовый малый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12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12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Мяч прыгающий. Тип 1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12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Мяч прыгающий. Тип 2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12" w:rsidRPr="00D61DFD" w:rsidTr="00765112">
        <w:trPr>
          <w:trHeight w:val="146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12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Массажный диск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Маркеры игрового пространства</w:t>
            </w:r>
          </w:p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Вспомогательный материал</w:t>
            </w:r>
          </w:p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Игрушки-персонажи</w:t>
            </w:r>
          </w:p>
        </w:tc>
      </w:tr>
      <w:tr w:rsidR="00765112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Мяч для игры в помещении, со шнуром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12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</w:rPr>
              <w:t>мячей-массажеров</w:t>
            </w:r>
            <w:proofErr w:type="spellEnd"/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12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12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DFD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12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12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Мячи резиновые (комплект)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12" w:rsidRPr="00D61DFD" w:rsidTr="00765112">
        <w:trPr>
          <w:tblCellSpacing w:w="0" w:type="dxa"/>
        </w:trPr>
        <w:tc>
          <w:tcPr>
            <w:tcW w:w="1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Коробка для хранения деталей конструкторов (набор)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12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Контейнеры большие напольные для хранения игрушек (с колесами, располагающиеся </w:t>
            </w:r>
            <w:r w:rsidRPr="00D61DFD">
              <w:rPr>
                <w:rFonts w:ascii="Times New Roman" w:hAnsi="Times New Roman"/>
                <w:sz w:val="24"/>
                <w:szCs w:val="24"/>
              </w:rPr>
              <w:lastRenderedPageBreak/>
              <w:t>один на другом)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12" w:rsidRPr="00D61DFD" w:rsidTr="007651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Контейнеры для хранения мелких игрушек и материалов</w:t>
            </w: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12" w:rsidRPr="00D61DFD" w:rsidTr="00765112">
        <w:trPr>
          <w:trHeight w:val="104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2" w:rsidRPr="00D61DFD" w:rsidRDefault="00765112" w:rsidP="00CF2BFF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Style w:val="a8"/>
                <w:rFonts w:ascii="Times New Roman" w:hAnsi="Times New Roman"/>
                <w:sz w:val="24"/>
                <w:szCs w:val="24"/>
              </w:rPr>
              <w:t>Вспомогательный материал</w:t>
            </w:r>
          </w:p>
        </w:tc>
      </w:tr>
    </w:tbl>
    <w:p w:rsidR="00161B84" w:rsidRPr="00D61DFD" w:rsidRDefault="00161B84" w:rsidP="00161B84">
      <w:pPr>
        <w:ind w:firstLine="567"/>
        <w:jc w:val="both"/>
        <w:rPr>
          <w:b/>
        </w:rPr>
      </w:pPr>
    </w:p>
    <w:p w:rsidR="00161B84" w:rsidRPr="00D61DFD" w:rsidRDefault="00161B84" w:rsidP="00161B8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1DFD">
        <w:rPr>
          <w:rFonts w:ascii="Times New Roman" w:hAnsi="Times New Roman"/>
          <w:b/>
          <w:sz w:val="24"/>
          <w:szCs w:val="24"/>
        </w:rPr>
        <w:t>3.3.Распорядок и /или режим дня</w:t>
      </w:r>
    </w:p>
    <w:p w:rsidR="00161B84" w:rsidRPr="00D61DFD" w:rsidRDefault="00161B84" w:rsidP="00161B8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bCs/>
          <w:sz w:val="24"/>
          <w:szCs w:val="24"/>
        </w:rPr>
        <w:t>Режим дня установлен образовательным учреждением самостоятельно с учетом:</w:t>
      </w:r>
    </w:p>
    <w:p w:rsidR="00161B84" w:rsidRPr="00D61DFD" w:rsidRDefault="00161B84" w:rsidP="003D1F3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61DFD">
        <w:rPr>
          <w:rFonts w:ascii="Times New Roman" w:hAnsi="Times New Roman"/>
          <w:bCs/>
          <w:sz w:val="24"/>
          <w:szCs w:val="24"/>
        </w:rPr>
        <w:t>- времени пребывания детей в группе;</w:t>
      </w:r>
    </w:p>
    <w:p w:rsidR="00161B84" w:rsidRPr="00D61DFD" w:rsidRDefault="00161B84" w:rsidP="003D1F3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1DFD">
        <w:rPr>
          <w:rFonts w:ascii="Times New Roman" w:hAnsi="Times New Roman"/>
          <w:bCs/>
          <w:sz w:val="24"/>
          <w:szCs w:val="24"/>
        </w:rPr>
        <w:t xml:space="preserve">- действующих </w:t>
      </w:r>
      <w:proofErr w:type="spellStart"/>
      <w:r w:rsidRPr="00D61DFD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D61DFD">
        <w:rPr>
          <w:rFonts w:ascii="Times New Roman" w:hAnsi="Times New Roman"/>
          <w:sz w:val="24"/>
          <w:szCs w:val="24"/>
        </w:rPr>
        <w:t xml:space="preserve"> (Санитарно – эпидемиологические требования к устройству, содержанию и организации режима работы в дошкольных организациях.</w:t>
      </w:r>
      <w:proofErr w:type="gramEnd"/>
      <w:r w:rsidRPr="00D61DFD">
        <w:rPr>
          <w:rFonts w:ascii="Times New Roman" w:hAnsi="Times New Roman"/>
          <w:sz w:val="24"/>
          <w:szCs w:val="24"/>
        </w:rPr>
        <w:t xml:space="preserve"> Санитарно-эпидемиологические правила и нормативы </w:t>
      </w:r>
      <w:proofErr w:type="spellStart"/>
      <w:r w:rsidRPr="00D61DFD">
        <w:rPr>
          <w:rFonts w:ascii="Times New Roman" w:hAnsi="Times New Roman"/>
          <w:sz w:val="24"/>
          <w:szCs w:val="24"/>
        </w:rPr>
        <w:t>СанПиН</w:t>
      </w:r>
      <w:proofErr w:type="spellEnd"/>
      <w:r w:rsidRPr="00D61DFD">
        <w:rPr>
          <w:rFonts w:ascii="Times New Roman" w:hAnsi="Times New Roman"/>
          <w:sz w:val="24"/>
          <w:szCs w:val="24"/>
        </w:rPr>
        <w:t xml:space="preserve"> 2.4.1.3049 – 13).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1"/>
        <w:gridCol w:w="1438"/>
        <w:gridCol w:w="1269"/>
        <w:gridCol w:w="1260"/>
        <w:gridCol w:w="1440"/>
        <w:gridCol w:w="1440"/>
      </w:tblGrid>
      <w:tr w:rsidR="00161B84" w:rsidRPr="00D61DFD" w:rsidTr="00F102E0">
        <w:trPr>
          <w:trHeight w:val="454"/>
          <w:tblHeader/>
        </w:trPr>
        <w:tc>
          <w:tcPr>
            <w:tcW w:w="3701" w:type="dxa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(пункт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</w:rPr>
              <w:t xml:space="preserve"> 2.4.1.3049-13)</w:t>
            </w:r>
          </w:p>
        </w:tc>
        <w:tc>
          <w:tcPr>
            <w:tcW w:w="684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Санитарно-эпидемиологические правила и нормативы </w:t>
            </w:r>
          </w:p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для дошкольных организаций,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61DFD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D61D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</w:rPr>
              <w:t xml:space="preserve"> 2.4.1.3049-13)</w:t>
            </w:r>
          </w:p>
        </w:tc>
      </w:tr>
      <w:tr w:rsidR="00161B84" w:rsidRPr="00D61DFD" w:rsidTr="00F102E0">
        <w:trPr>
          <w:trHeight w:val="454"/>
          <w:tblHeader/>
        </w:trPr>
        <w:tc>
          <w:tcPr>
            <w:tcW w:w="3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18" w:space="0" w:color="auto"/>
              <w:bottom w:val="single" w:sz="18" w:space="0" w:color="auto"/>
            </w:tcBorders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2 – 3 года</w:t>
            </w:r>
          </w:p>
        </w:tc>
        <w:tc>
          <w:tcPr>
            <w:tcW w:w="1269" w:type="dxa"/>
            <w:tcBorders>
              <w:bottom w:val="single" w:sz="18" w:space="0" w:color="auto"/>
            </w:tcBorders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2 младшая гр.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3 – 4 года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Средняя гр.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4 –  5 лет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Старшая гр. 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Подгот</w:t>
            </w:r>
            <w:proofErr w:type="spellEnd"/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. гр. 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6 – 7 лет</w:t>
            </w:r>
          </w:p>
        </w:tc>
      </w:tr>
    </w:tbl>
    <w:p w:rsidR="0098303C" w:rsidRPr="00D61DFD" w:rsidRDefault="0098303C">
      <w:r w:rsidRPr="00D61DFD">
        <w:br w:type="page"/>
      </w:r>
      <w:r w:rsidR="002C7CAC" w:rsidRPr="00D61DFD">
        <w:lastRenderedPageBreak/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717"/>
        <w:gridCol w:w="354"/>
        <w:gridCol w:w="1441"/>
        <w:gridCol w:w="1438"/>
        <w:gridCol w:w="65"/>
        <w:gridCol w:w="1204"/>
        <w:gridCol w:w="299"/>
        <w:gridCol w:w="961"/>
        <w:gridCol w:w="542"/>
        <w:gridCol w:w="898"/>
        <w:gridCol w:w="360"/>
        <w:gridCol w:w="245"/>
        <w:gridCol w:w="835"/>
      </w:tblGrid>
      <w:tr w:rsidR="00161B84" w:rsidRPr="00D61DFD" w:rsidTr="00F102E0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детей в группах </w:t>
            </w:r>
            <w:proofErr w:type="spellStart"/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общеразвивающей</w:t>
            </w:r>
            <w:proofErr w:type="spellEnd"/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направленности – п. 1.9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,5 м2"/>
              </w:smartTagPr>
              <w:r w:rsidRPr="00D61DFD">
                <w:rPr>
                  <w:rFonts w:ascii="Times New Roman" w:hAnsi="Times New Roman"/>
                  <w:b/>
                  <w:sz w:val="24"/>
                  <w:szCs w:val="24"/>
                </w:rPr>
                <w:t>2,5 м</w:t>
              </w:r>
              <w:proofErr w:type="gramStart"/>
              <w:r w:rsidRPr="00D61DFD">
                <w:rPr>
                  <w:rFonts w:ascii="Times New Roman" w:hAnsi="Times New Roman"/>
                  <w:b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1 ребёнка</w:t>
            </w:r>
          </w:p>
        </w:tc>
        <w:tc>
          <w:tcPr>
            <w:tcW w:w="5409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,0 м2"/>
              </w:smartTagPr>
              <w:r w:rsidRPr="00D61DFD">
                <w:rPr>
                  <w:rFonts w:ascii="Times New Roman" w:hAnsi="Times New Roman"/>
                  <w:b/>
                  <w:sz w:val="24"/>
                  <w:szCs w:val="24"/>
                </w:rPr>
                <w:t>2,0 м</w:t>
              </w:r>
              <w:proofErr w:type="gramStart"/>
              <w:r w:rsidRPr="00D61DFD">
                <w:rPr>
                  <w:rFonts w:ascii="Times New Roman" w:hAnsi="Times New Roman"/>
                  <w:b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 на 1 ребёнка</w:t>
            </w:r>
          </w:p>
        </w:tc>
      </w:tr>
      <w:tr w:rsidR="00161B84" w:rsidRPr="00D61DFD" w:rsidTr="00F102E0">
        <w:trPr>
          <w:trHeight w:val="454"/>
        </w:trPr>
        <w:tc>
          <w:tcPr>
            <w:tcW w:w="1189" w:type="dxa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i/>
                <w:sz w:val="24"/>
                <w:szCs w:val="24"/>
              </w:rPr>
              <w:t>Питание</w:t>
            </w:r>
          </w:p>
        </w:tc>
        <w:tc>
          <w:tcPr>
            <w:tcW w:w="25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питания 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i/>
                <w:sz w:val="24"/>
                <w:szCs w:val="24"/>
              </w:rPr>
              <w:t>– п. 4.32</w:t>
            </w:r>
          </w:p>
        </w:tc>
        <w:tc>
          <w:tcPr>
            <w:tcW w:w="684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Питание детей организуется в помещении </w:t>
            </w:r>
            <w:proofErr w:type="gramStart"/>
            <w:r w:rsidRPr="00D61DFD">
              <w:rPr>
                <w:rFonts w:ascii="Times New Roman" w:hAnsi="Times New Roman"/>
                <w:sz w:val="24"/>
                <w:szCs w:val="24"/>
              </w:rPr>
              <w:t>групповой</w:t>
            </w:r>
            <w:proofErr w:type="gramEnd"/>
          </w:p>
        </w:tc>
      </w:tr>
      <w:tr w:rsidR="00161B84" w:rsidRPr="00D61DFD" w:rsidTr="00F102E0">
        <w:trPr>
          <w:trHeight w:val="454"/>
        </w:trPr>
        <w:tc>
          <w:tcPr>
            <w:tcW w:w="1189" w:type="dxa"/>
            <w:vMerge/>
            <w:tcBorders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Кратность приёма пищи в ДОО с 12-часовым пребыванием 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– п. 15.4, 15.11</w:t>
            </w:r>
          </w:p>
        </w:tc>
        <w:tc>
          <w:tcPr>
            <w:tcW w:w="6847" w:type="dxa"/>
            <w:gridSpan w:val="10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4-х </w:t>
            </w:r>
            <w:proofErr w:type="gramStart"/>
            <w:r w:rsidRPr="00D61DFD">
              <w:rPr>
                <w:rFonts w:ascii="Times New Roman" w:hAnsi="Times New Roman"/>
                <w:sz w:val="24"/>
                <w:szCs w:val="24"/>
              </w:rPr>
              <w:t>разовое</w:t>
            </w:r>
            <w:proofErr w:type="gramEnd"/>
            <w:r w:rsidRPr="00D61DFD">
              <w:rPr>
                <w:rFonts w:ascii="Times New Roman" w:hAnsi="Times New Roman"/>
                <w:sz w:val="24"/>
                <w:szCs w:val="24"/>
              </w:rPr>
              <w:t xml:space="preserve"> (завтрак, 2-й завтрак, обед, уплотнённый полдник)</w:t>
            </w:r>
          </w:p>
        </w:tc>
      </w:tr>
      <w:tr w:rsidR="00161B84" w:rsidRPr="00D61DFD" w:rsidTr="00F102E0">
        <w:trPr>
          <w:trHeight w:val="454"/>
        </w:trPr>
        <w:tc>
          <w:tcPr>
            <w:tcW w:w="1189" w:type="dxa"/>
            <w:vMerge/>
            <w:tcBorders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Интервал оптимального приёма пищи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– п. 11.7, 15.7</w:t>
            </w:r>
          </w:p>
        </w:tc>
        <w:tc>
          <w:tcPr>
            <w:tcW w:w="6847" w:type="dxa"/>
            <w:gridSpan w:val="10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3-4 часа (не более 4-х часов)</w:t>
            </w:r>
          </w:p>
          <w:p w:rsidR="00161B84" w:rsidRPr="00D61DFD" w:rsidRDefault="00161B84" w:rsidP="00F1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(завтрак 8.30 – 9.00, 2-й завтрак 10.30 – 11.00, обед 12.00 – 13.00, полдник 15.30 – 16.00)</w:t>
            </w:r>
          </w:p>
        </w:tc>
      </w:tr>
      <w:tr w:rsidR="00161B84" w:rsidRPr="00D61DFD" w:rsidTr="00F102E0">
        <w:trPr>
          <w:trHeight w:val="454"/>
        </w:trPr>
        <w:tc>
          <w:tcPr>
            <w:tcW w:w="118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меню 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– п. 15.13</w:t>
            </w:r>
          </w:p>
        </w:tc>
        <w:tc>
          <w:tcPr>
            <w:tcW w:w="6847" w:type="dxa"/>
            <w:gridSpan w:val="1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Меню ежедневно вывешивается в каждой групповой ячейке (указывается наименование блюда и объём порции, а также замены для детей с пищевыми аллергиями и сахарным диабетом).</w:t>
            </w:r>
          </w:p>
        </w:tc>
      </w:tr>
      <w:tr w:rsidR="00161B84" w:rsidRPr="00D61DFD" w:rsidTr="00F102E0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Прогулка – п. 11.5, 11.6</w:t>
            </w:r>
          </w:p>
        </w:tc>
        <w:tc>
          <w:tcPr>
            <w:tcW w:w="68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2 раза в день </w:t>
            </w:r>
            <w:r w:rsidRPr="00D61DFD">
              <w:rPr>
                <w:rFonts w:ascii="Times New Roman" w:hAnsi="Times New Roman"/>
                <w:sz w:val="24"/>
                <w:szCs w:val="24"/>
              </w:rPr>
              <w:t>(в первую половину дня и во вторую половину дня – после дневного сна или перед уходом детей домой).</w:t>
            </w:r>
          </w:p>
          <w:p w:rsidR="00161B84" w:rsidRPr="00D61DFD" w:rsidRDefault="00161B84" w:rsidP="00F102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3 – 4 часа ежедневно</w:t>
            </w:r>
          </w:p>
          <w:p w:rsidR="00161B84" w:rsidRPr="00D61DFD" w:rsidRDefault="00161B84" w:rsidP="00F1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При температуре воздуха ниже минус 15</w:t>
            </w:r>
            <w:r w:rsidRPr="00D61DF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61DFD">
              <w:rPr>
                <w:rFonts w:ascii="Times New Roman" w:hAnsi="Times New Roman"/>
                <w:sz w:val="24"/>
                <w:szCs w:val="24"/>
              </w:rPr>
              <w:t>С и скорости ветра более 7 м/с продолжительность прогулки рекомендуется сокращать.</w:t>
            </w:r>
          </w:p>
        </w:tc>
      </w:tr>
      <w:tr w:rsidR="00161B84" w:rsidRPr="00D61DFD" w:rsidTr="00F102E0">
        <w:trPr>
          <w:trHeight w:val="454"/>
        </w:trPr>
        <w:tc>
          <w:tcPr>
            <w:tcW w:w="11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251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Продолжительность – п.11.7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не менее 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3 часов 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для детей 1,5 – 3 лет </w:t>
            </w:r>
          </w:p>
        </w:tc>
        <w:tc>
          <w:tcPr>
            <w:tcW w:w="5409" w:type="dxa"/>
            <w:gridSpan w:val="9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2 – 2,5 часа для детей 3 – 7 лет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1B84" w:rsidRPr="00D61DFD" w:rsidTr="00F102E0">
        <w:trPr>
          <w:trHeight w:val="454"/>
        </w:trPr>
        <w:tc>
          <w:tcPr>
            <w:tcW w:w="1189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Особенности – п.11.7</w:t>
            </w:r>
          </w:p>
        </w:tc>
        <w:tc>
          <w:tcPr>
            <w:tcW w:w="6847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Во время сна детей присутствие воспитателя в спальне обязательно.</w:t>
            </w:r>
          </w:p>
          <w:p w:rsidR="00161B84" w:rsidRPr="00D61DFD" w:rsidRDefault="00161B84" w:rsidP="00F1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Перед сном не рекомендуется проведение эмоциональных игр, закаливающих процедур.</w:t>
            </w:r>
          </w:p>
          <w:p w:rsidR="00161B84" w:rsidRPr="00D61DFD" w:rsidRDefault="00161B84" w:rsidP="00F102E0">
            <w:pPr>
              <w:pStyle w:val="FORMATTEXT"/>
              <w:jc w:val="both"/>
            </w:pPr>
            <w:r w:rsidRPr="00D61DFD">
              <w:lastRenderedPageBreak/>
              <w:t>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      </w:r>
          </w:p>
        </w:tc>
      </w:tr>
      <w:tr w:rsidR="00161B84" w:rsidRPr="00D61DFD" w:rsidTr="00F102E0">
        <w:trPr>
          <w:trHeight w:val="454"/>
        </w:trPr>
        <w:tc>
          <w:tcPr>
            <w:tcW w:w="1189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проветриванию 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– п. 8.5, 8.6</w:t>
            </w:r>
          </w:p>
        </w:tc>
        <w:tc>
          <w:tcPr>
            <w:tcW w:w="6847" w:type="dxa"/>
            <w:gridSpan w:val="10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Все помещения дошкольной организации должны ежедневно проветриваться. Сквозное проветривание проводят не менее 10 минут через каждые 1,5 часа. В помещениях групповых и спальнях следует обеспечить естественное сквозное или угловое проветривание. Проветривание через туалетные комнаты не допускается.</w:t>
            </w:r>
          </w:p>
          <w:p w:rsidR="00161B84" w:rsidRPr="00D61DFD" w:rsidRDefault="00161B84" w:rsidP="00F1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В присутствии детей допускается широкая односторонняя аэрация всех помещений в теплое время года.</w:t>
            </w:r>
          </w:p>
          <w:p w:rsidR="00161B84" w:rsidRPr="00D61DFD" w:rsidRDefault="00161B84" w:rsidP="00F1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      </w:r>
          </w:p>
          <w:p w:rsidR="00161B84" w:rsidRPr="00D61DFD" w:rsidRDefault="00161B84" w:rsidP="00F1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При проветривании допускается кратковременное снижение температуры воздуха в помещении, но не более чем на 2-4°С. </w:t>
            </w:r>
          </w:p>
          <w:p w:rsidR="00161B84" w:rsidRPr="00D61DFD" w:rsidRDefault="00161B84" w:rsidP="00F1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В помещениях спален сквозное проветривание проводится до дневного сна.</w:t>
            </w:r>
          </w:p>
          <w:p w:rsidR="00161B84" w:rsidRPr="00D61DFD" w:rsidRDefault="00161B84" w:rsidP="00F1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При проветривании во время сна фрамуги, форточки открываются с одной стороны и закрывают за 30 минут до подъема.</w:t>
            </w:r>
          </w:p>
          <w:p w:rsidR="00161B84" w:rsidRPr="00D61DFD" w:rsidRDefault="00161B84" w:rsidP="00F1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В холодное время года фрамуги, форточки закрываются за 10 минут до отхода ко сну детей. В теплое время года сон (дневной и ночной) организуется при открытых окнах (избегая сквозняка).</w:t>
            </w:r>
          </w:p>
        </w:tc>
      </w:tr>
      <w:tr w:rsidR="00161B84" w:rsidRPr="00D61DFD" w:rsidTr="00F102E0">
        <w:trPr>
          <w:trHeight w:val="454"/>
        </w:trPr>
        <w:tc>
          <w:tcPr>
            <w:tcW w:w="118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Требования к белью – п.17.14-17.16</w:t>
            </w:r>
          </w:p>
        </w:tc>
        <w:tc>
          <w:tcPr>
            <w:tcW w:w="6847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Смена постельного белья, полотенец проводится по мере загрязнения, но не реже одного раза в неделю. Все белье маркируется.</w:t>
            </w:r>
          </w:p>
          <w:p w:rsidR="00161B84" w:rsidRPr="00D61DFD" w:rsidRDefault="00161B84" w:rsidP="00F1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Постельное 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</w:rPr>
              <w:t>наматрасников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</w:rPr>
              <w:t>. Чистое белье доставляется в мешках и хранится в шкафах.</w:t>
            </w:r>
          </w:p>
          <w:p w:rsidR="00161B84" w:rsidRPr="00D61DFD" w:rsidRDefault="00161B84" w:rsidP="00F1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Белье после употребления складывается в специальный бак, ведро с крышкой, клеенчатый, пластиковый или из двойной материи мешок.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</w:t>
            </w:r>
            <w:r w:rsidRPr="00D61DFD">
              <w:rPr>
                <w:rFonts w:ascii="Times New Roman" w:hAnsi="Times New Roman"/>
                <w:sz w:val="24"/>
                <w:szCs w:val="24"/>
              </w:rPr>
              <w:lastRenderedPageBreak/>
              <w:t>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      </w:r>
          </w:p>
        </w:tc>
      </w:tr>
      <w:tr w:rsidR="00161B84" w:rsidRPr="00D61DFD" w:rsidTr="00F102E0">
        <w:trPr>
          <w:trHeight w:val="454"/>
        </w:trPr>
        <w:tc>
          <w:tcPr>
            <w:tcW w:w="226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Максимально допустимый 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нагрузки 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 течение дня 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– п. 11.9, 11.11, 11.12</w:t>
            </w:r>
          </w:p>
        </w:tc>
        <w:tc>
          <w:tcPr>
            <w:tcW w:w="144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1-я половина дня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Допускается осуществлять НОД </w:t>
            </w:r>
          </w:p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в 1-ю и во 2-ю половину дня </w:t>
            </w: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(по 8–10 мин.)</w:t>
            </w:r>
          </w:p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Допускается осуществлять НОД на игровой площадке во время прогулки</w:t>
            </w:r>
          </w:p>
        </w:tc>
        <w:tc>
          <w:tcPr>
            <w:tcW w:w="1204" w:type="dxa"/>
            <w:tcBorders>
              <w:top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не превышает</w:t>
            </w:r>
          </w:p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30 мин.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не превышает</w:t>
            </w:r>
          </w:p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40 мин.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не превышает</w:t>
            </w:r>
          </w:p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не превышает</w:t>
            </w:r>
          </w:p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1 ч. 30 мин.</w:t>
            </w:r>
          </w:p>
        </w:tc>
      </w:tr>
      <w:tr w:rsidR="00161B84" w:rsidRPr="00D61DFD" w:rsidTr="00F102E0">
        <w:trPr>
          <w:trHeight w:val="454"/>
        </w:trPr>
        <w:tc>
          <w:tcPr>
            <w:tcW w:w="2260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2-я половина дня</w:t>
            </w:r>
          </w:p>
        </w:tc>
        <w:tc>
          <w:tcPr>
            <w:tcW w:w="150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НОД с детьми старшего дошкольного возраста может осуществляться во 2-й половине дня после дневного сна.</w:t>
            </w: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 Продолжительность – </w:t>
            </w:r>
          </w:p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не более 25–30 мин. в день</w:t>
            </w:r>
          </w:p>
        </w:tc>
      </w:tr>
      <w:tr w:rsidR="00161B84" w:rsidRPr="00D61DFD" w:rsidTr="00F102E0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Длительность (продолжительность) </w:t>
            </w:r>
            <w:proofErr w:type="gramStart"/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непрерывной</w:t>
            </w:r>
            <w:proofErr w:type="gramEnd"/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 НОД 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– п.11.9, 11.10</w:t>
            </w:r>
          </w:p>
        </w:tc>
        <w:tc>
          <w:tcPr>
            <w:tcW w:w="1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Не более</w:t>
            </w:r>
          </w:p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12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Не более</w:t>
            </w:r>
          </w:p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Не более</w:t>
            </w:r>
          </w:p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20 минут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Не более</w:t>
            </w:r>
          </w:p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25 минут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Не более</w:t>
            </w:r>
          </w:p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30 минут</w:t>
            </w:r>
          </w:p>
        </w:tc>
      </w:tr>
      <w:tr w:rsidR="00161B84" w:rsidRPr="00D61DFD" w:rsidTr="00F102E0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Перерывы между периодами НОД – п. 11.11</w:t>
            </w:r>
          </w:p>
        </w:tc>
        <w:tc>
          <w:tcPr>
            <w:tcW w:w="68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Не менее 10 минут</w:t>
            </w:r>
          </w:p>
        </w:tc>
      </w:tr>
      <w:tr w:rsidR="00161B84" w:rsidRPr="00D61DFD" w:rsidTr="00F102E0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Физкультминутка 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– п. 11.11, 11.12</w:t>
            </w:r>
          </w:p>
        </w:tc>
        <w:tc>
          <w:tcPr>
            <w:tcW w:w="68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В середине времени, отведённого на НОД (в середине НОД статического характера).</w:t>
            </w:r>
          </w:p>
        </w:tc>
      </w:tr>
      <w:tr w:rsidR="00161B84" w:rsidRPr="00D61DFD" w:rsidTr="00F102E0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НОД – п. 11.13</w:t>
            </w:r>
          </w:p>
        </w:tc>
        <w:tc>
          <w:tcPr>
            <w:tcW w:w="68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B84" w:rsidRPr="00D61DFD" w:rsidRDefault="00161B84" w:rsidP="00F1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НОД, требующую повышенной познавательной активности и умственного напряжения детей, следует организовывать в 1-ю половину дня. Для профилактики утомления детей рекомендуется проводить физкультурные, музыкальные занятия, ритмику и т.п.</w:t>
            </w:r>
          </w:p>
        </w:tc>
      </w:tr>
      <w:tr w:rsidR="00161B84" w:rsidRPr="00D61DFD" w:rsidTr="00F102E0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Занятия с использованием компьютерной техники 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– п. 12.21</w:t>
            </w:r>
          </w:p>
        </w:tc>
        <w:tc>
          <w:tcPr>
            <w:tcW w:w="68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      </w:r>
          </w:p>
        </w:tc>
      </w:tr>
      <w:tr w:rsidR="00161B84" w:rsidRPr="00D61DFD" w:rsidTr="00F102E0">
        <w:trPr>
          <w:trHeight w:val="454"/>
        </w:trPr>
        <w:tc>
          <w:tcPr>
            <w:tcW w:w="19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Игрушки </w:t>
            </w:r>
          </w:p>
        </w:tc>
        <w:tc>
          <w:tcPr>
            <w:tcW w:w="179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</w:t>
            </w:r>
            <w:r w:rsidRPr="00D61D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игрушек 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– п. 6.10 </w:t>
            </w:r>
          </w:p>
        </w:tc>
        <w:tc>
          <w:tcPr>
            <w:tcW w:w="6847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pStyle w:val="FORMATTEXT"/>
              <w:jc w:val="both"/>
            </w:pPr>
            <w:r w:rsidRPr="00D61DFD">
              <w:lastRenderedPageBreak/>
              <w:t xml:space="preserve">В ДОО используются игрушки, безвредные для здоровья детей, отвечающие санитарно-эпидемиологическим требованиям и </w:t>
            </w:r>
            <w:r w:rsidRPr="00D61DFD">
              <w:lastRenderedPageBreak/>
              <w:t xml:space="preserve">имеющие документы, подтверждающие безопасность, которые могут быть подвергнуты влажной обработке (стирке) и дезинфекции. </w:t>
            </w:r>
            <w:proofErr w:type="spellStart"/>
            <w:r w:rsidRPr="00D61DFD">
              <w:t>Мягконабивные</w:t>
            </w:r>
            <w:proofErr w:type="spellEnd"/>
            <w:r w:rsidRPr="00D61DFD">
              <w:t xml:space="preserve"> и </w:t>
            </w:r>
            <w:proofErr w:type="spellStart"/>
            <w:r w:rsidRPr="00D61DFD">
              <w:t>пенолатексные</w:t>
            </w:r>
            <w:proofErr w:type="spellEnd"/>
            <w:r w:rsidRPr="00D61DFD">
              <w:t xml:space="preserve"> ворсованные игрушки для детей дошкольного возраста следует использовать только в качестве дидактических пособий.</w:t>
            </w:r>
          </w:p>
        </w:tc>
      </w:tr>
      <w:tr w:rsidR="00161B84" w:rsidRPr="00D61DFD" w:rsidTr="00F102E0">
        <w:trPr>
          <w:trHeight w:val="454"/>
        </w:trPr>
        <w:tc>
          <w:tcPr>
            <w:tcW w:w="190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уходу за игрушками 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– п. 17.2, 17.12, 17.13</w:t>
            </w:r>
          </w:p>
        </w:tc>
        <w:tc>
          <w:tcPr>
            <w:tcW w:w="6847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pStyle w:val="FORMATTEXT"/>
              <w:jc w:val="both"/>
            </w:pPr>
            <w:proofErr w:type="gramStart"/>
            <w:r w:rsidRPr="00D61DFD">
              <w:t xml:space="preserve">Приобретенные игрушки (за исключением </w:t>
            </w:r>
            <w:proofErr w:type="spellStart"/>
            <w:r w:rsidRPr="00D61DFD">
              <w:t>мягконабивных</w:t>
            </w:r>
            <w:proofErr w:type="spellEnd"/>
            <w:r w:rsidRPr="00D61DFD">
              <w:t>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      </w:r>
            <w:proofErr w:type="gramEnd"/>
          </w:p>
          <w:p w:rsidR="00161B84" w:rsidRPr="00D61DFD" w:rsidRDefault="00161B84" w:rsidP="00F102E0">
            <w:pPr>
              <w:pStyle w:val="FORMATTEXT"/>
              <w:jc w:val="both"/>
            </w:pPr>
            <w:proofErr w:type="spellStart"/>
            <w:r w:rsidRPr="00D61DFD">
              <w:t>Пенолатексные</w:t>
            </w:r>
            <w:proofErr w:type="spellEnd"/>
            <w:r w:rsidRPr="00D61DFD">
              <w:t> </w:t>
            </w:r>
            <w:proofErr w:type="spellStart"/>
            <w:r w:rsidRPr="00D61DFD">
              <w:t>ворсованые</w:t>
            </w:r>
            <w:proofErr w:type="spellEnd"/>
            <w:r w:rsidRPr="00D61DFD">
              <w:t xml:space="preserve"> игрушки и </w:t>
            </w:r>
            <w:proofErr w:type="spellStart"/>
            <w:r w:rsidRPr="00D61DFD">
              <w:t>мягконабивные</w:t>
            </w:r>
            <w:proofErr w:type="spellEnd"/>
            <w:r w:rsidRPr="00D61DFD">
              <w:t xml:space="preserve"> игрушки обрабатываются согласно инструкции изготовителя.</w:t>
            </w:r>
          </w:p>
          <w:p w:rsidR="00161B84" w:rsidRPr="00D61DFD" w:rsidRDefault="00161B84" w:rsidP="00F102E0">
            <w:pPr>
              <w:pStyle w:val="FORMATTEXT"/>
              <w:jc w:val="both"/>
            </w:pPr>
            <w:r w:rsidRPr="00D61DFD">
              <w:t>Игрушки, которые не подлежат влажной обработке (мытью, стирке), используются только в качестве дидактического материала.</w:t>
            </w:r>
          </w:p>
          <w:p w:rsidR="00161B84" w:rsidRPr="00D61DFD" w:rsidRDefault="00161B84" w:rsidP="00F102E0">
            <w:pPr>
              <w:pStyle w:val="FORMATTEXT"/>
              <w:jc w:val="both"/>
            </w:pPr>
            <w:r w:rsidRPr="00D61DFD">
      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 Игрушки моют в специально выделенных, промаркированных емкостях.</w:t>
            </w:r>
          </w:p>
        </w:tc>
      </w:tr>
      <w:tr w:rsidR="00161B84" w:rsidRPr="00D61DFD" w:rsidTr="002905EB">
        <w:trPr>
          <w:trHeight w:val="1011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Уголок природы – п. 6.11, 7.5</w:t>
            </w:r>
          </w:p>
        </w:tc>
        <w:tc>
          <w:tcPr>
            <w:tcW w:w="684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pStyle w:val="FORMATTEXT"/>
              <w:jc w:val="both"/>
            </w:pPr>
            <w:r w:rsidRPr="00D61DFD">
              <w:t>Размещение аквариумов, животных, птиц в помещениях групповых не допускается. Не рекомендуется размещать цветы в горшках на подоконниках в групповых и спальных помещениях.</w:t>
            </w:r>
          </w:p>
        </w:tc>
      </w:tr>
      <w:tr w:rsidR="00161B84" w:rsidRPr="00D61DFD" w:rsidTr="00F102E0">
        <w:trPr>
          <w:trHeight w:val="454"/>
        </w:trPr>
        <w:tc>
          <w:tcPr>
            <w:tcW w:w="19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Занятия по физическому развитию ООП  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– п. 12.4, 12.5, 17.1</w:t>
            </w:r>
          </w:p>
        </w:tc>
        <w:tc>
          <w:tcPr>
            <w:tcW w:w="179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0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Осуществляют по подгруппам 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2 – 3 раза в неделю</w:t>
            </w:r>
            <w:r w:rsidRPr="00D61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в групповом помещении или физкультурном зале</w:t>
            </w:r>
          </w:p>
        </w:tc>
        <w:tc>
          <w:tcPr>
            <w:tcW w:w="3006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Не менее </w:t>
            </w:r>
          </w:p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3-х раз в неделю</w:t>
            </w:r>
          </w:p>
        </w:tc>
        <w:tc>
          <w:tcPr>
            <w:tcW w:w="2338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Не менее </w:t>
            </w:r>
          </w:p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3-х раз в неделю</w:t>
            </w:r>
          </w:p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Для детей 5 – 7 лет 1 раз в неделю круглогодично следует организовывать занятия по физическому развитию на открытом воздухе (при отсутствии у детей медицинских противопоказаний и наличии у детей спортивной одежды, соответствующей погодным условиям)</w:t>
            </w:r>
          </w:p>
        </w:tc>
      </w:tr>
      <w:tr w:rsidR="00161B84" w:rsidRPr="00D61DFD" w:rsidTr="00F102E0">
        <w:trPr>
          <w:trHeight w:val="454"/>
        </w:trPr>
        <w:tc>
          <w:tcPr>
            <w:tcW w:w="1906" w:type="dxa"/>
            <w:gridSpan w:val="2"/>
            <w:vMerge/>
            <w:tcBorders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150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10 – 15 мин.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20 минут</w:t>
            </w:r>
          </w:p>
        </w:tc>
        <w:tc>
          <w:tcPr>
            <w:tcW w:w="15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25 минут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30 минут</w:t>
            </w:r>
          </w:p>
        </w:tc>
      </w:tr>
      <w:tr w:rsidR="00161B84" w:rsidRPr="00D61DFD" w:rsidTr="00F102E0">
        <w:trPr>
          <w:trHeight w:val="454"/>
        </w:trPr>
        <w:tc>
          <w:tcPr>
            <w:tcW w:w="19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6847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В тёплое время года НОД по физическому развитию рекомендуется организовывать на открытом воздухе.</w:t>
            </w:r>
          </w:p>
          <w:p w:rsidR="00161B84" w:rsidRPr="00D61DFD" w:rsidRDefault="00161B84" w:rsidP="00F102E0">
            <w:pPr>
              <w:pStyle w:val="FORMATTEXT"/>
              <w:jc w:val="both"/>
            </w:pPr>
            <w:r w:rsidRPr="00D61DFD">
              <w:t>Влажная 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      </w:r>
          </w:p>
        </w:tc>
      </w:tr>
      <w:tr w:rsidR="00161B84" w:rsidRPr="00D61DFD" w:rsidTr="00F102E0">
        <w:trPr>
          <w:trHeight w:val="454"/>
        </w:trPr>
        <w:tc>
          <w:tcPr>
            <w:tcW w:w="19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плавания 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– п. 12.7, 12.9, 4.19</w:t>
            </w:r>
          </w:p>
        </w:tc>
        <w:tc>
          <w:tcPr>
            <w:tcW w:w="179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50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15 – 20 мин.</w:t>
            </w:r>
          </w:p>
        </w:tc>
        <w:tc>
          <w:tcPr>
            <w:tcW w:w="150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20 – 25 мин.</w:t>
            </w:r>
          </w:p>
        </w:tc>
        <w:tc>
          <w:tcPr>
            <w:tcW w:w="150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25 – 30 мин.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25 – 30 мин.</w:t>
            </w:r>
          </w:p>
        </w:tc>
      </w:tr>
      <w:tr w:rsidR="00161B84" w:rsidRPr="00D61DFD" w:rsidTr="00F102E0">
        <w:trPr>
          <w:trHeight w:val="454"/>
        </w:trPr>
        <w:tc>
          <w:tcPr>
            <w:tcW w:w="19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6847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B84" w:rsidRPr="00D61DFD" w:rsidRDefault="00161B84" w:rsidP="00F102E0">
            <w:pPr>
              <w:pStyle w:val="FORMATTEXT"/>
              <w:jc w:val="both"/>
            </w:pPr>
            <w:r w:rsidRPr="00D61DFD">
              <w:t xml:space="preserve">Для профилактики переохлаждения детей плавание в бассейне не следует заканчивать </w:t>
            </w:r>
            <w:proofErr w:type="spellStart"/>
            <w:r w:rsidRPr="00D61DFD">
              <w:t>холодовой</w:t>
            </w:r>
            <w:proofErr w:type="spellEnd"/>
            <w:r w:rsidRPr="00D61DFD">
              <w:t xml:space="preserve"> нагрузкой.</w:t>
            </w:r>
          </w:p>
          <w:p w:rsidR="00161B84" w:rsidRPr="00D61DFD" w:rsidRDefault="00161B84" w:rsidP="00F102E0">
            <w:pPr>
              <w:pStyle w:val="FORMATTEXT"/>
              <w:jc w:val="both"/>
            </w:pPr>
            <w:r w:rsidRPr="00D61DFD">
              <w:t>Прогулку детей после плавания в бассейне организуют не менее чем через 50 минут, в целях предупреждения переохлаждения детей.</w:t>
            </w:r>
          </w:p>
          <w:p w:rsidR="00161B84" w:rsidRPr="00D61DFD" w:rsidRDefault="00161B84" w:rsidP="00F102E0">
            <w:pPr>
              <w:pStyle w:val="FORMATTEXT"/>
              <w:jc w:val="both"/>
            </w:pPr>
            <w:r w:rsidRPr="00D61DFD">
              <w:t>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      </w:r>
          </w:p>
          <w:p w:rsidR="00161B84" w:rsidRPr="00D61DFD" w:rsidRDefault="00161B84" w:rsidP="00F102E0">
            <w:pPr>
              <w:pStyle w:val="FORMATTEXT"/>
              <w:jc w:val="both"/>
            </w:pPr>
            <w:r w:rsidRPr="00D61DFD">
              <w:t>При строительстве, обустройстве и эксплуатации бассейна для детей ДОО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      </w:r>
          </w:p>
        </w:tc>
      </w:tr>
      <w:tr w:rsidR="00161B84" w:rsidRPr="00D61DFD" w:rsidTr="00F102E0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Закаливание детей – п. 12.6</w:t>
            </w:r>
          </w:p>
        </w:tc>
        <w:tc>
          <w:tcPr>
            <w:tcW w:w="68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pStyle w:val="FORMATTEXT"/>
              <w:jc w:val="both"/>
            </w:pPr>
            <w:r w:rsidRPr="00D61DFD">
              <w:t>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      </w:r>
          </w:p>
          <w:p w:rsidR="00161B84" w:rsidRPr="00D61DFD" w:rsidRDefault="00161B84" w:rsidP="00F102E0">
            <w:pPr>
              <w:pStyle w:val="FORMATTEXT"/>
              <w:jc w:val="both"/>
            </w:pPr>
            <w:r w:rsidRPr="00D61DFD">
              <w:t>Для 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      </w:r>
          </w:p>
        </w:tc>
      </w:tr>
      <w:tr w:rsidR="00161B84" w:rsidRPr="00D61DFD" w:rsidTr="00F102E0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Тёплое время года 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– п. 12.5, 8.5, 8.6</w:t>
            </w:r>
          </w:p>
        </w:tc>
        <w:tc>
          <w:tcPr>
            <w:tcW w:w="68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pStyle w:val="FORMATTEXT"/>
              <w:jc w:val="both"/>
            </w:pPr>
            <w:r w:rsidRPr="00D61DFD">
              <w:t xml:space="preserve">В тёплое время года НОД по физическому развитию рекомендуется организовывать на открытом воздухе. </w:t>
            </w:r>
          </w:p>
          <w:p w:rsidR="00161B84" w:rsidRPr="00D61DFD" w:rsidRDefault="00161B84" w:rsidP="00F102E0">
            <w:pPr>
              <w:pStyle w:val="FORMATTEXT"/>
              <w:jc w:val="both"/>
            </w:pPr>
            <w:r w:rsidRPr="00D61DFD">
              <w:t>В присутствии детей допускается широкая односторонняя аэрация всех помещений в теплое время года.</w:t>
            </w:r>
          </w:p>
          <w:p w:rsidR="00161B84" w:rsidRPr="00D61DFD" w:rsidRDefault="00161B84" w:rsidP="00F102E0">
            <w:pPr>
              <w:pStyle w:val="FORMATTEXT"/>
              <w:jc w:val="both"/>
            </w:pPr>
            <w:r w:rsidRPr="00D61DFD">
              <w:t>В теплое время года сон (дневной и ночной) организуется при открытых окнах (избегая сквозняка).</w:t>
            </w:r>
          </w:p>
        </w:tc>
      </w:tr>
      <w:tr w:rsidR="00161B84" w:rsidRPr="00D61DFD" w:rsidTr="00F102E0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непрерывного бодрствования </w:t>
            </w:r>
            <w:r w:rsidRPr="00D61D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детей – п. 11.4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до 3-х лет – в </w:t>
            </w:r>
            <w:r w:rsidRPr="00D61DF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медицинскими рекомендациями</w:t>
            </w:r>
          </w:p>
        </w:tc>
        <w:tc>
          <w:tcPr>
            <w:tcW w:w="5409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D61D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Максимум для детей 3 – 7 лет: </w:t>
            </w: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5,5 – 6 часов</w:t>
            </w:r>
            <w:bookmarkEnd w:id="1"/>
          </w:p>
        </w:tc>
      </w:tr>
      <w:tr w:rsidR="00161B84" w:rsidRPr="00D61DFD" w:rsidTr="00F102E0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деятельность детей – п. 11.8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9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 3 – 7 лет (игры, подготовка к образовательной деятельности, личная гигиена): </w:t>
            </w: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не менее 3 – 4 часов в день</w:t>
            </w:r>
          </w:p>
        </w:tc>
      </w:tr>
      <w:tr w:rsidR="00161B84" w:rsidRPr="00D61DFD" w:rsidTr="00F102E0">
        <w:trPr>
          <w:trHeight w:val="454"/>
        </w:trPr>
        <w:tc>
          <w:tcPr>
            <w:tcW w:w="370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Объём двигательной активности воспитанников </w:t>
            </w:r>
          </w:p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– п. 12.2, 12.10</w:t>
            </w:r>
          </w:p>
        </w:tc>
        <w:tc>
          <w:tcPr>
            <w:tcW w:w="4509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Объем двигательной активности воспитанников 5-7 лет в организованных формах оздоровительно-воспитательной деятельности:</w:t>
            </w: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 xml:space="preserve"> 6-8 часов в неделю</w:t>
            </w:r>
            <w:r w:rsidRPr="00D61DFD">
              <w:rPr>
                <w:rFonts w:ascii="Times New Roman" w:hAnsi="Times New Roman"/>
                <w:sz w:val="24"/>
                <w:szCs w:val="24"/>
              </w:rPr>
              <w:t xml:space="preserve"> с учетом психофизиологических особенностей детей, времени года и режима работы ДОО</w:t>
            </w:r>
          </w:p>
        </w:tc>
      </w:tr>
      <w:tr w:rsidR="00161B84" w:rsidRPr="00D61DFD" w:rsidTr="00F102E0">
        <w:trPr>
          <w:trHeight w:val="454"/>
        </w:trPr>
        <w:tc>
          <w:tcPr>
            <w:tcW w:w="3701" w:type="dxa"/>
            <w:gridSpan w:val="4"/>
            <w:vMerge/>
            <w:tcBorders>
              <w:top w:val="dashDotStroked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7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1D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Формы двигательной деятельности:</w:t>
            </w:r>
            <w:r w:rsidRPr="00D61DFD">
              <w:rPr>
                <w:rFonts w:ascii="Times New Roman" w:hAnsi="Times New Roman"/>
                <w:sz w:val="24"/>
                <w:szCs w:val="24"/>
              </w:rPr>
              <w:t xml:space="preserve">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тренажёрах, плавание и др.)</w:t>
            </w:r>
            <w:proofErr w:type="gramEnd"/>
          </w:p>
          <w:p w:rsidR="00161B84" w:rsidRPr="00D61DFD" w:rsidRDefault="00161B84" w:rsidP="00F102E0">
            <w:pPr>
              <w:pStyle w:val="FORMATTEXT"/>
              <w:jc w:val="both"/>
            </w:pPr>
            <w:r w:rsidRPr="00D61DFD">
      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      </w:r>
          </w:p>
        </w:tc>
      </w:tr>
      <w:tr w:rsidR="00161B84" w:rsidRPr="00D61DFD" w:rsidTr="00F102E0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Ежедневный утренний приём детей – п. 11.2</w:t>
            </w:r>
          </w:p>
        </w:tc>
        <w:tc>
          <w:tcPr>
            <w:tcW w:w="68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84" w:rsidRPr="00D61DFD" w:rsidRDefault="00161B84" w:rsidP="00F102E0">
            <w:pPr>
              <w:pStyle w:val="FORMATTEXT"/>
              <w:jc w:val="both"/>
            </w:pPr>
            <w:r w:rsidRPr="00D61DFD">
      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      </w:r>
          </w:p>
          <w:p w:rsidR="00161B84" w:rsidRPr="00D61DFD" w:rsidRDefault="00161B84" w:rsidP="00F102E0">
            <w:pPr>
              <w:pStyle w:val="FORMATTEXT"/>
              <w:jc w:val="both"/>
            </w:pPr>
            <w:r w:rsidRPr="00D61DFD">
              <w:t xml:space="preserve">Выявленные больные дети или дети с подозрением на заболевание в ДОО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</w:t>
            </w:r>
            <w:r w:rsidRPr="00D61DFD">
              <w:lastRenderedPageBreak/>
              <w:t>госпитализации в лечебно-профилактическую организацию с информированием родителей.</w:t>
            </w:r>
          </w:p>
        </w:tc>
      </w:tr>
    </w:tbl>
    <w:p w:rsidR="002C7CAC" w:rsidRPr="00D61DFD" w:rsidRDefault="002C7CAC" w:rsidP="004901A9">
      <w:pPr>
        <w:rPr>
          <w:rFonts w:ascii="Times New Roman" w:hAnsi="Times New Roman"/>
          <w:sz w:val="24"/>
          <w:szCs w:val="24"/>
        </w:rPr>
      </w:pPr>
    </w:p>
    <w:p w:rsidR="002C7CAC" w:rsidRPr="00D61DFD" w:rsidRDefault="002C7CAC" w:rsidP="002C7CAC">
      <w:pPr>
        <w:jc w:val="center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D61DFD">
        <w:rPr>
          <w:rFonts w:ascii="Times New Roman" w:hAnsi="Times New Roman"/>
          <w:b/>
          <w:bCs/>
          <w:sz w:val="24"/>
          <w:szCs w:val="24"/>
        </w:rPr>
        <w:t>Режим дня старшей группы (5-6лет)</w:t>
      </w:r>
    </w:p>
    <w:p w:rsidR="002C7CAC" w:rsidRPr="00D61DFD" w:rsidRDefault="002C7CAC" w:rsidP="002C7CAC">
      <w:pPr>
        <w:ind w:firstLine="709"/>
      </w:pPr>
    </w:p>
    <w:tbl>
      <w:tblPr>
        <w:tblW w:w="9640" w:type="dxa"/>
        <w:jc w:val="center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5"/>
        <w:gridCol w:w="2835"/>
      </w:tblGrid>
      <w:tr w:rsidR="002C7CAC" w:rsidRPr="00D61DFD" w:rsidTr="00F102E0">
        <w:trPr>
          <w:jc w:val="center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140"/>
              <w:widowControl/>
              <w:spacing w:line="360" w:lineRule="auto"/>
              <w:ind w:firstLine="709"/>
              <w:jc w:val="center"/>
              <w:rPr>
                <w:rStyle w:val="FontStyle261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61"/>
                <w:rFonts w:ascii="Times New Roman" w:hAnsi="Times New Roman" w:cs="Times New Roman"/>
                <w:sz w:val="22"/>
                <w:szCs w:val="22"/>
              </w:rPr>
              <w:t>Холодный период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6"/>
              <w:widowControl/>
              <w:spacing w:line="360" w:lineRule="auto"/>
              <w:ind w:firstLine="709"/>
              <w:jc w:val="center"/>
              <w:rPr>
                <w:rStyle w:val="FontStyle250"/>
                <w:rFonts w:ascii="Times New Roman" w:hAnsi="Times New Roman" w:cs="Times New Roman"/>
                <w:b/>
                <w:sz w:val="22"/>
                <w:szCs w:val="22"/>
              </w:rPr>
            </w:pPr>
            <w:r w:rsidRPr="00D61DFD">
              <w:rPr>
                <w:rStyle w:val="FontStyle250"/>
                <w:rFonts w:ascii="Times New Roman" w:hAnsi="Times New Roman" w:cs="Times New Roman"/>
                <w:b/>
                <w:sz w:val="22"/>
                <w:szCs w:val="22"/>
              </w:rPr>
              <w:t>В дошкольном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47"/>
              <w:widowControl/>
              <w:spacing w:line="360" w:lineRule="auto"/>
              <w:ind w:firstLine="1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Прием и осмотр, игры, дежурство, утренняя гимнастика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ind w:firstLine="101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7.00-8.30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ind w:firstLine="101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8.30-8.55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Игры, самостоятельная деятельность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ind w:firstLine="101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8.55-9.00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Организованная образовательная деятельность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ind w:firstLine="101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9.00-9.25</w:t>
            </w:r>
          </w:p>
          <w:p w:rsidR="002C7CAC" w:rsidRPr="00D61DFD" w:rsidRDefault="002C7CAC" w:rsidP="00F102E0">
            <w:pPr>
              <w:pStyle w:val="Style25"/>
              <w:widowControl/>
              <w:spacing w:line="360" w:lineRule="auto"/>
              <w:ind w:firstLine="101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9.35-09.55</w:t>
            </w:r>
          </w:p>
          <w:p w:rsidR="002C7CAC" w:rsidRPr="00D61DFD" w:rsidRDefault="002C7CAC" w:rsidP="00F102E0">
            <w:pPr>
              <w:pStyle w:val="Style25"/>
              <w:widowControl/>
              <w:spacing w:line="360" w:lineRule="auto"/>
              <w:ind w:firstLine="101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Игры, подготовка к прогулке, прогулка (игры, наблюдения, труд)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09.55-12.40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Возвращение с прогулки, игры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12.40-12.50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Подготовка к обеду, обед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12.50-13.10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13.10-15.00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Постепенный подъем, оздоровительные  процедуры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15,00-15.25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6"/>
              <w:widowControl/>
              <w:spacing w:line="360" w:lineRule="auto"/>
              <w:rPr>
                <w:rStyle w:val="FontStyle250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Подготовка к полднику, полдник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15.25-15.40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Игры, самостоятельная деятельность детей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15.40-16.20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16.20-16.40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Подготовка к ужину, ужин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16.40-17.00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Прогулка, игры, уход детей домой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17.00-19.00</w:t>
            </w:r>
          </w:p>
        </w:tc>
      </w:tr>
      <w:tr w:rsidR="002C7CAC" w:rsidRPr="00D61DFD" w:rsidTr="00F102E0">
        <w:trPr>
          <w:jc w:val="center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140"/>
              <w:widowControl/>
              <w:spacing w:line="360" w:lineRule="auto"/>
              <w:ind w:firstLine="709"/>
              <w:jc w:val="center"/>
              <w:rPr>
                <w:rStyle w:val="FontStyle261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61"/>
                <w:rFonts w:ascii="Times New Roman" w:hAnsi="Times New Roman" w:cs="Times New Roman"/>
                <w:sz w:val="22"/>
                <w:szCs w:val="22"/>
              </w:rPr>
              <w:t>Тёплый период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6"/>
              <w:widowControl/>
              <w:spacing w:line="360" w:lineRule="auto"/>
              <w:ind w:firstLine="709"/>
              <w:jc w:val="both"/>
              <w:rPr>
                <w:rStyle w:val="FontStyle250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50"/>
                <w:rFonts w:ascii="Times New Roman" w:hAnsi="Times New Roman" w:cs="Times New Roman"/>
                <w:sz w:val="22"/>
                <w:szCs w:val="22"/>
              </w:rPr>
              <w:t>В дошкольном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47"/>
              <w:widowControl/>
              <w:spacing w:line="360" w:lineRule="auto"/>
              <w:ind w:firstLine="1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Прием на улице, осмотр, игры, дежурство, утренняя гимнастика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ind w:firstLine="101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7.00-8.30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ind w:firstLine="101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8.30-8.55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Игры, самостоятельная деятельность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ind w:firstLine="101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8.55-9.15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Подготовка к прогулке, прогулка (игры, наблюдения, труд),    </w:t>
            </w:r>
          </w:p>
          <w:p w:rsidR="002C7CAC" w:rsidRPr="00D61DFD" w:rsidRDefault="002C7CAC" w:rsidP="00F102E0">
            <w:pPr>
              <w:pStyle w:val="Style25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Организованная образовательная деятельность, самостоятельная  деятельность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ind w:firstLine="101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9.15-12.25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Возвращение с прогулки, игры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12.25-12.40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Подготовка к обеду, обед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12.40-13.10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13.10-15.00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Постепенный подъем, оздоровительные процедуры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5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15,00-15.25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26"/>
              <w:widowControl/>
              <w:spacing w:line="360" w:lineRule="auto"/>
              <w:rPr>
                <w:rStyle w:val="FontStyle250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Подготовка к полднику, полдник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15.25-15.40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Прогулка, игры, самостоятельная деятельность детей, возвращение с </w:t>
            </w: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>прогулки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>15.40-16.20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>Чтение художественной литературы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16.20-16.40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Подготовка к ужину, ужин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-1</w:t>
            </w: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</w:tr>
      <w:tr w:rsidR="002C7CAC" w:rsidRPr="00D61DFD" w:rsidTr="00F102E0">
        <w:trPr>
          <w:jc w:val="center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Прогулка, игры, уход детей домой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C" w:rsidRPr="00D61DFD" w:rsidRDefault="002C7CAC" w:rsidP="00F102E0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D61DFD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17.00-19.00</w:t>
            </w:r>
          </w:p>
        </w:tc>
      </w:tr>
    </w:tbl>
    <w:p w:rsidR="002C7CAC" w:rsidRPr="00D61DFD" w:rsidRDefault="002C7CAC" w:rsidP="002C7CAC">
      <w:pPr>
        <w:spacing w:after="0" w:line="240" w:lineRule="auto"/>
      </w:pPr>
    </w:p>
    <w:p w:rsidR="002C7CAC" w:rsidRPr="00D61DFD" w:rsidRDefault="002C7CAC" w:rsidP="002C7CAC"/>
    <w:p w:rsidR="0013168F" w:rsidRPr="00D61DFD" w:rsidRDefault="0013168F" w:rsidP="0013168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1DFD">
        <w:rPr>
          <w:rFonts w:ascii="Times New Roman" w:hAnsi="Times New Roman"/>
          <w:b/>
          <w:sz w:val="24"/>
          <w:szCs w:val="24"/>
        </w:rPr>
        <w:t>3.4.Особенности предметно - развивающей предметно-пространственной среды.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61DFD">
        <w:rPr>
          <w:rFonts w:ascii="Times New Roman" w:hAnsi="Times New Roman"/>
          <w:i/>
          <w:sz w:val="24"/>
          <w:szCs w:val="24"/>
        </w:rPr>
        <w:t>«</w:t>
      </w:r>
      <w:r w:rsidRPr="00D61DFD">
        <w:rPr>
          <w:rFonts w:ascii="Times New Roman" w:hAnsi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proofErr w:type="gramEnd"/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обеспечивать: реализацию различных образовательных программ;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в случае организации инклюзивного образования - необходимые для него условия;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учёт национально-культурных, климатических условий, в которых осуществляется образовательная деятельность;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учёт возрастных особенностей детей.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lastRenderedPageBreak/>
        <w:t>возможность самовыражения детей.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1DFD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D61DFD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1DFD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D61DFD">
        <w:rPr>
          <w:rFonts w:ascii="Times New Roman" w:hAnsi="Times New Roman"/>
          <w:sz w:val="24"/>
          <w:szCs w:val="24"/>
        </w:rPr>
        <w:t xml:space="preserve"> материалов предполагает: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4) Вариативность среды предполагает: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5) Доступность среды предполагает: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13168F" w:rsidRPr="00D61DFD" w:rsidRDefault="0013168F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1DFD">
        <w:rPr>
          <w:rFonts w:ascii="Times New Roman" w:hAnsi="Times New Roman"/>
          <w:sz w:val="24"/>
          <w:szCs w:val="24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Программы» [1].</w:t>
      </w:r>
    </w:p>
    <w:p w:rsidR="002905EB" w:rsidRPr="00D61DFD" w:rsidRDefault="002905EB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05EB" w:rsidRPr="00D61DFD" w:rsidRDefault="002905EB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05EB" w:rsidRPr="00D61DFD" w:rsidRDefault="002905EB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05EB" w:rsidRPr="00D61DFD" w:rsidRDefault="002905EB" w:rsidP="001316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05EB" w:rsidRPr="00D61DFD" w:rsidRDefault="002905EB" w:rsidP="002905E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61DFD">
        <w:rPr>
          <w:rFonts w:ascii="Times New Roman" w:hAnsi="Times New Roman"/>
          <w:b/>
          <w:sz w:val="24"/>
          <w:szCs w:val="24"/>
        </w:rPr>
        <w:lastRenderedPageBreak/>
        <w:t xml:space="preserve">Выбор программ, технологий, методических разработок  и их комплексирование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8896"/>
      </w:tblGrid>
      <w:tr w:rsidR="002905EB" w:rsidRPr="00D61DFD" w:rsidTr="00F102E0">
        <w:tc>
          <w:tcPr>
            <w:tcW w:w="534" w:type="dxa"/>
          </w:tcPr>
          <w:p w:rsidR="002905EB" w:rsidRPr="00D61DFD" w:rsidRDefault="002905EB" w:rsidP="00F10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2905EB" w:rsidRPr="00D61DFD" w:rsidRDefault="002905EB" w:rsidP="00F10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896" w:type="dxa"/>
          </w:tcPr>
          <w:p w:rsidR="002905EB" w:rsidRPr="00D61DFD" w:rsidRDefault="002905EB" w:rsidP="00F10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</w:tr>
      <w:tr w:rsidR="002905EB" w:rsidRPr="00D61DFD" w:rsidTr="00F102E0">
        <w:trPr>
          <w:cantSplit/>
          <w:trHeight w:val="1134"/>
        </w:trPr>
        <w:tc>
          <w:tcPr>
            <w:tcW w:w="534" w:type="dxa"/>
          </w:tcPr>
          <w:p w:rsidR="002905EB" w:rsidRPr="00D61DFD" w:rsidRDefault="002905EB" w:rsidP="00F10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2905EB" w:rsidRPr="00D61DFD" w:rsidRDefault="002905EB" w:rsidP="00F102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8896" w:type="dxa"/>
          </w:tcPr>
          <w:p w:rsidR="002905EB" w:rsidRPr="00D61DFD" w:rsidRDefault="002905EB" w:rsidP="00F102E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Р.Д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</w:rPr>
              <w:t>Тригер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</w:rPr>
              <w:t>, Е.В Владимирова  «Звуки речи</w:t>
            </w:r>
            <w:proofErr w:type="gramStart"/>
            <w:r w:rsidRPr="00D61DF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61DFD">
              <w:rPr>
                <w:rFonts w:ascii="Times New Roman" w:hAnsi="Times New Roman"/>
                <w:sz w:val="24"/>
                <w:szCs w:val="24"/>
              </w:rPr>
              <w:t xml:space="preserve"> слова , предложения- что это?» 2000г</w:t>
            </w:r>
          </w:p>
          <w:p w:rsidR="002905EB" w:rsidRPr="00D61DFD" w:rsidRDefault="002905EB" w:rsidP="00F102E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Е.В Колесникова «Развитие фонематического слуха у детей 4-5 лет» М;2001г</w:t>
            </w:r>
          </w:p>
          <w:p w:rsidR="002905EB" w:rsidRPr="00D61DFD" w:rsidRDefault="002905EB" w:rsidP="00F102E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Г.А.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</w:rPr>
              <w:t xml:space="preserve"> «Ознакомление дошкольника со звучащим словом» М.1991г</w:t>
            </w:r>
          </w:p>
          <w:p w:rsidR="002905EB" w:rsidRPr="00D61DFD" w:rsidRDefault="002905EB" w:rsidP="00F102E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Т.А Ткаченко «Логопедическая тетрадь: «Развитие фонематического восприятия и навыков звукового анализа»</w:t>
            </w:r>
          </w:p>
          <w:p w:rsidR="002905EB" w:rsidRPr="00D61DFD" w:rsidRDefault="002905EB" w:rsidP="00F102E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Е.В Колесникова «От звука к букве» М;2001г.</w:t>
            </w:r>
          </w:p>
          <w:p w:rsidR="002905EB" w:rsidRPr="00D61DFD" w:rsidRDefault="002905EB" w:rsidP="00F102E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М.Ф Кузнецова, И.А Тихонова  «Ступеньки к школе»</w:t>
            </w:r>
          </w:p>
          <w:p w:rsidR="002905EB" w:rsidRPr="00D61DFD" w:rsidRDefault="002905EB" w:rsidP="00F102E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М.Ф Фомичёва «Воспитание у детей правильного произношения</w:t>
            </w:r>
            <w:proofErr w:type="gramStart"/>
            <w:r w:rsidRPr="00D61DFD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D61DFD">
              <w:rPr>
                <w:rFonts w:ascii="Times New Roman" w:hAnsi="Times New Roman"/>
                <w:sz w:val="24"/>
                <w:szCs w:val="24"/>
              </w:rPr>
              <w:t>;1997г.</w:t>
            </w:r>
          </w:p>
          <w:p w:rsidR="002905EB" w:rsidRPr="00D61DFD" w:rsidRDefault="002905EB" w:rsidP="00F102E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Р.Д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</w:rPr>
              <w:t>Тригер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</w:rPr>
              <w:t xml:space="preserve"> «Подготовка к обучению грамоте» 2000г</w:t>
            </w:r>
          </w:p>
          <w:p w:rsidR="002905EB" w:rsidRPr="00D61DFD" w:rsidRDefault="002905EB" w:rsidP="00F102E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З.Е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</w:rPr>
              <w:t>Агранович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</w:rPr>
              <w:t xml:space="preserve"> «Сборник домашних заданий в помощь логопедам и родителям</w:t>
            </w:r>
            <w:proofErr w:type="gramStart"/>
            <w:r w:rsidRPr="00D61DFD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D61DFD">
              <w:rPr>
                <w:rFonts w:ascii="Times New Roman" w:hAnsi="Times New Roman"/>
                <w:sz w:val="24"/>
                <w:szCs w:val="24"/>
              </w:rPr>
              <w:t>Пб;2002г.</w:t>
            </w:r>
          </w:p>
          <w:p w:rsidR="002905EB" w:rsidRPr="00D61DFD" w:rsidRDefault="002905EB" w:rsidP="00F102E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С.Н Сазонова «Развитие речи дошкольников с общим недоразвитием речи</w:t>
            </w:r>
            <w:proofErr w:type="gramStart"/>
            <w:r w:rsidRPr="00D61DFD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D61DFD">
              <w:rPr>
                <w:rFonts w:ascii="Times New Roman" w:hAnsi="Times New Roman"/>
                <w:sz w:val="24"/>
                <w:szCs w:val="24"/>
              </w:rPr>
              <w:t>;2003г.</w:t>
            </w:r>
          </w:p>
          <w:p w:rsidR="002905EB" w:rsidRPr="00D61DFD" w:rsidRDefault="002905EB" w:rsidP="00F102E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Т.А Ткаченко «Формирование лексико-грамматических представлений</w:t>
            </w:r>
            <w:proofErr w:type="gramStart"/>
            <w:r w:rsidRPr="00D61DFD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D61DFD">
              <w:rPr>
                <w:rFonts w:ascii="Times New Roman" w:hAnsi="Times New Roman"/>
                <w:sz w:val="24"/>
                <w:szCs w:val="24"/>
              </w:rPr>
              <w:t>;2001г.</w:t>
            </w:r>
          </w:p>
          <w:p w:rsidR="002905EB" w:rsidRPr="00D61DFD" w:rsidRDefault="002905EB" w:rsidP="00F102E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Т.А Ткаченко «Если дошкольник плохо говорит</w:t>
            </w:r>
            <w:proofErr w:type="gramStart"/>
            <w:r w:rsidRPr="00D61DFD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D61DFD">
              <w:rPr>
                <w:rFonts w:ascii="Times New Roman" w:hAnsi="Times New Roman"/>
                <w:sz w:val="24"/>
                <w:szCs w:val="24"/>
              </w:rPr>
              <w:t>Пб;2000г..</w:t>
            </w:r>
          </w:p>
          <w:p w:rsidR="002905EB" w:rsidRPr="00D61DFD" w:rsidRDefault="002905EB" w:rsidP="00F102E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Н.В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</w:rPr>
              <w:t xml:space="preserve"> «Система коррекционной работы</w:t>
            </w:r>
            <w:proofErr w:type="gramStart"/>
            <w:r w:rsidRPr="00D61DFD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D61DFD">
              <w:rPr>
                <w:rFonts w:ascii="Times New Roman" w:hAnsi="Times New Roman"/>
                <w:sz w:val="24"/>
                <w:szCs w:val="24"/>
              </w:rPr>
              <w:t>Пб;2001г.</w:t>
            </w:r>
          </w:p>
          <w:p w:rsidR="002905EB" w:rsidRPr="00D61DFD" w:rsidRDefault="002905EB" w:rsidP="00F102E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Н.В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</w:rPr>
              <w:t>Новотворцева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</w:rPr>
              <w:t xml:space="preserve"> «Развитие речи детей»</w:t>
            </w:r>
          </w:p>
          <w:p w:rsidR="002905EB" w:rsidRPr="00D61DFD" w:rsidRDefault="002905EB" w:rsidP="00F102E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Н.Н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</w:rPr>
              <w:t>Ефименкова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</w:rPr>
              <w:t xml:space="preserve"> «Формирование речи у дошкольников</w:t>
            </w:r>
            <w:proofErr w:type="gramStart"/>
            <w:r w:rsidRPr="00D61DFD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D61DFD">
              <w:rPr>
                <w:rFonts w:ascii="Times New Roman" w:hAnsi="Times New Roman"/>
                <w:sz w:val="24"/>
                <w:szCs w:val="24"/>
              </w:rPr>
              <w:t>;1981г.</w:t>
            </w:r>
          </w:p>
          <w:p w:rsidR="002905EB" w:rsidRPr="00D61DFD" w:rsidRDefault="002905EB" w:rsidP="00F102E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Р.И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</w:rPr>
              <w:t>, Н.В Серебрякова «Коррекция общего недоразвития речи у дошкольников</w:t>
            </w:r>
            <w:proofErr w:type="gramStart"/>
            <w:r w:rsidRPr="00D61DFD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D61DFD">
              <w:rPr>
                <w:rFonts w:ascii="Times New Roman" w:hAnsi="Times New Roman"/>
                <w:sz w:val="24"/>
                <w:szCs w:val="24"/>
              </w:rPr>
              <w:t>Пб;1999г.</w:t>
            </w:r>
          </w:p>
          <w:p w:rsidR="002905EB" w:rsidRPr="00D61DFD" w:rsidRDefault="002905EB" w:rsidP="00F102E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Г.С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</w:rPr>
              <w:t xml:space="preserve"> «Игры и игровые упражнения для развития речи»</w:t>
            </w:r>
          </w:p>
          <w:p w:rsidR="002905EB" w:rsidRPr="00D61DFD" w:rsidRDefault="002905EB" w:rsidP="00F102E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В.И Селивёрстов « Игры в логопедической работе с детьми</w:t>
            </w:r>
            <w:proofErr w:type="gramStart"/>
            <w:r w:rsidRPr="00D61DFD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D61DFD">
              <w:rPr>
                <w:rFonts w:ascii="Times New Roman" w:hAnsi="Times New Roman"/>
                <w:sz w:val="24"/>
                <w:szCs w:val="24"/>
              </w:rPr>
              <w:t>;1981г..</w:t>
            </w:r>
          </w:p>
          <w:p w:rsidR="002905EB" w:rsidRPr="00D61DFD" w:rsidRDefault="002905EB" w:rsidP="00F102E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В.В Волина « Занимательное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</w:rPr>
              <w:t>азбуковедение</w:t>
            </w:r>
            <w:proofErr w:type="spellEnd"/>
            <w:proofErr w:type="gramStart"/>
            <w:r w:rsidRPr="00D61DFD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D61DFD">
              <w:rPr>
                <w:rFonts w:ascii="Times New Roman" w:hAnsi="Times New Roman"/>
                <w:sz w:val="24"/>
                <w:szCs w:val="24"/>
              </w:rPr>
              <w:t>;1991г.</w:t>
            </w:r>
          </w:p>
          <w:p w:rsidR="002905EB" w:rsidRPr="00D61DFD" w:rsidRDefault="002905EB" w:rsidP="00F102E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>И.С Лопухина «Логопедия.550 занимательных упражнений для развития речи</w:t>
            </w:r>
            <w:proofErr w:type="gramStart"/>
            <w:r w:rsidRPr="00D61DFD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D61DFD">
              <w:rPr>
                <w:rFonts w:ascii="Times New Roman" w:hAnsi="Times New Roman"/>
                <w:sz w:val="24"/>
                <w:szCs w:val="24"/>
              </w:rPr>
              <w:t>;1995г.</w:t>
            </w:r>
          </w:p>
          <w:p w:rsidR="002905EB" w:rsidRPr="00D61DFD" w:rsidRDefault="002905EB" w:rsidP="00F102E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</w:rPr>
              <w:t xml:space="preserve">А.В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</w:rPr>
              <w:t>, О.И Лазаренко «Комплекс занятий по формированию у детей 5 лет речемыслительной деятельности и культуры устной речи»</w:t>
            </w:r>
          </w:p>
          <w:p w:rsidR="002905EB" w:rsidRPr="00D61DFD" w:rsidRDefault="002905EB" w:rsidP="00F102E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905EB" w:rsidRPr="00D61DFD" w:rsidRDefault="002905EB" w:rsidP="00F102E0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905EB" w:rsidRPr="00D61DFD" w:rsidRDefault="002905EB" w:rsidP="00F10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5EB" w:rsidRPr="00D61DFD" w:rsidTr="00F102E0">
        <w:trPr>
          <w:cantSplit/>
          <w:trHeight w:val="1134"/>
        </w:trPr>
        <w:tc>
          <w:tcPr>
            <w:tcW w:w="534" w:type="dxa"/>
          </w:tcPr>
          <w:p w:rsidR="002905EB" w:rsidRPr="00D61DFD" w:rsidRDefault="002905EB" w:rsidP="00F10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2905EB" w:rsidRPr="00D61DFD" w:rsidRDefault="002905EB" w:rsidP="00F102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896" w:type="dxa"/>
          </w:tcPr>
          <w:p w:rsidR="002905EB" w:rsidRPr="00D61DFD" w:rsidRDefault="002905EB" w:rsidP="003D1F35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>И.А. Морозова, М.А. Пушкарева «Развитие элементарных математических представлений»</w:t>
            </w:r>
          </w:p>
          <w:p w:rsidR="002905EB" w:rsidRPr="00D61DFD" w:rsidRDefault="002905EB" w:rsidP="003D1F35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>Е.В. Колесникова «Математика для  дошкольников 6-7 лет»</w:t>
            </w:r>
          </w:p>
          <w:p w:rsidR="002905EB" w:rsidRPr="00D61DFD" w:rsidRDefault="002905EB" w:rsidP="003D1F35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>В.П. Новикова «Математика в детском саду»</w:t>
            </w:r>
          </w:p>
          <w:p w:rsidR="002905EB" w:rsidRPr="00D61DFD" w:rsidRDefault="002905EB" w:rsidP="003D1F35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>, Н.П. Холина «Раз – ступенька, два – ступенька…»</w:t>
            </w:r>
          </w:p>
          <w:p w:rsidR="002905EB" w:rsidRPr="00D61DFD" w:rsidRDefault="002905EB" w:rsidP="003D1F35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>«От рождения до школы» Примерная основная общеобразовательная программа дошкольного образования</w:t>
            </w:r>
            <w:proofErr w:type="gramStart"/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ред. Н.Е.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>, Т.С. Комаровой, М.А. Васильевой.</w:t>
            </w:r>
          </w:p>
          <w:p w:rsidR="002905EB" w:rsidRPr="00D61DFD" w:rsidRDefault="002905EB" w:rsidP="003D1F35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С.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>Метлина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«Математика в детском саду»</w:t>
            </w:r>
          </w:p>
          <w:p w:rsidR="002905EB" w:rsidRPr="00D61DFD" w:rsidRDefault="002905EB" w:rsidP="003D1F35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>Венгер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«Дидактические игры и упражнения по сенсорному воспитанию»</w:t>
            </w:r>
          </w:p>
          <w:p w:rsidR="002905EB" w:rsidRPr="00D61DFD" w:rsidRDefault="002905EB" w:rsidP="00F102E0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>О.А. Жукова «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>Цвет</w:t>
            </w:r>
            <w:proofErr w:type="gramStart"/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>орма.Размер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905EB" w:rsidRPr="00D61DFD" w:rsidTr="00F102E0">
        <w:trPr>
          <w:cantSplit/>
          <w:trHeight w:val="1134"/>
        </w:trPr>
        <w:tc>
          <w:tcPr>
            <w:tcW w:w="534" w:type="dxa"/>
          </w:tcPr>
          <w:p w:rsidR="002905EB" w:rsidRPr="00D61DFD" w:rsidRDefault="002905EB" w:rsidP="00F10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2905EB" w:rsidRPr="00D61DFD" w:rsidRDefault="002905EB" w:rsidP="00F102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1DFD">
              <w:rPr>
                <w:rFonts w:ascii="Times New Roman" w:hAnsi="Times New Roman"/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8896" w:type="dxa"/>
          </w:tcPr>
          <w:p w:rsidR="002905EB" w:rsidRPr="00D61DFD" w:rsidRDefault="002905EB" w:rsidP="003D1F35">
            <w:pPr>
              <w:numPr>
                <w:ilvl w:val="0"/>
                <w:numId w:val="6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Специальная педагогика</w:t>
            </w:r>
            <w:proofErr w:type="gramStart"/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>од ред. Н.М. Назаровой</w:t>
            </w:r>
          </w:p>
          <w:p w:rsidR="002905EB" w:rsidRPr="00D61DFD" w:rsidRDefault="002905EB" w:rsidP="003D1F35">
            <w:pPr>
              <w:numPr>
                <w:ilvl w:val="0"/>
                <w:numId w:val="6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«Дидактические игры в обучении дошкольников с отклонениями в развитии»</w:t>
            </w:r>
          </w:p>
          <w:p w:rsidR="002905EB" w:rsidRPr="00D61DFD" w:rsidRDefault="002905EB" w:rsidP="003D1F35">
            <w:pPr>
              <w:numPr>
                <w:ilvl w:val="0"/>
                <w:numId w:val="6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Н.Н. Васильева, Н.В.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>Новотворцева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«Развивающие игры для дошкольников»</w:t>
            </w:r>
          </w:p>
          <w:p w:rsidR="002905EB" w:rsidRPr="00D61DFD" w:rsidRDefault="002905EB" w:rsidP="003D1F35">
            <w:pPr>
              <w:numPr>
                <w:ilvl w:val="0"/>
                <w:numId w:val="6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Н.Д. </w:t>
            </w:r>
            <w:proofErr w:type="spellStart"/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>Шматко</w:t>
            </w:r>
            <w:proofErr w:type="spellEnd"/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«Дети с отклонениями в развитии»</w:t>
            </w:r>
          </w:p>
          <w:p w:rsidR="002905EB" w:rsidRPr="00D61DFD" w:rsidRDefault="002905EB" w:rsidP="00F102E0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DFD">
              <w:rPr>
                <w:rFonts w:ascii="Times New Roman" w:hAnsi="Times New Roman"/>
                <w:sz w:val="24"/>
                <w:szCs w:val="24"/>
                <w:lang w:eastAsia="ru-RU"/>
              </w:rPr>
              <w:t>Л.Ф. Тихомирова «Логика для дошкольников»</w:t>
            </w:r>
          </w:p>
        </w:tc>
      </w:tr>
    </w:tbl>
    <w:p w:rsidR="002905EB" w:rsidRPr="00D61DFD" w:rsidRDefault="002905EB" w:rsidP="002905E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05EB" w:rsidRPr="00D61DFD" w:rsidRDefault="002905EB" w:rsidP="002905E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C7CAC" w:rsidRPr="00D61DFD" w:rsidRDefault="002C7CAC" w:rsidP="004901A9">
      <w:pPr>
        <w:rPr>
          <w:rFonts w:ascii="Times New Roman" w:hAnsi="Times New Roman"/>
          <w:sz w:val="24"/>
          <w:szCs w:val="24"/>
        </w:rPr>
      </w:pPr>
    </w:p>
    <w:sectPr w:rsidR="002C7CAC" w:rsidRPr="00D61DFD" w:rsidSect="00165193">
      <w:footerReference w:type="default" r:id="rId9"/>
      <w:type w:val="continuous"/>
      <w:pgSz w:w="11906" w:h="16838" w:code="9"/>
      <w:pgMar w:top="567" w:right="56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36" w:rsidRDefault="00463B36" w:rsidP="00165193">
      <w:pPr>
        <w:spacing w:after="0" w:line="240" w:lineRule="auto"/>
      </w:pPr>
      <w:r>
        <w:separator/>
      </w:r>
    </w:p>
  </w:endnote>
  <w:endnote w:type="continuationSeparator" w:id="0">
    <w:p w:rsidR="00463B36" w:rsidRDefault="00463B36" w:rsidP="0016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286570"/>
      <w:docPartObj>
        <w:docPartGallery w:val="Page Numbers (Bottom of Page)"/>
        <w:docPartUnique/>
      </w:docPartObj>
    </w:sdtPr>
    <w:sdtContent>
      <w:p w:rsidR="00F102E0" w:rsidRDefault="00BA18CF">
        <w:pPr>
          <w:pStyle w:val="ac"/>
        </w:pPr>
        <w:fldSimple w:instr=" PAGE   \* MERGEFORMAT ">
          <w:r w:rsidR="00DC2207">
            <w:rPr>
              <w:noProof/>
            </w:rPr>
            <w:t>2</w:t>
          </w:r>
        </w:fldSimple>
      </w:p>
    </w:sdtContent>
  </w:sdt>
  <w:p w:rsidR="00F102E0" w:rsidRDefault="00F102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36" w:rsidRDefault="00463B36" w:rsidP="00165193">
      <w:pPr>
        <w:spacing w:after="0" w:line="240" w:lineRule="auto"/>
      </w:pPr>
      <w:r>
        <w:separator/>
      </w:r>
    </w:p>
  </w:footnote>
  <w:footnote w:type="continuationSeparator" w:id="0">
    <w:p w:rsidR="00463B36" w:rsidRDefault="00463B36" w:rsidP="00165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628D3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7174D9"/>
    <w:multiLevelType w:val="hybridMultilevel"/>
    <w:tmpl w:val="540A6A1C"/>
    <w:lvl w:ilvl="0" w:tplc="579EA236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54755"/>
    <w:multiLevelType w:val="hybridMultilevel"/>
    <w:tmpl w:val="80524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A4876"/>
    <w:multiLevelType w:val="hybridMultilevel"/>
    <w:tmpl w:val="430C6EC0"/>
    <w:lvl w:ilvl="0" w:tplc="FB628D3A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4">
    <w:nsid w:val="16AB4EDA"/>
    <w:multiLevelType w:val="hybridMultilevel"/>
    <w:tmpl w:val="8B2CC33A"/>
    <w:lvl w:ilvl="0" w:tplc="579EA236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D5C82"/>
    <w:multiLevelType w:val="hybridMultilevel"/>
    <w:tmpl w:val="AD8A28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880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9837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60EB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DE48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A2E6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4623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8EA9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D410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9CA7F30"/>
    <w:multiLevelType w:val="multilevel"/>
    <w:tmpl w:val="2BD6F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1AB54B2C"/>
    <w:multiLevelType w:val="multilevel"/>
    <w:tmpl w:val="2B72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D17F5E"/>
    <w:multiLevelType w:val="hybridMultilevel"/>
    <w:tmpl w:val="12B64090"/>
    <w:lvl w:ilvl="0" w:tplc="23D0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6D7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C79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AE4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881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FA39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8D9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82DF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E3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15D3C"/>
    <w:multiLevelType w:val="hybridMultilevel"/>
    <w:tmpl w:val="1EA03C0C"/>
    <w:lvl w:ilvl="0" w:tplc="E3C0C6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644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2E21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EB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E4CF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A928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8DB1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443C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8211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74B6E"/>
    <w:multiLevelType w:val="multilevel"/>
    <w:tmpl w:val="474C8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2DE2019F"/>
    <w:multiLevelType w:val="hybridMultilevel"/>
    <w:tmpl w:val="E1E82C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57242B"/>
    <w:multiLevelType w:val="hybridMultilevel"/>
    <w:tmpl w:val="DF544B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6F6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CE91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047C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08AD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CAD5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8AAA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B46C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94E7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1A074F5"/>
    <w:multiLevelType w:val="hybridMultilevel"/>
    <w:tmpl w:val="3244B3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A17798"/>
    <w:multiLevelType w:val="hybridMultilevel"/>
    <w:tmpl w:val="83E2F9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2CB2323"/>
    <w:multiLevelType w:val="hybridMultilevel"/>
    <w:tmpl w:val="3BC6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627B66"/>
    <w:multiLevelType w:val="hybridMultilevel"/>
    <w:tmpl w:val="C7D83EF6"/>
    <w:lvl w:ilvl="0" w:tplc="579EA236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66AAF"/>
    <w:multiLevelType w:val="hybridMultilevel"/>
    <w:tmpl w:val="0632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72C08"/>
    <w:multiLevelType w:val="hybridMultilevel"/>
    <w:tmpl w:val="DEE6DF96"/>
    <w:lvl w:ilvl="0" w:tplc="9F0AC170">
      <w:start w:val="1"/>
      <w:numFmt w:val="bullet"/>
      <w:lvlText w:val="-"/>
      <w:lvlJc w:val="left"/>
      <w:pPr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E0009"/>
    <w:multiLevelType w:val="hybridMultilevel"/>
    <w:tmpl w:val="333A8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774D6"/>
    <w:multiLevelType w:val="hybridMultilevel"/>
    <w:tmpl w:val="64F0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587930"/>
    <w:multiLevelType w:val="hybridMultilevel"/>
    <w:tmpl w:val="0D2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3039D"/>
    <w:multiLevelType w:val="hybridMultilevel"/>
    <w:tmpl w:val="9F62F8B2"/>
    <w:lvl w:ilvl="0" w:tplc="5902F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0AF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A1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8A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40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0D4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E9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E2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E45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A53F60"/>
    <w:multiLevelType w:val="hybridMultilevel"/>
    <w:tmpl w:val="230CE4F0"/>
    <w:lvl w:ilvl="0" w:tplc="579EA236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40BA6"/>
    <w:multiLevelType w:val="hybridMultilevel"/>
    <w:tmpl w:val="45846C3A"/>
    <w:lvl w:ilvl="0" w:tplc="51F0D5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CEED9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BF6696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E8672E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AB01494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BBC20EA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ECF8EC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88AF4C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22E95C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38440F"/>
    <w:multiLevelType w:val="hybridMultilevel"/>
    <w:tmpl w:val="4AF64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4"/>
  </w:num>
  <w:num w:numId="5">
    <w:abstractNumId w:val="20"/>
  </w:num>
  <w:num w:numId="6">
    <w:abstractNumId w:val="15"/>
  </w:num>
  <w:num w:numId="7">
    <w:abstractNumId w:val="2"/>
  </w:num>
  <w:num w:numId="8">
    <w:abstractNumId w:val="21"/>
  </w:num>
  <w:num w:numId="9">
    <w:abstractNumId w:val="17"/>
  </w:num>
  <w:num w:numId="10">
    <w:abstractNumId w:val="14"/>
  </w:num>
  <w:num w:numId="1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8"/>
  </w:num>
  <w:num w:numId="14">
    <w:abstractNumId w:val="5"/>
  </w:num>
  <w:num w:numId="15">
    <w:abstractNumId w:val="22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5"/>
  </w:num>
  <w:num w:numId="20">
    <w:abstractNumId w:val="9"/>
  </w:num>
  <w:num w:numId="21">
    <w:abstractNumId w:val="11"/>
  </w:num>
  <w:num w:numId="22">
    <w:abstractNumId w:val="24"/>
  </w:num>
  <w:num w:numId="23">
    <w:abstractNumId w:val="7"/>
  </w:num>
  <w:num w:numId="24">
    <w:abstractNumId w:val="13"/>
  </w:num>
  <w:num w:numId="25">
    <w:abstractNumId w:val="18"/>
  </w:num>
  <w:num w:numId="26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35C"/>
    <w:rsid w:val="00000840"/>
    <w:rsid w:val="000049A1"/>
    <w:rsid w:val="000370B8"/>
    <w:rsid w:val="00047F3C"/>
    <w:rsid w:val="0006795B"/>
    <w:rsid w:val="00082B55"/>
    <w:rsid w:val="00087A8C"/>
    <w:rsid w:val="000B040D"/>
    <w:rsid w:val="000B2E6C"/>
    <w:rsid w:val="000E392D"/>
    <w:rsid w:val="000F34BA"/>
    <w:rsid w:val="000F5895"/>
    <w:rsid w:val="000F68E2"/>
    <w:rsid w:val="00105A35"/>
    <w:rsid w:val="00105EC5"/>
    <w:rsid w:val="00120674"/>
    <w:rsid w:val="00130EF5"/>
    <w:rsid w:val="0013168F"/>
    <w:rsid w:val="001321B7"/>
    <w:rsid w:val="00143E9C"/>
    <w:rsid w:val="00161B84"/>
    <w:rsid w:val="00165193"/>
    <w:rsid w:val="00173AD0"/>
    <w:rsid w:val="001B01EB"/>
    <w:rsid w:val="001E0BA0"/>
    <w:rsid w:val="001E188C"/>
    <w:rsid w:val="001E1F38"/>
    <w:rsid w:val="001F1A2C"/>
    <w:rsid w:val="001F1EDE"/>
    <w:rsid w:val="001F26AF"/>
    <w:rsid w:val="00207899"/>
    <w:rsid w:val="00221AEE"/>
    <w:rsid w:val="00252155"/>
    <w:rsid w:val="00255BDF"/>
    <w:rsid w:val="00276611"/>
    <w:rsid w:val="002905EB"/>
    <w:rsid w:val="0029456C"/>
    <w:rsid w:val="002A6550"/>
    <w:rsid w:val="002B3077"/>
    <w:rsid w:val="002C050C"/>
    <w:rsid w:val="002C0D91"/>
    <w:rsid w:val="002C65BD"/>
    <w:rsid w:val="002C7CAC"/>
    <w:rsid w:val="002E5739"/>
    <w:rsid w:val="002E64F7"/>
    <w:rsid w:val="00314B1E"/>
    <w:rsid w:val="00342895"/>
    <w:rsid w:val="00343434"/>
    <w:rsid w:val="003601BD"/>
    <w:rsid w:val="0037551A"/>
    <w:rsid w:val="00377102"/>
    <w:rsid w:val="003773C9"/>
    <w:rsid w:val="00384C1F"/>
    <w:rsid w:val="003859DE"/>
    <w:rsid w:val="00386954"/>
    <w:rsid w:val="003A43D7"/>
    <w:rsid w:val="003C55ED"/>
    <w:rsid w:val="003D1F35"/>
    <w:rsid w:val="003D23C7"/>
    <w:rsid w:val="004357AA"/>
    <w:rsid w:val="00440EC4"/>
    <w:rsid w:val="00447BB7"/>
    <w:rsid w:val="00463B36"/>
    <w:rsid w:val="00472517"/>
    <w:rsid w:val="00473892"/>
    <w:rsid w:val="0047394B"/>
    <w:rsid w:val="00475DAD"/>
    <w:rsid w:val="004901A9"/>
    <w:rsid w:val="004B620D"/>
    <w:rsid w:val="004B69EE"/>
    <w:rsid w:val="004E196C"/>
    <w:rsid w:val="004F0E75"/>
    <w:rsid w:val="004F12E7"/>
    <w:rsid w:val="004F2915"/>
    <w:rsid w:val="005042EF"/>
    <w:rsid w:val="00521C24"/>
    <w:rsid w:val="00537927"/>
    <w:rsid w:val="0054556A"/>
    <w:rsid w:val="00551A85"/>
    <w:rsid w:val="00553AF2"/>
    <w:rsid w:val="005574BE"/>
    <w:rsid w:val="005620DA"/>
    <w:rsid w:val="00572725"/>
    <w:rsid w:val="005738B9"/>
    <w:rsid w:val="005820D3"/>
    <w:rsid w:val="005A03D3"/>
    <w:rsid w:val="005A275F"/>
    <w:rsid w:val="005B2904"/>
    <w:rsid w:val="005C339D"/>
    <w:rsid w:val="0060149B"/>
    <w:rsid w:val="00616E33"/>
    <w:rsid w:val="0062459E"/>
    <w:rsid w:val="00647C53"/>
    <w:rsid w:val="00651791"/>
    <w:rsid w:val="006728F5"/>
    <w:rsid w:val="00675F7A"/>
    <w:rsid w:val="006B3A7C"/>
    <w:rsid w:val="006C3134"/>
    <w:rsid w:val="006C3BB1"/>
    <w:rsid w:val="006E3C22"/>
    <w:rsid w:val="006E60F6"/>
    <w:rsid w:val="006F231A"/>
    <w:rsid w:val="006F5555"/>
    <w:rsid w:val="007350E8"/>
    <w:rsid w:val="00740A9F"/>
    <w:rsid w:val="00743E2E"/>
    <w:rsid w:val="00754908"/>
    <w:rsid w:val="00765112"/>
    <w:rsid w:val="007671FE"/>
    <w:rsid w:val="007956B6"/>
    <w:rsid w:val="00797147"/>
    <w:rsid w:val="007977DD"/>
    <w:rsid w:val="007A122D"/>
    <w:rsid w:val="007A3035"/>
    <w:rsid w:val="007B1427"/>
    <w:rsid w:val="007B4885"/>
    <w:rsid w:val="007D0A60"/>
    <w:rsid w:val="007D1923"/>
    <w:rsid w:val="007D3ADA"/>
    <w:rsid w:val="007E6B5E"/>
    <w:rsid w:val="007F7911"/>
    <w:rsid w:val="008132EB"/>
    <w:rsid w:val="0082330C"/>
    <w:rsid w:val="00836509"/>
    <w:rsid w:val="008425D3"/>
    <w:rsid w:val="00845D10"/>
    <w:rsid w:val="00851A0F"/>
    <w:rsid w:val="00863387"/>
    <w:rsid w:val="00871A6A"/>
    <w:rsid w:val="00874236"/>
    <w:rsid w:val="00896114"/>
    <w:rsid w:val="008B6A6F"/>
    <w:rsid w:val="008E1660"/>
    <w:rsid w:val="008F0867"/>
    <w:rsid w:val="00915774"/>
    <w:rsid w:val="009162EA"/>
    <w:rsid w:val="009223F9"/>
    <w:rsid w:val="009262A7"/>
    <w:rsid w:val="00957AAE"/>
    <w:rsid w:val="00962C27"/>
    <w:rsid w:val="00965E16"/>
    <w:rsid w:val="0098303C"/>
    <w:rsid w:val="00995B08"/>
    <w:rsid w:val="009B2A31"/>
    <w:rsid w:val="009C1E67"/>
    <w:rsid w:val="009D7D49"/>
    <w:rsid w:val="009E0010"/>
    <w:rsid w:val="009E420D"/>
    <w:rsid w:val="009F3BA6"/>
    <w:rsid w:val="00A0031D"/>
    <w:rsid w:val="00A37D44"/>
    <w:rsid w:val="00A4023E"/>
    <w:rsid w:val="00A4756D"/>
    <w:rsid w:val="00A751F2"/>
    <w:rsid w:val="00AE4845"/>
    <w:rsid w:val="00AE637B"/>
    <w:rsid w:val="00AE63E4"/>
    <w:rsid w:val="00B0017F"/>
    <w:rsid w:val="00B0085D"/>
    <w:rsid w:val="00B01246"/>
    <w:rsid w:val="00B01928"/>
    <w:rsid w:val="00B2061B"/>
    <w:rsid w:val="00B32E2C"/>
    <w:rsid w:val="00B42466"/>
    <w:rsid w:val="00B53BC2"/>
    <w:rsid w:val="00B54A48"/>
    <w:rsid w:val="00B60D58"/>
    <w:rsid w:val="00B64801"/>
    <w:rsid w:val="00B94B7E"/>
    <w:rsid w:val="00BA18CF"/>
    <w:rsid w:val="00BA3B69"/>
    <w:rsid w:val="00BA7AE9"/>
    <w:rsid w:val="00BB0966"/>
    <w:rsid w:val="00BB476A"/>
    <w:rsid w:val="00BB7007"/>
    <w:rsid w:val="00BD0457"/>
    <w:rsid w:val="00C01E4C"/>
    <w:rsid w:val="00C13EBC"/>
    <w:rsid w:val="00C25CEE"/>
    <w:rsid w:val="00C329FB"/>
    <w:rsid w:val="00C35F82"/>
    <w:rsid w:val="00C37FC6"/>
    <w:rsid w:val="00C44333"/>
    <w:rsid w:val="00C51D8D"/>
    <w:rsid w:val="00C5294C"/>
    <w:rsid w:val="00C56245"/>
    <w:rsid w:val="00C57C98"/>
    <w:rsid w:val="00C73699"/>
    <w:rsid w:val="00C82F03"/>
    <w:rsid w:val="00C9103B"/>
    <w:rsid w:val="00C92232"/>
    <w:rsid w:val="00CA7319"/>
    <w:rsid w:val="00CC28BD"/>
    <w:rsid w:val="00CE595C"/>
    <w:rsid w:val="00CF0B94"/>
    <w:rsid w:val="00CF2BFF"/>
    <w:rsid w:val="00CF63F0"/>
    <w:rsid w:val="00D45A4A"/>
    <w:rsid w:val="00D546F8"/>
    <w:rsid w:val="00D61DFD"/>
    <w:rsid w:val="00D868C0"/>
    <w:rsid w:val="00DA4BD7"/>
    <w:rsid w:val="00DB21C1"/>
    <w:rsid w:val="00DC1D2D"/>
    <w:rsid w:val="00DC2207"/>
    <w:rsid w:val="00DD3620"/>
    <w:rsid w:val="00DE082A"/>
    <w:rsid w:val="00DE235D"/>
    <w:rsid w:val="00E02CF0"/>
    <w:rsid w:val="00E07517"/>
    <w:rsid w:val="00E12B74"/>
    <w:rsid w:val="00E236C9"/>
    <w:rsid w:val="00E25141"/>
    <w:rsid w:val="00E3335C"/>
    <w:rsid w:val="00E527CA"/>
    <w:rsid w:val="00E62101"/>
    <w:rsid w:val="00E714B6"/>
    <w:rsid w:val="00E744CE"/>
    <w:rsid w:val="00EC6491"/>
    <w:rsid w:val="00EF4918"/>
    <w:rsid w:val="00F00A69"/>
    <w:rsid w:val="00F102E0"/>
    <w:rsid w:val="00F14AD6"/>
    <w:rsid w:val="00F65D12"/>
    <w:rsid w:val="00F75762"/>
    <w:rsid w:val="00F81A6E"/>
    <w:rsid w:val="00F8325E"/>
    <w:rsid w:val="00FD758D"/>
    <w:rsid w:val="00FE2517"/>
    <w:rsid w:val="00FE6BAA"/>
    <w:rsid w:val="00FF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" type="connector" idref="#Прямая со стрелкой 33"/>
        <o:r id="V:Rule4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F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CF2BFF"/>
    <w:pPr>
      <w:keepNext/>
      <w:spacing w:after="120" w:line="240" w:lineRule="auto"/>
      <w:jc w:val="center"/>
      <w:outlineLvl w:val="1"/>
    </w:pPr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2B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859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6E3C22"/>
    <w:pPr>
      <w:ind w:left="720"/>
      <w:contextualSpacing/>
    </w:pPr>
  </w:style>
  <w:style w:type="paragraph" w:customStyle="1" w:styleId="1">
    <w:name w:val="Без интервала1"/>
    <w:link w:val="NoSpacingChar1"/>
    <w:rsid w:val="00105EC5"/>
    <w:rPr>
      <w:rFonts w:eastAsia="Times New Roman"/>
      <w:lang w:eastAsia="en-US"/>
    </w:rPr>
  </w:style>
  <w:style w:type="paragraph" w:customStyle="1" w:styleId="10">
    <w:name w:val="Абзац списка1"/>
    <w:basedOn w:val="a"/>
    <w:uiPriority w:val="99"/>
    <w:rsid w:val="004357A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50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2E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rsid w:val="00FD75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FD758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Zag11">
    <w:name w:val="Zag_11"/>
    <w:rsid w:val="00FD758D"/>
  </w:style>
  <w:style w:type="paragraph" w:customStyle="1" w:styleId="c2c15">
    <w:name w:val="c2 c15"/>
    <w:basedOn w:val="a"/>
    <w:rsid w:val="00FD7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65D12"/>
  </w:style>
  <w:style w:type="paragraph" w:customStyle="1" w:styleId="c2">
    <w:name w:val="c2"/>
    <w:basedOn w:val="a"/>
    <w:rsid w:val="00F65D12"/>
    <w:pPr>
      <w:spacing w:before="80" w:after="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65D12"/>
  </w:style>
  <w:style w:type="character" w:customStyle="1" w:styleId="NoSpacingChar1">
    <w:name w:val="No Spacing Char1"/>
    <w:basedOn w:val="a0"/>
    <w:link w:val="1"/>
    <w:locked/>
    <w:rsid w:val="00F65D12"/>
    <w:rPr>
      <w:rFonts w:eastAsia="Times New Roman"/>
      <w:lang w:eastAsia="en-US"/>
    </w:rPr>
  </w:style>
  <w:style w:type="character" w:customStyle="1" w:styleId="apple-style-span">
    <w:name w:val="apple-style-span"/>
    <w:basedOn w:val="a0"/>
    <w:rsid w:val="00F65D12"/>
    <w:rPr>
      <w:rFonts w:ascii="Times New Roman" w:hAnsi="Times New Roman" w:cs="Times New Roman" w:hint="default"/>
    </w:rPr>
  </w:style>
  <w:style w:type="character" w:customStyle="1" w:styleId="c11">
    <w:name w:val="c11"/>
    <w:basedOn w:val="a0"/>
    <w:rsid w:val="00F65D12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CF2BFF"/>
    <w:rPr>
      <w:rFonts w:ascii="Cambria" w:eastAsia="Times New Roman" w:hAnsi="Cambria" w:cs="Arial"/>
      <w:b/>
      <w:bCs/>
      <w:iCs/>
      <w:sz w:val="28"/>
      <w:szCs w:val="28"/>
    </w:rPr>
  </w:style>
  <w:style w:type="character" w:styleId="a8">
    <w:name w:val="Strong"/>
    <w:uiPriority w:val="22"/>
    <w:qFormat/>
    <w:locked/>
    <w:rsid w:val="00CF2BFF"/>
    <w:rPr>
      <w:b/>
      <w:bCs/>
    </w:rPr>
  </w:style>
  <w:style w:type="paragraph" w:customStyle="1" w:styleId="CharChar1CharChar">
    <w:name w:val="Char Char1 Знак Char Знак Char"/>
    <w:basedOn w:val="a"/>
    <w:rsid w:val="00161B8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RMATTEXT">
    <w:name w:val=".FORMATTEXT"/>
    <w:rsid w:val="00161B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98303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FontStyle217">
    <w:name w:val="Font Style217"/>
    <w:basedOn w:val="a0"/>
    <w:rsid w:val="0098303C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rsid w:val="0098303C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rsid w:val="0098303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9830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98303C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1">
    <w:name w:val="Font Style261"/>
    <w:basedOn w:val="a0"/>
    <w:rsid w:val="0098303C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27">
    <w:name w:val="Font Style227"/>
    <w:basedOn w:val="a0"/>
    <w:rsid w:val="0098303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6">
    <w:name w:val="Style26"/>
    <w:basedOn w:val="a"/>
    <w:rsid w:val="0098303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rsid w:val="009830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165193"/>
  </w:style>
  <w:style w:type="paragraph" w:styleId="aa">
    <w:name w:val="header"/>
    <w:basedOn w:val="a"/>
    <w:link w:val="ab"/>
    <w:uiPriority w:val="99"/>
    <w:semiHidden/>
    <w:unhideWhenUsed/>
    <w:rsid w:val="00165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5193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165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193"/>
    <w:rPr>
      <w:lang w:eastAsia="en-US"/>
    </w:rPr>
  </w:style>
  <w:style w:type="paragraph" w:styleId="ae">
    <w:name w:val="No Spacing"/>
    <w:uiPriority w:val="1"/>
    <w:qFormat/>
    <w:rsid w:val="00475DAD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2B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859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6E3C22"/>
    <w:pPr>
      <w:ind w:left="720"/>
      <w:contextualSpacing/>
    </w:pPr>
  </w:style>
  <w:style w:type="paragraph" w:customStyle="1" w:styleId="1">
    <w:name w:val="Без интервала1"/>
    <w:uiPriority w:val="99"/>
    <w:rsid w:val="00105EC5"/>
    <w:rPr>
      <w:rFonts w:eastAsia="Times New Roman"/>
      <w:lang w:eastAsia="en-US"/>
    </w:rPr>
  </w:style>
  <w:style w:type="paragraph" w:customStyle="1" w:styleId="10">
    <w:name w:val="Абзац списка1"/>
    <w:basedOn w:val="a"/>
    <w:uiPriority w:val="99"/>
    <w:rsid w:val="004357A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50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2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6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5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1207">
          <w:marLeft w:val="1166"/>
          <w:marRight w:val="0"/>
          <w:marTop w:val="2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914">
          <w:marLeft w:val="1166"/>
          <w:marRight w:val="0"/>
          <w:marTop w:val="2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70">
          <w:marLeft w:val="1166"/>
          <w:marRight w:val="0"/>
          <w:marTop w:val="2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491">
          <w:marLeft w:val="1166"/>
          <w:marRight w:val="0"/>
          <w:marTop w:val="2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903">
          <w:marLeft w:val="1166"/>
          <w:marRight w:val="0"/>
          <w:marTop w:val="2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12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94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9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2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40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4E79-80B3-4457-87D6-09AAD9CB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48</Pages>
  <Words>11709</Words>
  <Characters>66744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azazelka</dc:creator>
  <cp:lastModifiedBy>User</cp:lastModifiedBy>
  <cp:revision>61</cp:revision>
  <cp:lastPrinted>2015-11-02T09:35:00Z</cp:lastPrinted>
  <dcterms:created xsi:type="dcterms:W3CDTF">2014-10-08T07:48:00Z</dcterms:created>
  <dcterms:modified xsi:type="dcterms:W3CDTF">2015-11-02T09:37:00Z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1557145545</vt:i4>
  </property>
</Properties>
</file>