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7F" w:rsidRDefault="00ED497F" w:rsidP="00ED49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0" w:name="_Toc325016188"/>
    </w:p>
    <w:p w:rsidR="00EA1BDB" w:rsidRPr="00753766" w:rsidRDefault="00EA1BDB" w:rsidP="00EA1BDB">
      <w:pPr>
        <w:pStyle w:val="ab"/>
        <w:rPr>
          <w:rFonts w:ascii="Times New Roman" w:hAnsi="Times New Roman"/>
          <w:b/>
          <w:sz w:val="32"/>
          <w:szCs w:val="32"/>
        </w:rPr>
      </w:pPr>
      <w:r w:rsidRPr="00753766">
        <w:rPr>
          <w:rFonts w:ascii="Times New Roman" w:hAnsi="Times New Roman"/>
          <w:b/>
          <w:sz w:val="32"/>
          <w:szCs w:val="32"/>
        </w:rPr>
        <w:t xml:space="preserve">Муниципальное бюджетное дошкольное образовательное </w:t>
      </w:r>
    </w:p>
    <w:p w:rsidR="00EA1BDB" w:rsidRPr="00753766" w:rsidRDefault="00EA1BDB" w:rsidP="00EA1BDB">
      <w:pPr>
        <w:pStyle w:val="ab"/>
        <w:rPr>
          <w:rFonts w:ascii="Times New Roman" w:hAnsi="Times New Roman"/>
          <w:b/>
          <w:sz w:val="32"/>
          <w:szCs w:val="32"/>
        </w:rPr>
      </w:pPr>
      <w:r w:rsidRPr="00753766">
        <w:rPr>
          <w:rFonts w:ascii="Times New Roman" w:hAnsi="Times New Roman"/>
          <w:b/>
          <w:sz w:val="32"/>
          <w:szCs w:val="32"/>
        </w:rPr>
        <w:t xml:space="preserve">учреждение "Детский сад № 28 комбинированного вида" </w:t>
      </w:r>
    </w:p>
    <w:p w:rsidR="00EA1BDB" w:rsidRPr="00753766" w:rsidRDefault="00EA1BDB" w:rsidP="00EA1BDB">
      <w:pPr>
        <w:pStyle w:val="ab"/>
        <w:rPr>
          <w:rFonts w:ascii="Times New Roman" w:hAnsi="Times New Roman"/>
        </w:rPr>
      </w:pPr>
      <w:r w:rsidRPr="00753766">
        <w:rPr>
          <w:rFonts w:ascii="Times New Roman" w:hAnsi="Times New Roman"/>
        </w:rPr>
        <w:t>457100 Челябинская область, г. Троицк, ул. Крупской,20, тел. (35163) 3-34-35</w:t>
      </w:r>
    </w:p>
    <w:p w:rsidR="00EA1BDB" w:rsidRPr="00753766" w:rsidRDefault="00EA1BDB" w:rsidP="00EA1BDB">
      <w:pPr>
        <w:pStyle w:val="ab"/>
        <w:rPr>
          <w:rFonts w:ascii="Times New Roman" w:hAnsi="Times New Roman"/>
        </w:rPr>
      </w:pPr>
      <w:r w:rsidRPr="00753766">
        <w:rPr>
          <w:rFonts w:ascii="Times New Roman" w:hAnsi="Times New Roman"/>
        </w:rPr>
        <w:t>ИНН 7418012519  КПП 742401001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021"/>
      </w:tblGrid>
      <w:tr w:rsidR="00EA1BDB" w:rsidRPr="00753766" w:rsidTr="00CF71FA">
        <w:trPr>
          <w:trHeight w:val="84"/>
        </w:trPr>
        <w:tc>
          <w:tcPr>
            <w:tcW w:w="90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1BDB" w:rsidRPr="0038323C" w:rsidRDefault="00EA1BDB" w:rsidP="00CF71FA">
            <w:pPr>
              <w:pStyle w:val="ab"/>
            </w:pPr>
            <w:r w:rsidRPr="0038323C">
              <w:rPr>
                <w:b/>
                <w:sz w:val="32"/>
                <w:szCs w:val="32"/>
              </w:rPr>
              <w:br/>
            </w:r>
            <w:r w:rsidRPr="0038323C">
              <w:t xml:space="preserve">Принято                                                                                              </w:t>
            </w:r>
            <w:r>
              <w:rPr>
                <w:lang w:val="en-US"/>
              </w:rPr>
              <w:t xml:space="preserve">  </w:t>
            </w:r>
            <w:r w:rsidRPr="0038323C">
              <w:t xml:space="preserve">   Утверждаю:</w:t>
            </w:r>
          </w:p>
          <w:p w:rsidR="00EA1BDB" w:rsidRPr="0038323C" w:rsidRDefault="00EA1BDB" w:rsidP="00CF71FA">
            <w:pPr>
              <w:pStyle w:val="ab"/>
            </w:pPr>
            <w:r w:rsidRPr="0038323C">
              <w:t>На Совете педагогов                                                                             Зав. МБДОУ Д/С № 28</w:t>
            </w:r>
          </w:p>
          <w:p w:rsidR="00EA1BDB" w:rsidRPr="0038323C" w:rsidRDefault="00EA1BDB" w:rsidP="00CF71FA">
            <w:pPr>
              <w:pStyle w:val="ab"/>
            </w:pPr>
            <w:r w:rsidRPr="0038323C">
              <w:t xml:space="preserve">От 26.08.2015г.  Протокол № 1                                                             ________Гончарова Г.В.  </w:t>
            </w:r>
          </w:p>
          <w:p w:rsidR="00EA1BDB" w:rsidRPr="0038323C" w:rsidRDefault="00EA1BDB" w:rsidP="00CF71FA">
            <w:pPr>
              <w:pStyle w:val="ab"/>
            </w:pPr>
          </w:p>
          <w:p w:rsidR="00EA1BDB" w:rsidRPr="005C7307" w:rsidRDefault="00EA1BDB" w:rsidP="00CF71FA">
            <w:pPr>
              <w:jc w:val="center"/>
              <w:rPr>
                <w:sz w:val="32"/>
                <w:szCs w:val="32"/>
              </w:rPr>
            </w:pPr>
          </w:p>
        </w:tc>
      </w:tr>
    </w:tbl>
    <w:p w:rsidR="00EA1BDB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A1BDB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A1BDB" w:rsidRPr="0040207A" w:rsidRDefault="00EA1BDB" w:rsidP="00EA1BDB">
      <w:pPr>
        <w:spacing w:after="0" w:line="240" w:lineRule="atLeast"/>
        <w:rPr>
          <w:rFonts w:ascii="Times New Roman" w:hAnsi="Times New Roman"/>
          <w:b/>
          <w:sz w:val="36"/>
          <w:szCs w:val="36"/>
          <w:lang w:val="en-US"/>
        </w:rPr>
      </w:pPr>
    </w:p>
    <w:p w:rsidR="00EA1BDB" w:rsidRPr="0040207A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EA1BDB" w:rsidRPr="0040207A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40207A">
        <w:rPr>
          <w:rFonts w:ascii="Times New Roman" w:hAnsi="Times New Roman"/>
          <w:b/>
          <w:sz w:val="36"/>
          <w:szCs w:val="36"/>
        </w:rPr>
        <w:t>ПАСПОРТ</w:t>
      </w:r>
    </w:p>
    <w:p w:rsidR="00EA1BDB" w:rsidRPr="0040207A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40207A">
        <w:rPr>
          <w:rFonts w:ascii="Times New Roman" w:hAnsi="Times New Roman"/>
          <w:b/>
          <w:sz w:val="36"/>
          <w:szCs w:val="36"/>
        </w:rPr>
        <w:t>подготовительной к школе группы   «Родничок»,</w:t>
      </w:r>
    </w:p>
    <w:p w:rsidR="00EA1BDB" w:rsidRPr="00EA1BDB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40207A">
        <w:rPr>
          <w:rFonts w:ascii="Times New Roman" w:hAnsi="Times New Roman"/>
          <w:b/>
          <w:sz w:val="36"/>
          <w:szCs w:val="36"/>
        </w:rPr>
        <w:t>МБДОУ «Детский сад № 28</w:t>
      </w:r>
      <w:r>
        <w:rPr>
          <w:rFonts w:ascii="Times New Roman" w:hAnsi="Times New Roman"/>
          <w:b/>
          <w:sz w:val="36"/>
          <w:szCs w:val="36"/>
        </w:rPr>
        <w:t xml:space="preserve"> комбинированного вида </w:t>
      </w:r>
    </w:p>
    <w:p w:rsidR="00EA1BDB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40207A">
        <w:rPr>
          <w:rFonts w:ascii="Times New Roman" w:hAnsi="Times New Roman"/>
          <w:b/>
          <w:sz w:val="36"/>
          <w:szCs w:val="36"/>
        </w:rPr>
        <w:t>г. Троицк Челябинская область.</w:t>
      </w:r>
    </w:p>
    <w:p w:rsidR="00EA1BDB" w:rsidRPr="0040207A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2015-2016 учебный год</w:t>
      </w:r>
    </w:p>
    <w:p w:rsidR="00EA1BDB" w:rsidRPr="00EA1BDB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1BDB" w:rsidRPr="00EA1BDB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1BDB" w:rsidRPr="00EA1BDB" w:rsidRDefault="00EA1BDB" w:rsidP="00EA1BDB">
      <w:pPr>
        <w:pStyle w:val="a6"/>
        <w:shd w:val="clear" w:color="auto" w:fill="FFFFFF"/>
        <w:spacing w:before="0" w:beforeAutospacing="0" w:after="0" w:afterAutospacing="0" w:line="330" w:lineRule="atLeast"/>
        <w:jc w:val="right"/>
        <w:rPr>
          <w:rFonts w:eastAsia="Calibri"/>
          <w:b/>
          <w:sz w:val="28"/>
          <w:szCs w:val="28"/>
          <w:lang w:val="ru-RU" w:eastAsia="en-US"/>
        </w:rPr>
      </w:pPr>
    </w:p>
    <w:p w:rsidR="00EA1BDB" w:rsidRPr="00EA1BDB" w:rsidRDefault="00EA1BDB" w:rsidP="00EA1BDB">
      <w:pPr>
        <w:pStyle w:val="a6"/>
        <w:shd w:val="clear" w:color="auto" w:fill="FFFFFF"/>
        <w:spacing w:before="0" w:beforeAutospacing="0" w:after="0" w:afterAutospacing="0" w:line="330" w:lineRule="atLeast"/>
        <w:jc w:val="right"/>
        <w:rPr>
          <w:rFonts w:eastAsia="Calibri"/>
          <w:b/>
          <w:sz w:val="28"/>
          <w:szCs w:val="28"/>
          <w:lang w:val="ru-RU" w:eastAsia="en-US"/>
        </w:rPr>
      </w:pPr>
    </w:p>
    <w:p w:rsidR="00EA1BDB" w:rsidRPr="00EA1BDB" w:rsidRDefault="00EA1BDB" w:rsidP="00EA1BDB">
      <w:pPr>
        <w:pStyle w:val="a6"/>
        <w:shd w:val="clear" w:color="auto" w:fill="FFFFFF"/>
        <w:spacing w:before="0" w:beforeAutospacing="0" w:after="0" w:afterAutospacing="0" w:line="330" w:lineRule="atLeast"/>
        <w:jc w:val="right"/>
        <w:rPr>
          <w:rFonts w:eastAsia="Calibri"/>
          <w:b/>
          <w:sz w:val="28"/>
          <w:szCs w:val="28"/>
          <w:lang w:val="ru-RU" w:eastAsia="en-US"/>
        </w:rPr>
      </w:pPr>
    </w:p>
    <w:p w:rsidR="00EA1BDB" w:rsidRPr="00EA1BDB" w:rsidRDefault="00EA1BDB" w:rsidP="00EA1BDB">
      <w:pPr>
        <w:pStyle w:val="a6"/>
        <w:shd w:val="clear" w:color="auto" w:fill="FFFFFF"/>
        <w:spacing w:before="0" w:beforeAutospacing="0" w:after="0" w:afterAutospacing="0" w:line="330" w:lineRule="atLeast"/>
        <w:jc w:val="right"/>
        <w:rPr>
          <w:rFonts w:eastAsia="Calibri"/>
          <w:b/>
          <w:sz w:val="28"/>
          <w:szCs w:val="28"/>
          <w:lang w:val="ru-RU" w:eastAsia="en-US"/>
        </w:rPr>
      </w:pPr>
    </w:p>
    <w:p w:rsidR="00EA1BDB" w:rsidRPr="00EA1BDB" w:rsidRDefault="00EA1BDB" w:rsidP="00EA1BDB">
      <w:pPr>
        <w:pStyle w:val="a6"/>
        <w:shd w:val="clear" w:color="auto" w:fill="FFFFFF"/>
        <w:spacing w:before="0" w:beforeAutospacing="0" w:after="0" w:afterAutospacing="0" w:line="330" w:lineRule="atLeast"/>
        <w:jc w:val="right"/>
        <w:rPr>
          <w:rFonts w:eastAsia="Calibri"/>
          <w:b/>
          <w:sz w:val="28"/>
          <w:szCs w:val="28"/>
          <w:lang w:val="ru-RU" w:eastAsia="en-US"/>
        </w:rPr>
      </w:pPr>
    </w:p>
    <w:p w:rsidR="00EA1BDB" w:rsidRPr="00EA1BDB" w:rsidRDefault="00EA1BDB" w:rsidP="00EA1BD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val="ru-RU"/>
        </w:rPr>
      </w:pPr>
      <w:r w:rsidRPr="00EA1BDB">
        <w:rPr>
          <w:sz w:val="28"/>
          <w:szCs w:val="28"/>
          <w:lang w:val="ru-RU"/>
        </w:rPr>
        <w:t xml:space="preserve">                                                     </w:t>
      </w:r>
      <w:r w:rsidRPr="00EA1BDB">
        <w:rPr>
          <w:b/>
          <w:sz w:val="28"/>
          <w:szCs w:val="28"/>
          <w:lang w:val="ru-RU"/>
        </w:rPr>
        <w:t>Воспитатели:</w:t>
      </w:r>
    </w:p>
    <w:p w:rsidR="00EA1BDB" w:rsidRPr="00EA1BDB" w:rsidRDefault="00EA1BDB" w:rsidP="00EA1BDB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  <w:lang w:val="ru-RU"/>
        </w:rPr>
      </w:pPr>
      <w:r w:rsidRPr="00EA1BDB">
        <w:rPr>
          <w:rFonts w:ascii="Verdana" w:hAnsi="Verdana"/>
          <w:color w:val="5B5B5B"/>
          <w:sz w:val="27"/>
          <w:szCs w:val="27"/>
          <w:lang w:val="ru-RU"/>
        </w:rPr>
        <w:t xml:space="preserve"> </w:t>
      </w:r>
      <w:r w:rsidRPr="00EA1BDB">
        <w:rPr>
          <w:sz w:val="28"/>
          <w:szCs w:val="28"/>
          <w:lang w:val="ru-RU"/>
        </w:rPr>
        <w:t>Конецких Ида Рудольфовна,</w:t>
      </w:r>
      <w:r w:rsidRPr="00577FD4">
        <w:rPr>
          <w:sz w:val="28"/>
          <w:szCs w:val="28"/>
        </w:rPr>
        <w:t> </w:t>
      </w:r>
    </w:p>
    <w:p w:rsidR="00EA1BDB" w:rsidRPr="00EA1BDB" w:rsidRDefault="00EA1BDB" w:rsidP="00EA1BDB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Pr="00EA1BDB">
        <w:rPr>
          <w:sz w:val="28"/>
          <w:szCs w:val="28"/>
          <w:lang w:val="ru-RU"/>
        </w:rPr>
        <w:t xml:space="preserve"> Замятина Марина Викторовна</w:t>
      </w:r>
      <w:r w:rsidRPr="00577FD4">
        <w:rPr>
          <w:sz w:val="28"/>
          <w:szCs w:val="28"/>
        </w:rPr>
        <w:t> </w:t>
      </w:r>
    </w:p>
    <w:p w:rsidR="00EA1BDB" w:rsidRPr="0040207A" w:rsidRDefault="00EA1BDB" w:rsidP="00EA1B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207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EA1BDB">
        <w:rPr>
          <w:rFonts w:ascii="Times New Roman" w:hAnsi="Times New Roman"/>
          <w:sz w:val="28"/>
          <w:szCs w:val="28"/>
        </w:rPr>
        <w:t xml:space="preserve">        </w:t>
      </w:r>
      <w:r w:rsidRPr="0040207A">
        <w:rPr>
          <w:rFonts w:ascii="Times New Roman" w:hAnsi="Times New Roman"/>
          <w:sz w:val="28"/>
          <w:szCs w:val="28"/>
        </w:rPr>
        <w:t xml:space="preserve">  </w:t>
      </w:r>
      <w:r w:rsidRPr="0040207A">
        <w:rPr>
          <w:rFonts w:ascii="Times New Roman" w:hAnsi="Times New Roman"/>
          <w:b/>
          <w:sz w:val="28"/>
          <w:szCs w:val="28"/>
        </w:rPr>
        <w:t>Младший воспитатель</w:t>
      </w:r>
      <w:r w:rsidRPr="00B63E56">
        <w:rPr>
          <w:rFonts w:ascii="Times New Roman" w:hAnsi="Times New Roman"/>
          <w:sz w:val="28"/>
          <w:szCs w:val="28"/>
        </w:rPr>
        <w:t xml:space="preserve">: </w:t>
      </w:r>
    </w:p>
    <w:p w:rsidR="00EA1BDB" w:rsidRPr="00577FD4" w:rsidRDefault="00EA1BDB" w:rsidP="00EA1BD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7FD4">
        <w:rPr>
          <w:rFonts w:ascii="Times New Roman" w:hAnsi="Times New Roman"/>
          <w:sz w:val="28"/>
          <w:szCs w:val="28"/>
          <w:shd w:val="clear" w:color="auto" w:fill="FFFFFF"/>
        </w:rPr>
        <w:t>Руднева Оксана Михайловна</w:t>
      </w:r>
    </w:p>
    <w:p w:rsidR="00EA1BDB" w:rsidRPr="0040207A" w:rsidRDefault="00EA1BDB" w:rsidP="00EA1BDB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EA1BDB" w:rsidRPr="0040207A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1BDB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1BDB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1BDB" w:rsidRPr="0040207A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1BDB" w:rsidRPr="0040207A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1BDB" w:rsidRPr="0040207A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г.Троицк</w:t>
      </w:r>
    </w:p>
    <w:p w:rsidR="00EA1BDB" w:rsidRPr="0040207A" w:rsidRDefault="00EA1BDB" w:rsidP="00EA1B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1BDB" w:rsidRPr="0040207A" w:rsidRDefault="00EA1BDB" w:rsidP="00EA1BD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D497F" w:rsidRPr="00474BD4" w:rsidRDefault="00ED497F" w:rsidP="00BF034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ED497F" w:rsidRDefault="00ED497F" w:rsidP="00ED4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497F" w:rsidRPr="00F40F22" w:rsidRDefault="00514732" w:rsidP="00ED4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F2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D497F" w:rsidRPr="00F40F22" w:rsidRDefault="00ED497F" w:rsidP="00ED49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497F" w:rsidRPr="00F40F22" w:rsidRDefault="00ED497F" w:rsidP="00ED49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центр жизнедеятельности воспитанников  МБДОУ</w:t>
      </w:r>
      <w:r w:rsidRPr="00F40F22">
        <w:rPr>
          <w:rFonts w:ascii="Times New Roman" w:hAnsi="Times New Roman"/>
          <w:sz w:val="28"/>
          <w:szCs w:val="28"/>
        </w:rPr>
        <w:t xml:space="preserve">. </w:t>
      </w:r>
    </w:p>
    <w:p w:rsidR="00ED497F" w:rsidRPr="00F40F22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0F22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ром всей методической работы группы является предметно – пространственная и развивающая среда. Ей</w:t>
      </w:r>
      <w:r w:rsidRPr="00F40F22">
        <w:rPr>
          <w:rFonts w:ascii="Times New Roman" w:hAnsi="Times New Roman"/>
          <w:sz w:val="28"/>
          <w:szCs w:val="28"/>
        </w:rPr>
        <w:t xml:space="preserve"> принадлежит ведущая роль в</w:t>
      </w:r>
      <w:r>
        <w:rPr>
          <w:rFonts w:ascii="Times New Roman" w:hAnsi="Times New Roman"/>
          <w:sz w:val="28"/>
          <w:szCs w:val="28"/>
        </w:rPr>
        <w:t xml:space="preserve"> укреплении психофизического здоровья ребенка и его всестороннего развития, а также </w:t>
      </w:r>
      <w:r w:rsidRPr="00F40F22">
        <w:rPr>
          <w:rFonts w:ascii="Times New Roman" w:hAnsi="Times New Roman"/>
          <w:sz w:val="28"/>
          <w:szCs w:val="28"/>
        </w:rPr>
        <w:t xml:space="preserve"> повышении компетентности родителей в вопросах воспитания и обуч</w:t>
      </w:r>
      <w:r>
        <w:rPr>
          <w:rFonts w:ascii="Times New Roman" w:hAnsi="Times New Roman"/>
          <w:sz w:val="28"/>
          <w:szCs w:val="28"/>
        </w:rPr>
        <w:t>ения детей. Группа</w:t>
      </w:r>
      <w:r w:rsidRPr="00F40F22">
        <w:rPr>
          <w:rFonts w:ascii="Times New Roman" w:hAnsi="Times New Roman"/>
          <w:sz w:val="28"/>
          <w:szCs w:val="28"/>
        </w:rPr>
        <w:t xml:space="preserve"> - это копилка лучших</w:t>
      </w:r>
      <w:r>
        <w:rPr>
          <w:rFonts w:ascii="Times New Roman" w:hAnsi="Times New Roman"/>
          <w:sz w:val="28"/>
          <w:szCs w:val="28"/>
        </w:rPr>
        <w:t xml:space="preserve"> традиций, поэтому задача </w:t>
      </w:r>
      <w:r w:rsidRPr="00F40F22">
        <w:rPr>
          <w:rFonts w:ascii="Times New Roman" w:hAnsi="Times New Roman"/>
          <w:sz w:val="28"/>
          <w:szCs w:val="28"/>
        </w:rPr>
        <w:t xml:space="preserve"> воспитателя - сделать накопленный опыт жив</w:t>
      </w:r>
      <w:r>
        <w:rPr>
          <w:rFonts w:ascii="Times New Roman" w:hAnsi="Times New Roman"/>
          <w:sz w:val="28"/>
          <w:szCs w:val="28"/>
        </w:rPr>
        <w:t>ым, доступным, уметь</w:t>
      </w:r>
      <w:r w:rsidRPr="00F40F22">
        <w:rPr>
          <w:rFonts w:ascii="Times New Roman" w:hAnsi="Times New Roman"/>
          <w:sz w:val="28"/>
          <w:szCs w:val="28"/>
        </w:rPr>
        <w:t xml:space="preserve"> творчески переносить его в работу с детьми, так организовать р</w:t>
      </w:r>
      <w:r>
        <w:rPr>
          <w:rFonts w:ascii="Times New Roman" w:hAnsi="Times New Roman"/>
          <w:sz w:val="28"/>
          <w:szCs w:val="28"/>
        </w:rPr>
        <w:t xml:space="preserve">аботу группы, чтобы воспитанники </w:t>
      </w:r>
      <w:r w:rsidRPr="00F40F22">
        <w:rPr>
          <w:rFonts w:ascii="Times New Roman" w:hAnsi="Times New Roman"/>
          <w:sz w:val="28"/>
          <w:szCs w:val="28"/>
        </w:rPr>
        <w:t>чувствовали себя в н</w:t>
      </w:r>
      <w:r>
        <w:rPr>
          <w:rFonts w:ascii="Times New Roman" w:hAnsi="Times New Roman"/>
          <w:sz w:val="28"/>
          <w:szCs w:val="28"/>
        </w:rPr>
        <w:t>ем, как у себя дома</w:t>
      </w:r>
      <w:r w:rsidRPr="00F40F22">
        <w:rPr>
          <w:rFonts w:ascii="Times New Roman" w:hAnsi="Times New Roman"/>
          <w:sz w:val="28"/>
          <w:szCs w:val="28"/>
        </w:rPr>
        <w:t xml:space="preserve">. </w:t>
      </w:r>
    </w:p>
    <w:p w:rsidR="00ED497F" w:rsidRPr="00F40F22" w:rsidRDefault="00ED497F" w:rsidP="00ED49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0F22">
        <w:rPr>
          <w:rFonts w:ascii="Times New Roman" w:hAnsi="Times New Roman"/>
          <w:sz w:val="28"/>
          <w:szCs w:val="28"/>
        </w:rPr>
        <w:t>Условиями полноценности функцион</w:t>
      </w:r>
      <w:r>
        <w:rPr>
          <w:rFonts w:ascii="Times New Roman" w:hAnsi="Times New Roman"/>
          <w:sz w:val="28"/>
          <w:szCs w:val="28"/>
        </w:rPr>
        <w:t>ирования  группы</w:t>
      </w:r>
      <w:r w:rsidRPr="00F40F22">
        <w:rPr>
          <w:rFonts w:ascii="Times New Roman" w:hAnsi="Times New Roman"/>
          <w:sz w:val="28"/>
          <w:szCs w:val="28"/>
        </w:rPr>
        <w:t xml:space="preserve"> является его</w:t>
      </w:r>
      <w:r>
        <w:rPr>
          <w:rFonts w:ascii="Times New Roman" w:hAnsi="Times New Roman"/>
          <w:sz w:val="28"/>
          <w:szCs w:val="28"/>
        </w:rPr>
        <w:t xml:space="preserve"> методическое и организационное</w:t>
      </w:r>
      <w:r w:rsidRPr="00F40F22">
        <w:rPr>
          <w:rFonts w:ascii="Times New Roman" w:hAnsi="Times New Roman"/>
          <w:sz w:val="28"/>
          <w:szCs w:val="28"/>
        </w:rPr>
        <w:t xml:space="preserve"> обеспечение, соответствующее современным требованиям, а также необходимое техническое оснащение и оборудование</w:t>
      </w:r>
      <w:r>
        <w:rPr>
          <w:rFonts w:ascii="Times New Roman" w:hAnsi="Times New Roman"/>
          <w:sz w:val="28"/>
          <w:szCs w:val="28"/>
        </w:rPr>
        <w:t xml:space="preserve"> и пособия, а также игрового материала для детей</w:t>
      </w:r>
      <w:r w:rsidRPr="00F40F22">
        <w:rPr>
          <w:rFonts w:ascii="Times New Roman" w:hAnsi="Times New Roman"/>
          <w:sz w:val="28"/>
          <w:szCs w:val="28"/>
        </w:rPr>
        <w:t>.</w:t>
      </w:r>
    </w:p>
    <w:p w:rsidR="00ED497F" w:rsidRPr="00F40F22" w:rsidRDefault="00ED497F" w:rsidP="00ED49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Группу возглавляют два воспитателя, назначенные заведующим ДОУ</w:t>
      </w:r>
      <w:r w:rsidRPr="00F40F22">
        <w:rPr>
          <w:rFonts w:ascii="Times New Roman" w:hAnsi="Times New Roman"/>
          <w:sz w:val="28"/>
          <w:szCs w:val="28"/>
        </w:rPr>
        <w:t>.</w:t>
      </w:r>
    </w:p>
    <w:p w:rsidR="00ED497F" w:rsidRPr="00F40F22" w:rsidRDefault="00ED497F" w:rsidP="00ED4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группы</w:t>
      </w:r>
      <w:r w:rsidRPr="00F40F22">
        <w:rPr>
          <w:rFonts w:ascii="Times New Roman" w:hAnsi="Times New Roman"/>
          <w:b/>
          <w:sz w:val="28"/>
          <w:szCs w:val="28"/>
        </w:rPr>
        <w:t>:</w:t>
      </w:r>
    </w:p>
    <w:p w:rsidR="00ED497F" w:rsidRPr="00D7616E" w:rsidRDefault="00ED497F" w:rsidP="00ED49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40F22">
        <w:rPr>
          <w:rFonts w:ascii="Times New Roman" w:hAnsi="Times New Roman"/>
          <w:bCs/>
          <w:i/>
          <w:iCs/>
          <w:sz w:val="28"/>
          <w:szCs w:val="28"/>
        </w:rPr>
        <w:t xml:space="preserve">     </w:t>
      </w:r>
      <w:r>
        <w:rPr>
          <w:rFonts w:ascii="Times New Roman" w:hAnsi="Times New Roman"/>
          <w:bCs/>
          <w:i/>
          <w:iCs/>
          <w:sz w:val="28"/>
          <w:szCs w:val="28"/>
        </w:rPr>
        <w:t>З</w:t>
      </w:r>
      <w:r w:rsidRPr="00F40F22">
        <w:rPr>
          <w:rFonts w:ascii="Times New Roman" w:hAnsi="Times New Roman"/>
          <w:bCs/>
          <w:sz w:val="28"/>
          <w:szCs w:val="28"/>
        </w:rPr>
        <w:t>аключается в</w:t>
      </w:r>
      <w:r w:rsidRPr="00F40F2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40F22">
        <w:rPr>
          <w:rFonts w:ascii="Times New Roman" w:hAnsi="Times New Roman"/>
          <w:bCs/>
          <w:sz w:val="28"/>
          <w:szCs w:val="28"/>
        </w:rPr>
        <w:t>создании такой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40F22">
        <w:rPr>
          <w:rFonts w:ascii="Times New Roman" w:hAnsi="Times New Roman"/>
          <w:bCs/>
          <w:sz w:val="28"/>
          <w:szCs w:val="28"/>
        </w:rPr>
        <w:t>образовательной среды в учреждении, где бы полностью был реализован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творческий потенциал воспитанника</w:t>
      </w:r>
      <w:r w:rsidRPr="00F40F22">
        <w:rPr>
          <w:rFonts w:ascii="Times New Roman" w:hAnsi="Times New Roman"/>
          <w:bCs/>
          <w:sz w:val="28"/>
          <w:szCs w:val="28"/>
        </w:rPr>
        <w:t>.</w:t>
      </w:r>
    </w:p>
    <w:p w:rsidR="00ED497F" w:rsidRPr="00F40F22" w:rsidRDefault="00ED497F" w:rsidP="00ED497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F22">
        <w:rPr>
          <w:rFonts w:ascii="Times New Roman" w:hAnsi="Times New Roman"/>
          <w:sz w:val="28"/>
          <w:szCs w:val="28"/>
        </w:rPr>
        <w:t>1.Его задачей является оказание своевременной квалифицированной конкретной консультативно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F22">
        <w:rPr>
          <w:rFonts w:ascii="Times New Roman" w:hAnsi="Times New Roman"/>
          <w:sz w:val="28"/>
          <w:szCs w:val="28"/>
        </w:rPr>
        <w:t>- методической помощи педагогам и родителям по вопросам развития, обучения и воспитания, а также адаптации детей.</w:t>
      </w:r>
    </w:p>
    <w:p w:rsidR="00ED497F" w:rsidRPr="00F40F22" w:rsidRDefault="00ED497F" w:rsidP="00ED497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F22">
        <w:rPr>
          <w:rFonts w:ascii="Times New Roman" w:hAnsi="Times New Roman"/>
          <w:sz w:val="28"/>
          <w:szCs w:val="28"/>
        </w:rPr>
        <w:t xml:space="preserve"> 2.Побуждать педагогов к совершенствованию профессионального мастерства, квалификации и общего образовательного уровня</w:t>
      </w:r>
    </w:p>
    <w:p w:rsidR="00ED497F" w:rsidRPr="00F40F22" w:rsidRDefault="00ED497F" w:rsidP="00ED497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40F22">
        <w:rPr>
          <w:rFonts w:ascii="Times New Roman" w:hAnsi="Times New Roman"/>
          <w:sz w:val="28"/>
          <w:szCs w:val="28"/>
        </w:rPr>
        <w:t>. Создание условий дл</w:t>
      </w:r>
      <w:r>
        <w:rPr>
          <w:rFonts w:ascii="Times New Roman" w:hAnsi="Times New Roman"/>
          <w:sz w:val="28"/>
          <w:szCs w:val="28"/>
        </w:rPr>
        <w:t>я творческой работы детей, совершенствования их знаний, умений, навыков</w:t>
      </w:r>
      <w:r w:rsidRPr="00F40F22">
        <w:rPr>
          <w:rFonts w:ascii="Times New Roman" w:hAnsi="Times New Roman"/>
          <w:sz w:val="28"/>
          <w:szCs w:val="28"/>
        </w:rPr>
        <w:t>.</w:t>
      </w:r>
    </w:p>
    <w:bookmarkEnd w:id="0"/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b/>
          <w:sz w:val="28"/>
          <w:szCs w:val="28"/>
        </w:rPr>
        <w:t xml:space="preserve">     Профилактическая работа</w:t>
      </w:r>
      <w:r w:rsidRPr="00D7616E">
        <w:rPr>
          <w:rFonts w:ascii="Times New Roman" w:hAnsi="Times New Roman"/>
          <w:sz w:val="28"/>
          <w:szCs w:val="28"/>
        </w:rPr>
        <w:t xml:space="preserve"> предусматривает: 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 xml:space="preserve">1. Обучение </w:t>
      </w:r>
      <w:r>
        <w:rPr>
          <w:rFonts w:ascii="Times New Roman" w:hAnsi="Times New Roman"/>
          <w:sz w:val="28"/>
          <w:szCs w:val="28"/>
        </w:rPr>
        <w:t>и развитие  детей и их родителей</w:t>
      </w:r>
      <w:r w:rsidRPr="00D7616E">
        <w:rPr>
          <w:rFonts w:ascii="Times New Roman" w:hAnsi="Times New Roman"/>
          <w:sz w:val="28"/>
          <w:szCs w:val="28"/>
        </w:rPr>
        <w:t xml:space="preserve">. 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D7616E">
        <w:rPr>
          <w:rFonts w:ascii="Times New Roman" w:hAnsi="Times New Roman"/>
          <w:sz w:val="28"/>
          <w:szCs w:val="28"/>
        </w:rPr>
        <w:t>бобщение и распространение передового п</w:t>
      </w:r>
      <w:r>
        <w:rPr>
          <w:rFonts w:ascii="Times New Roman" w:hAnsi="Times New Roman"/>
          <w:sz w:val="28"/>
          <w:szCs w:val="28"/>
        </w:rPr>
        <w:t xml:space="preserve">едагогического опыта </w:t>
      </w:r>
      <w:r w:rsidRPr="00D7616E">
        <w:rPr>
          <w:rFonts w:ascii="Times New Roman" w:hAnsi="Times New Roman"/>
          <w:sz w:val="28"/>
          <w:szCs w:val="28"/>
        </w:rPr>
        <w:t xml:space="preserve">в ДОУ. 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 xml:space="preserve">3. Подготовка методического обеспечения для осуществления образовательного процесса. 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Координация деятельности группы</w:t>
      </w:r>
      <w:r w:rsidRPr="00D7616E">
        <w:rPr>
          <w:rFonts w:ascii="Times New Roman" w:hAnsi="Times New Roman"/>
          <w:sz w:val="28"/>
          <w:szCs w:val="28"/>
        </w:rPr>
        <w:t xml:space="preserve"> и семьи в обеспечении всестороннего непрерывного развития воспитанников. 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 xml:space="preserve">5. Своевременное предупреждение нарушений в становлении личности, развитии интеллекта и эмоционально – </w:t>
      </w:r>
      <w:r>
        <w:rPr>
          <w:rFonts w:ascii="Times New Roman" w:hAnsi="Times New Roman"/>
          <w:sz w:val="28"/>
          <w:szCs w:val="28"/>
        </w:rPr>
        <w:t>волевой сферы ребенка</w:t>
      </w:r>
      <w:r w:rsidRPr="00D7616E">
        <w:rPr>
          <w:rFonts w:ascii="Times New Roman" w:hAnsi="Times New Roman"/>
          <w:sz w:val="28"/>
          <w:szCs w:val="28"/>
        </w:rPr>
        <w:t>.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761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Формирование у детей, </w:t>
      </w:r>
      <w:r w:rsidRPr="00D7616E">
        <w:rPr>
          <w:rFonts w:ascii="Times New Roman" w:hAnsi="Times New Roman"/>
          <w:sz w:val="28"/>
          <w:szCs w:val="28"/>
        </w:rPr>
        <w:t xml:space="preserve"> родителей или лиц, их заменяющих, навыков и умений согласно программы, используя разные формы работы: лекций, бесед, тренингов, игр, праздников, досугов и т.д.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7616E">
        <w:rPr>
          <w:rFonts w:ascii="Times New Roman" w:hAnsi="Times New Roman"/>
          <w:sz w:val="28"/>
          <w:szCs w:val="28"/>
        </w:rPr>
        <w:t>. Анализ качества работы с целью создания условий для обеспечения позитивных изменений в развитии личности воспита</w:t>
      </w:r>
      <w:r>
        <w:rPr>
          <w:rFonts w:ascii="Times New Roman" w:hAnsi="Times New Roman"/>
          <w:sz w:val="28"/>
          <w:szCs w:val="28"/>
        </w:rPr>
        <w:t>нников через повышение  компетентности родителей</w:t>
      </w:r>
      <w:r w:rsidRPr="00D7616E">
        <w:rPr>
          <w:rFonts w:ascii="Times New Roman" w:hAnsi="Times New Roman"/>
          <w:sz w:val="28"/>
          <w:szCs w:val="28"/>
        </w:rPr>
        <w:t>.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7616E">
        <w:rPr>
          <w:rFonts w:ascii="Times New Roman" w:hAnsi="Times New Roman"/>
          <w:b/>
          <w:sz w:val="28"/>
          <w:szCs w:val="28"/>
        </w:rPr>
        <w:t>Развивающая и коррекционная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16E">
        <w:rPr>
          <w:rFonts w:ascii="Times New Roman" w:hAnsi="Times New Roman"/>
          <w:sz w:val="28"/>
          <w:szCs w:val="28"/>
        </w:rPr>
        <w:t xml:space="preserve"> воспитателя предполагает разработку и осуществле</w:t>
      </w:r>
      <w:r>
        <w:rPr>
          <w:rFonts w:ascii="Times New Roman" w:hAnsi="Times New Roman"/>
          <w:sz w:val="28"/>
          <w:szCs w:val="28"/>
        </w:rPr>
        <w:t>ние  задач работы группы, календарного плана</w:t>
      </w:r>
      <w:r w:rsidRPr="00D7616E">
        <w:rPr>
          <w:rFonts w:ascii="Times New Roman" w:hAnsi="Times New Roman"/>
          <w:sz w:val="28"/>
          <w:szCs w:val="28"/>
        </w:rPr>
        <w:t>, предусматривающих: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>1. Организацию разв</w:t>
      </w:r>
      <w:r>
        <w:rPr>
          <w:rFonts w:ascii="Times New Roman" w:hAnsi="Times New Roman"/>
          <w:sz w:val="28"/>
          <w:szCs w:val="28"/>
        </w:rPr>
        <w:t>ивающей предметной среды в группе</w:t>
      </w:r>
      <w:r w:rsidRPr="00D7616E">
        <w:rPr>
          <w:rFonts w:ascii="Times New Roman" w:hAnsi="Times New Roman"/>
          <w:sz w:val="28"/>
          <w:szCs w:val="28"/>
        </w:rPr>
        <w:t xml:space="preserve">, соответствующей содержанию программы, интересам и потребностям детей разного возраста: 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>- Обеспечение подбора игрушек, игр, пособий для работы с детьми по программе с учетом современных требований;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родителей</w:t>
      </w:r>
      <w:r w:rsidRPr="00D7616E">
        <w:rPr>
          <w:rFonts w:ascii="Times New Roman" w:hAnsi="Times New Roman"/>
          <w:sz w:val="28"/>
          <w:szCs w:val="28"/>
        </w:rPr>
        <w:t xml:space="preserve"> в разработке атрибутов и методических пособий.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 xml:space="preserve">2. Соотнесение содержания воспитательно-образовательного процесса с выбранной программой и Временными (примерными) требованиями к содержанию и методам воспитания и обучения детей дошкольного возраста: 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>- формирование банка данных о выполнении программы, ее отдельных разделов;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>- анализ выполнения Временных требований к содержанию и методам воспитания и обучения, реализуемых в ДОУ;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>- анализ исполнений решений педсоветов, медико-педагогических совещаний;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>3. Обновление содержания методического обеспечения (технологий, методик) в соответствии с современными требованиями.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>4.  Отслеживание баланса двигательной и интеллектуальной, организованной и самостоятельной деятельности воспитанников.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7616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 w:rsidRPr="00D7616E">
        <w:rPr>
          <w:rFonts w:ascii="Times New Roman" w:hAnsi="Times New Roman"/>
          <w:b/>
          <w:sz w:val="28"/>
          <w:szCs w:val="28"/>
        </w:rPr>
        <w:t>Консультативная работа включает: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 xml:space="preserve"> - консультирова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D7616E">
        <w:rPr>
          <w:rFonts w:ascii="Times New Roman" w:hAnsi="Times New Roman"/>
          <w:sz w:val="28"/>
          <w:szCs w:val="28"/>
        </w:rPr>
        <w:t xml:space="preserve"> родителей по проблемам обучения и воспитания детей;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консультирование </w:t>
      </w:r>
      <w:r w:rsidRPr="00D7616E">
        <w:rPr>
          <w:rFonts w:ascii="Times New Roman" w:hAnsi="Times New Roman"/>
          <w:sz w:val="28"/>
          <w:szCs w:val="28"/>
        </w:rPr>
        <w:t xml:space="preserve"> родителей  по их запросам;</w:t>
      </w:r>
    </w:p>
    <w:p w:rsidR="00ED497F" w:rsidRPr="00D7616E" w:rsidRDefault="00ED497F" w:rsidP="00ED49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616E">
        <w:rPr>
          <w:rFonts w:ascii="Times New Roman" w:hAnsi="Times New Roman"/>
          <w:sz w:val="28"/>
          <w:szCs w:val="28"/>
        </w:rPr>
        <w:t xml:space="preserve"> - проведение совместных кон</w:t>
      </w:r>
      <w:r>
        <w:rPr>
          <w:rFonts w:ascii="Times New Roman" w:hAnsi="Times New Roman"/>
          <w:sz w:val="28"/>
          <w:szCs w:val="28"/>
        </w:rPr>
        <w:t>сультаций для работников учебно</w:t>
      </w:r>
      <w:r w:rsidRPr="00D7616E">
        <w:rPr>
          <w:rFonts w:ascii="Times New Roman" w:hAnsi="Times New Roman"/>
          <w:sz w:val="28"/>
          <w:szCs w:val="28"/>
        </w:rPr>
        <w:t>– воспитательного учреждения с целью повышения психологической культуры и обеспечения преемственности в работе с детьми.</w:t>
      </w:r>
    </w:p>
    <w:p w:rsidR="00ED497F" w:rsidRPr="008E28DA" w:rsidRDefault="00514732" w:rsidP="00CF71FA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8E28DA">
        <w:rPr>
          <w:rFonts w:ascii="Times New Roman" w:hAnsi="Times New Roman"/>
          <w:color w:val="auto"/>
          <w:sz w:val="28"/>
          <w:szCs w:val="28"/>
          <w:lang w:eastAsia="ru-RU"/>
        </w:rPr>
        <w:t>НОРМАТИВНО-ПРАВОВАЯ И МЕТОДИЧЕСКАЯ БАЗА</w:t>
      </w:r>
    </w:p>
    <w:p w:rsidR="00ED497F" w:rsidRPr="008E28DA" w:rsidRDefault="00ED497F" w:rsidP="00ED497F">
      <w:pPr>
        <w:spacing w:after="0" w:line="240" w:lineRule="auto"/>
        <w:outlineLvl w:val="1"/>
        <w:rPr>
          <w:rFonts w:ascii="Times New Roman" w:hAnsi="Times New Roman"/>
          <w:bCs/>
          <w:caps/>
          <w:sz w:val="24"/>
          <w:szCs w:val="24"/>
        </w:rPr>
      </w:pPr>
      <w:bookmarkStart w:id="1" w:name="_Toc321259367"/>
      <w:bookmarkEnd w:id="1"/>
    </w:p>
    <w:p w:rsidR="00ED497F" w:rsidRPr="00FD6C49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Pr="00FD6C49">
        <w:rPr>
          <w:rFonts w:ascii="Times New Roman" w:hAnsi="Times New Roman"/>
          <w:color w:val="111111"/>
          <w:sz w:val="28"/>
          <w:szCs w:val="28"/>
        </w:rPr>
        <w:t>Закон РФ «Об образовании»</w:t>
      </w:r>
    </w:p>
    <w:p w:rsidR="00ED497F" w:rsidRPr="00737318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 xml:space="preserve">- </w:t>
      </w:r>
      <w:r w:rsidRPr="00FD6C49">
        <w:rPr>
          <w:rFonts w:ascii="Times New Roman" w:hAnsi="Times New Roman"/>
          <w:bCs/>
          <w:sz w:val="28"/>
          <w:szCs w:val="28"/>
          <w:shd w:val="clear" w:color="auto" w:fill="FEFFFF"/>
        </w:rPr>
        <w:t>Новый СанПиН 2.4.1.2660-10 "Санитарно-эпидемиологические требования к устройству, содержанию и организации режима работы в дошкольных организациях" </w:t>
      </w:r>
    </w:p>
    <w:p w:rsidR="00ED497F" w:rsidRPr="00737318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- Конвенция о правах ребенка</w:t>
      </w:r>
    </w:p>
    <w:p w:rsidR="00ED497F" w:rsidRPr="00A90142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- Национальная доктрина образования РФ</w:t>
      </w:r>
    </w:p>
    <w:p w:rsidR="00ED497F" w:rsidRPr="00956981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- Приказ Минобрнауки России «Об утверждении федеральных требований к образовательным учреждениям в части охраны здоровья обучающихся, воспитанников»</w:t>
      </w:r>
    </w:p>
    <w:p w:rsidR="00ED497F" w:rsidRDefault="00CF71FA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CF71FA">
        <w:rPr>
          <w:rFonts w:ascii="Times New Roman" w:hAnsi="Times New Roman"/>
          <w:sz w:val="28"/>
          <w:szCs w:val="28"/>
        </w:rPr>
        <w:t>-</w:t>
      </w:r>
      <w:r w:rsidR="00ED497F">
        <w:rPr>
          <w:rFonts w:ascii="Times New Roman" w:hAnsi="Times New Roman"/>
          <w:sz w:val="28"/>
          <w:szCs w:val="28"/>
        </w:rPr>
        <w:t>Л.М.Шипицына, О.В.Защиринская, А.П.Воронова, Т.А.Нилова «Азбука общения»</w:t>
      </w: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Л.Г.Петерсон, Н.П.Холина «Раз – ступенька, два – ступенька»</w:t>
      </w: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ОБЖ. Разработки занятий /М.А.Фисенко</w:t>
      </w: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ПДД. Занимательные материалы /Л.Б.Поддубная</w:t>
      </w: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«Окружающий мир для дошкольников» А.А.Вахрущев, Е.Е.Кочемасова, Ю.А.Акимова</w:t>
      </w: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3F62">
        <w:rPr>
          <w:rFonts w:ascii="Times New Roman" w:hAnsi="Times New Roman"/>
          <w:sz w:val="28"/>
          <w:szCs w:val="28"/>
        </w:rPr>
        <w:t>Р.Г.Казакова, Т.И.Сайганова, Е.М.Седова, В.Ю.Слепц</w:t>
      </w:r>
      <w:r>
        <w:rPr>
          <w:rFonts w:ascii="Times New Roman" w:hAnsi="Times New Roman"/>
          <w:sz w:val="28"/>
          <w:szCs w:val="28"/>
        </w:rPr>
        <w:t>ова, Т.В.Смагина</w:t>
      </w: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173F62">
        <w:rPr>
          <w:rFonts w:ascii="Times New Roman" w:hAnsi="Times New Roman"/>
          <w:sz w:val="28"/>
          <w:szCs w:val="28"/>
        </w:rPr>
        <w:t>Занятия по рисованию с дошкольниками</w:t>
      </w:r>
      <w:r>
        <w:rPr>
          <w:rFonts w:ascii="Times New Roman" w:hAnsi="Times New Roman"/>
          <w:sz w:val="28"/>
          <w:szCs w:val="28"/>
        </w:rPr>
        <w:t>»</w:t>
      </w: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173F62">
        <w:rPr>
          <w:rFonts w:ascii="Times New Roman" w:hAnsi="Times New Roman"/>
          <w:sz w:val="28"/>
          <w:szCs w:val="28"/>
        </w:rPr>
        <w:t>Рисование с детьми дошкольного возраста. Нетрадиционные техники, планирование, конспекты занятий</w:t>
      </w:r>
      <w:r>
        <w:rPr>
          <w:rFonts w:ascii="Times New Roman" w:hAnsi="Times New Roman"/>
          <w:sz w:val="28"/>
          <w:szCs w:val="28"/>
        </w:rPr>
        <w:t>»</w:t>
      </w:r>
      <w:r w:rsidRPr="00173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F62">
        <w:rPr>
          <w:rFonts w:ascii="Times New Roman" w:hAnsi="Times New Roman"/>
          <w:sz w:val="28"/>
          <w:szCs w:val="28"/>
        </w:rPr>
        <w:t xml:space="preserve"> Казакова Р. Г</w:t>
      </w:r>
      <w:r>
        <w:rPr>
          <w:rFonts w:ascii="Times New Roman" w:hAnsi="Times New Roman"/>
          <w:sz w:val="28"/>
          <w:szCs w:val="28"/>
        </w:rPr>
        <w:t>., Сайганова Т. И., Седова Е. М</w:t>
      </w: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BF034C" w:rsidRPr="00514732" w:rsidRDefault="00514732" w:rsidP="00BF0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4732">
        <w:rPr>
          <w:rFonts w:ascii="Times New Roman" w:hAnsi="Times New Roman"/>
          <w:b/>
          <w:color w:val="000000"/>
          <w:sz w:val="28"/>
          <w:szCs w:val="28"/>
        </w:rPr>
        <w:t>ОБЩАЯ ИНФОРМАЦИЯ</w:t>
      </w:r>
    </w:p>
    <w:p w:rsidR="00514732" w:rsidRDefault="00514732" w:rsidP="00BF0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BF034C" w:rsidRPr="00FB24C2" w:rsidRDefault="00BF034C" w:rsidP="00BF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4F74A6">
        <w:rPr>
          <w:rFonts w:ascii="Times New Roman" w:hAnsi="Times New Roman"/>
          <w:color w:val="000000"/>
          <w:sz w:val="28"/>
          <w:szCs w:val="28"/>
          <w:u w:val="single"/>
        </w:rPr>
        <w:t>Группа (название, возраст, направленность)</w:t>
      </w:r>
    </w:p>
    <w:p w:rsidR="00BF034C" w:rsidRDefault="00514732" w:rsidP="00BF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Подготовительная </w:t>
      </w:r>
      <w:r w:rsidR="00BF034C">
        <w:rPr>
          <w:rFonts w:ascii="Times New Roman" w:hAnsi="Times New Roman"/>
          <w:color w:val="000000"/>
          <w:sz w:val="28"/>
          <w:szCs w:val="28"/>
        </w:rPr>
        <w:t xml:space="preserve"> группа «</w:t>
      </w:r>
      <w:r w:rsidR="00297AC7">
        <w:rPr>
          <w:rFonts w:ascii="Times New Roman" w:hAnsi="Times New Roman"/>
          <w:color w:val="000000"/>
          <w:sz w:val="28"/>
          <w:szCs w:val="28"/>
        </w:rPr>
        <w:t>Родничок</w:t>
      </w:r>
      <w:r w:rsidR="00BF034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97AC7">
        <w:rPr>
          <w:rFonts w:ascii="Times New Roman" w:hAnsi="Times New Roman"/>
          <w:color w:val="000000"/>
          <w:sz w:val="28"/>
          <w:szCs w:val="28"/>
        </w:rPr>
        <w:t>работает в режиме 1</w:t>
      </w:r>
      <w:r w:rsidR="003F04BF" w:rsidRPr="003F04BF">
        <w:rPr>
          <w:rFonts w:ascii="Times New Roman" w:hAnsi="Times New Roman"/>
          <w:color w:val="000000"/>
          <w:sz w:val="28"/>
          <w:szCs w:val="28"/>
        </w:rPr>
        <w:t>0,5</w:t>
      </w:r>
      <w:r w:rsidR="00544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34C">
        <w:rPr>
          <w:rFonts w:ascii="Times New Roman" w:hAnsi="Times New Roman"/>
          <w:color w:val="000000"/>
          <w:sz w:val="28"/>
          <w:szCs w:val="28"/>
        </w:rPr>
        <w:t xml:space="preserve">часового пребывания детей. Возраст детей с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BF034C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BF034C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544BB6" w:rsidRDefault="00297AC7" w:rsidP="00BF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группе 13 девочек, 14</w:t>
      </w:r>
      <w:r w:rsidR="00544BB6">
        <w:rPr>
          <w:rFonts w:ascii="Times New Roman" w:hAnsi="Times New Roman"/>
          <w:color w:val="000000"/>
          <w:sz w:val="28"/>
          <w:szCs w:val="28"/>
        </w:rPr>
        <w:t xml:space="preserve"> мальчиков.</w:t>
      </w:r>
    </w:p>
    <w:p w:rsidR="00BF034C" w:rsidRDefault="00BF034C" w:rsidP="00BF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F034C" w:rsidRDefault="00BF034C" w:rsidP="00BF03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Pr="004F74A6">
        <w:rPr>
          <w:rFonts w:ascii="Times New Roman" w:hAnsi="Times New Roman"/>
          <w:color w:val="000000"/>
          <w:sz w:val="28"/>
          <w:szCs w:val="28"/>
          <w:u w:val="single"/>
        </w:rPr>
        <w:t>собенности работы группы, продолжительность пребывания детей  в группе</w:t>
      </w:r>
    </w:p>
    <w:p w:rsidR="00BF034C" w:rsidRPr="00FB24C2" w:rsidRDefault="00BF034C" w:rsidP="00BF034C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FB24C2">
        <w:rPr>
          <w:rFonts w:ascii="Times New Roman" w:hAnsi="Times New Roman"/>
          <w:sz w:val="28"/>
          <w:szCs w:val="28"/>
        </w:rPr>
        <w:t xml:space="preserve">Организация  жизни и деятельности детей спланирована согласно </w:t>
      </w:r>
      <w:r w:rsidRPr="00FB24C2">
        <w:rPr>
          <w:rFonts w:ascii="Times New Roman" w:hAnsi="Times New Roman"/>
          <w:bCs/>
          <w:sz w:val="28"/>
          <w:szCs w:val="28"/>
        </w:rPr>
        <w:t>СанПин 2.4.1.3049-13</w:t>
      </w:r>
      <w:r w:rsidRPr="00FB24C2">
        <w:rPr>
          <w:rFonts w:ascii="Times New Roman" w:hAnsi="Times New Roman"/>
          <w:sz w:val="28"/>
          <w:szCs w:val="28"/>
        </w:rPr>
        <w:t xml:space="preserve"> </w:t>
      </w:r>
      <w:r w:rsidRPr="00FB24C2">
        <w:rPr>
          <w:rFonts w:ascii="Times New Roman" w:hAnsi="Times New Roman"/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FB24C2">
        <w:rPr>
          <w:rFonts w:ascii="Times New Roman" w:hAnsi="Times New Roman"/>
          <w:sz w:val="28"/>
          <w:szCs w:val="28"/>
        </w:rPr>
        <w:t>.</w:t>
      </w:r>
    </w:p>
    <w:p w:rsidR="00BF034C" w:rsidRPr="00FB24C2" w:rsidRDefault="00BF034C" w:rsidP="00BF034C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Pr="00B355E7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Pr="00FD6C49" w:rsidRDefault="00ED497F" w:rsidP="00ED497F">
      <w:pPr>
        <w:shd w:val="clear" w:color="auto" w:fill="FFFFFF"/>
        <w:tabs>
          <w:tab w:val="left" w:pos="28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jc w:val="both"/>
        <w:rPr>
          <w:rFonts w:ascii="Times New Roman" w:hAnsi="Times New Roman"/>
          <w:b/>
          <w:sz w:val="32"/>
          <w:szCs w:val="32"/>
        </w:rPr>
      </w:pPr>
    </w:p>
    <w:p w:rsidR="00ED497F" w:rsidRDefault="00ED497F" w:rsidP="00ED497F">
      <w:pPr>
        <w:jc w:val="both"/>
        <w:rPr>
          <w:rFonts w:ascii="Times New Roman" w:hAnsi="Times New Roman"/>
          <w:b/>
          <w:sz w:val="32"/>
          <w:szCs w:val="32"/>
        </w:rPr>
      </w:pPr>
    </w:p>
    <w:p w:rsidR="00ED497F" w:rsidRDefault="00ED497F" w:rsidP="00ED497F">
      <w:pPr>
        <w:jc w:val="both"/>
        <w:rPr>
          <w:rFonts w:ascii="Times New Roman" w:hAnsi="Times New Roman"/>
          <w:b/>
          <w:sz w:val="32"/>
          <w:szCs w:val="32"/>
        </w:rPr>
      </w:pPr>
    </w:p>
    <w:p w:rsidR="00514732" w:rsidRDefault="00514732" w:rsidP="00ED497F">
      <w:pPr>
        <w:jc w:val="both"/>
        <w:rPr>
          <w:rFonts w:ascii="Times New Roman" w:hAnsi="Times New Roman"/>
          <w:b/>
          <w:sz w:val="32"/>
          <w:szCs w:val="32"/>
        </w:rPr>
      </w:pPr>
    </w:p>
    <w:p w:rsidR="00365ED1" w:rsidRDefault="00365ED1" w:rsidP="00ED497F">
      <w:pPr>
        <w:jc w:val="both"/>
        <w:rPr>
          <w:rFonts w:ascii="Times New Roman" w:hAnsi="Times New Roman"/>
          <w:b/>
          <w:sz w:val="32"/>
          <w:szCs w:val="32"/>
        </w:rPr>
      </w:pPr>
    </w:p>
    <w:p w:rsidR="00297AC7" w:rsidRDefault="00297AC7" w:rsidP="00ED49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AC7" w:rsidRDefault="00297AC7" w:rsidP="00ED49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AC7" w:rsidRDefault="00297AC7" w:rsidP="00ED49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AC7" w:rsidRDefault="00297AC7" w:rsidP="00ED49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497F" w:rsidRPr="00FD6C49" w:rsidRDefault="00ED497F" w:rsidP="00ED49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497F" w:rsidRPr="00FD6C49" w:rsidRDefault="00ED497F" w:rsidP="00ED49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497F" w:rsidRPr="00FD6C49" w:rsidRDefault="00ED497F" w:rsidP="00ED49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F04BF" w:rsidRDefault="005D0E4B" w:rsidP="00ED4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04BF">
        <w:rPr>
          <w:rFonts w:ascii="Times New Roman" w:hAnsi="Times New Roman"/>
          <w:b/>
          <w:sz w:val="28"/>
          <w:szCs w:val="28"/>
        </w:rPr>
        <w:t xml:space="preserve">СПИСОК  ДЕТЕЙ  </w:t>
      </w:r>
    </w:p>
    <w:p w:rsidR="003F04BF" w:rsidRDefault="003F04BF" w:rsidP="00ED4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подготовительной к школе  группы</w:t>
      </w:r>
    </w:p>
    <w:p w:rsidR="003F04BF" w:rsidRDefault="005D0E4B" w:rsidP="00ED4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04BF">
        <w:rPr>
          <w:rFonts w:ascii="Times New Roman" w:hAnsi="Times New Roman"/>
          <w:b/>
          <w:sz w:val="28"/>
          <w:szCs w:val="28"/>
        </w:rPr>
        <w:t xml:space="preserve"> «</w:t>
      </w:r>
      <w:r w:rsidR="003F04BF" w:rsidRPr="003F04BF">
        <w:rPr>
          <w:rFonts w:ascii="Times New Roman" w:hAnsi="Times New Roman"/>
          <w:b/>
          <w:sz w:val="28"/>
          <w:szCs w:val="28"/>
        </w:rPr>
        <w:t>Родничок</w:t>
      </w:r>
      <w:r w:rsidRPr="003F04BF">
        <w:rPr>
          <w:rFonts w:ascii="Times New Roman" w:hAnsi="Times New Roman"/>
          <w:b/>
          <w:sz w:val="28"/>
          <w:szCs w:val="28"/>
        </w:rPr>
        <w:t>»</w:t>
      </w:r>
    </w:p>
    <w:p w:rsidR="00ED497F" w:rsidRPr="003F04BF" w:rsidRDefault="00ED497F" w:rsidP="00115BB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01" w:tblpY="554"/>
        <w:tblW w:w="8046" w:type="dxa"/>
        <w:tblLayout w:type="fixed"/>
        <w:tblLook w:val="0000"/>
      </w:tblPr>
      <w:tblGrid>
        <w:gridCol w:w="675"/>
        <w:gridCol w:w="3119"/>
        <w:gridCol w:w="1559"/>
        <w:gridCol w:w="2693"/>
      </w:tblGrid>
      <w:tr w:rsidR="003F04B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B1535B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B1535B">
              <w:rPr>
                <w:b/>
                <w:bCs/>
                <w:lang w:val="en-US"/>
              </w:rPr>
              <w:t xml:space="preserve">№ </w:t>
            </w:r>
            <w:r w:rsidRPr="00B1535B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B1535B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B1535B">
              <w:rPr>
                <w:rFonts w:ascii="Times New Roman CYR" w:hAnsi="Times New Roman CYR" w:cs="Times New Roman CYR"/>
                <w:b/>
                <w:bCs/>
              </w:rPr>
              <w:t>Фамилия, имя ребёнка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B1535B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рождения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Домашний адрес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Аменицкий Алексей Александрович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04.03.09.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Энергетиков, 1а-77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Андронова Милена Викторовна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09.09.09.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Санаторная, 17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3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Ахатов Артем Рамильевич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09.05.09.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Медведева, 6-11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4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Адаева Мария Дмитриевна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09.06.09.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Культуры, 18-13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5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Аугумбаева Вероника Маратовна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28.07.09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Ленина 2а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6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Бирюков Пётр Евгеньевич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20.11.08.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Культуры, 4-26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7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Величко Алексей Владиславович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22.04.09.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10-28-81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8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Баранова Алёна Сергеевна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19.07.09.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Медведева, 1-24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9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Божаткина Ксения Сергеевна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06.08.09.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10-28-70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10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Екимова Полина Евгеньевна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05.12.08.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Крупской, 8-62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Ершов Алексей Андреевич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09.11.09.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Строителей, 16-11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Захарченко Савелий Вячеславович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14.03.09.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Медведева, 2а-110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Калачевский Илья Игоревич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17.06.08.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10-28-38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Катричев Арсений Александрович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16.04.09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Монтажников 10-32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15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Котова Дарья Алексеевна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15.01.09.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Культуры, 8-33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16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Ким Виктория Вячеславовна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28.10.09.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Строителей, 2-9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17</w:t>
            </w:r>
            <w:r w:rsidRPr="00871A4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Мамалимов Роман Ренатович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12.12.08.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Энергетиков, 30-11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 xml:space="preserve">Медведева Екатерина </w:t>
            </w:r>
            <w:r w:rsidRPr="00871A4F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lastRenderedPageBreak/>
              <w:t>11.12.08.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10-12-290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Мингажева Виктория Салаватовна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01.03.09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Кордон 1 - 19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Москалёв Тимофей Андреевич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16.06.09.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10-8-69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Овчинникова Ксения Викторовна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16.06.09.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Строителей, 22-13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Панфилова Надежда Сергеевна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03.05.09.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Медведева, 2а-87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Полейчук Артем Андреевич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29.11.08.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Строителей 20-9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Скориков Иван Юрьевич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29.08.09.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Энергетиков, 3-12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Трушковский Арсений Николаевич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16.02.09.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Строителей, 12-23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Федорец Данил Витальевич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02.01.09.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Крупской, 1-2</w:t>
            </w:r>
          </w:p>
        </w:tc>
      </w:tr>
      <w:tr w:rsidR="003F04BF" w:rsidRPr="00871A4F" w:rsidTr="00EF2520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Фоменко Анна Александровна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20.12.08.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04BF" w:rsidRPr="00871A4F" w:rsidRDefault="003F04BF" w:rsidP="00EF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A4F">
              <w:rPr>
                <w:rFonts w:ascii="Times New Roman" w:hAnsi="Times New Roman"/>
                <w:sz w:val="28"/>
                <w:szCs w:val="28"/>
              </w:rPr>
              <w:t>Энергетиков, 7-17</w:t>
            </w:r>
          </w:p>
        </w:tc>
      </w:tr>
    </w:tbl>
    <w:p w:rsidR="00ED497F" w:rsidRPr="003F04BF" w:rsidRDefault="00ED497F" w:rsidP="00ED49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497F" w:rsidRPr="00514732" w:rsidRDefault="00ED497F" w:rsidP="003F04BF">
      <w:pPr>
        <w:spacing w:after="0"/>
        <w:rPr>
          <w:rFonts w:ascii="Times New Roman" w:hAnsi="Times New Roman"/>
          <w:sz w:val="28"/>
          <w:szCs w:val="28"/>
        </w:rPr>
      </w:pPr>
      <w:r w:rsidRPr="00514732">
        <w:rPr>
          <w:rFonts w:ascii="Times New Roman" w:hAnsi="Times New Roman"/>
          <w:sz w:val="28"/>
          <w:szCs w:val="28"/>
        </w:rPr>
        <w:t xml:space="preserve">     </w:t>
      </w:r>
    </w:p>
    <w:p w:rsidR="00ED497F" w:rsidRPr="00514732" w:rsidRDefault="00ED497F" w:rsidP="00ED497F">
      <w:pPr>
        <w:jc w:val="center"/>
        <w:rPr>
          <w:rFonts w:ascii="Times New Roman" w:hAnsi="Times New Roman"/>
          <w:sz w:val="28"/>
          <w:szCs w:val="28"/>
        </w:rPr>
      </w:pPr>
    </w:p>
    <w:p w:rsidR="00ED497F" w:rsidRPr="00FD6C49" w:rsidRDefault="00ED497F" w:rsidP="00ED497F">
      <w:pPr>
        <w:jc w:val="center"/>
        <w:rPr>
          <w:rFonts w:ascii="Times New Roman" w:hAnsi="Times New Roman"/>
          <w:b/>
          <w:sz w:val="52"/>
          <w:szCs w:val="52"/>
        </w:rPr>
      </w:pPr>
    </w:p>
    <w:p w:rsidR="00ED497F" w:rsidRDefault="00ED497F" w:rsidP="00ED497F">
      <w:pPr>
        <w:jc w:val="center"/>
        <w:rPr>
          <w:rFonts w:ascii="Times New Roman" w:hAnsi="Times New Roman"/>
          <w:b/>
          <w:sz w:val="52"/>
          <w:szCs w:val="52"/>
        </w:rPr>
      </w:pPr>
    </w:p>
    <w:p w:rsidR="00ED497F" w:rsidRDefault="00ED497F" w:rsidP="00ED497F">
      <w:pPr>
        <w:jc w:val="center"/>
        <w:rPr>
          <w:rFonts w:ascii="Times New Roman" w:hAnsi="Times New Roman"/>
          <w:b/>
          <w:sz w:val="52"/>
          <w:szCs w:val="52"/>
        </w:rPr>
      </w:pPr>
    </w:p>
    <w:p w:rsidR="00365ED1" w:rsidRDefault="00365ED1" w:rsidP="00ED497F">
      <w:pPr>
        <w:jc w:val="center"/>
        <w:rPr>
          <w:rFonts w:ascii="Times New Roman" w:hAnsi="Times New Roman"/>
          <w:b/>
          <w:sz w:val="52"/>
          <w:szCs w:val="52"/>
        </w:rPr>
      </w:pPr>
    </w:p>
    <w:p w:rsidR="00365ED1" w:rsidRDefault="00365ED1" w:rsidP="00ED497F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:rsidR="003F04BF" w:rsidRDefault="003F04BF" w:rsidP="00365E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4BF" w:rsidRDefault="003F04BF" w:rsidP="00365E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4BF" w:rsidRDefault="003F04BF" w:rsidP="00365E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ED1" w:rsidRPr="00365ED1" w:rsidRDefault="00365ED1" w:rsidP="00365E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ED1">
        <w:rPr>
          <w:rFonts w:ascii="Times New Roman" w:hAnsi="Times New Roman"/>
          <w:b/>
          <w:sz w:val="28"/>
          <w:szCs w:val="28"/>
        </w:rPr>
        <w:t xml:space="preserve">ГРАФИК РАБОТЫ ГРУППЫ С </w:t>
      </w:r>
      <w:r w:rsidR="003F04BF" w:rsidRPr="003F04BF">
        <w:rPr>
          <w:rFonts w:ascii="Times New Roman" w:hAnsi="Times New Roman"/>
          <w:b/>
          <w:sz w:val="28"/>
          <w:szCs w:val="28"/>
        </w:rPr>
        <w:t>0</w:t>
      </w:r>
      <w:r w:rsidRPr="00365ED1">
        <w:rPr>
          <w:rFonts w:ascii="Times New Roman" w:hAnsi="Times New Roman"/>
          <w:b/>
          <w:sz w:val="28"/>
          <w:szCs w:val="28"/>
        </w:rPr>
        <w:t>7</w:t>
      </w:r>
      <w:r w:rsidR="003F04BF">
        <w:rPr>
          <w:rFonts w:ascii="Times New Roman" w:hAnsi="Times New Roman"/>
          <w:b/>
          <w:sz w:val="28"/>
          <w:szCs w:val="28"/>
        </w:rPr>
        <w:t>.</w:t>
      </w:r>
      <w:r w:rsidR="003F04BF" w:rsidRPr="003F04BF">
        <w:rPr>
          <w:rFonts w:ascii="Times New Roman" w:hAnsi="Times New Roman"/>
          <w:b/>
          <w:sz w:val="28"/>
          <w:szCs w:val="28"/>
        </w:rPr>
        <w:t>0</w:t>
      </w:r>
      <w:r w:rsidRPr="00365ED1">
        <w:rPr>
          <w:rFonts w:ascii="Times New Roman" w:hAnsi="Times New Roman"/>
          <w:b/>
          <w:sz w:val="28"/>
          <w:szCs w:val="28"/>
        </w:rPr>
        <w:t>0 ДО 17.30</w:t>
      </w:r>
    </w:p>
    <w:p w:rsidR="00ED497F" w:rsidRPr="005D0E4B" w:rsidRDefault="005D0E4B" w:rsidP="00ED497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E4B">
        <w:rPr>
          <w:rFonts w:ascii="Times New Roman" w:hAnsi="Times New Roman"/>
          <w:b/>
          <w:bCs/>
          <w:sz w:val="28"/>
          <w:szCs w:val="28"/>
        </w:rPr>
        <w:t>РЕЖИМ ЖИЗНИ ДЕТЕЙ 6-7 ЛЕТ (ХОЛОДНЫЙ ПЕРИОД)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8"/>
        <w:gridCol w:w="7922"/>
      </w:tblGrid>
      <w:tr w:rsidR="00ED497F" w:rsidRPr="00004DAE" w:rsidTr="005D0E4B">
        <w:trPr>
          <w:trHeight w:val="653"/>
        </w:trPr>
        <w:tc>
          <w:tcPr>
            <w:tcW w:w="1618" w:type="dxa"/>
          </w:tcPr>
          <w:p w:rsidR="00ED497F" w:rsidRPr="00FD6C49" w:rsidRDefault="003F04BF" w:rsidP="00CF7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Прием, осмотр, игры, ежедневная утренняя гимнастика, дежурство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3F04BF" w:rsidP="00CF7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8.30-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Подготовка к завтраку</w:t>
            </w:r>
            <w:r w:rsidRPr="000C26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1B32">
              <w:rPr>
                <w:rFonts w:ascii="Times New Roman" w:hAnsi="Times New Roman"/>
                <w:i/>
                <w:iCs/>
                <w:sz w:val="28"/>
                <w:szCs w:val="28"/>
              </w:rPr>
              <w:t>завтрак</w:t>
            </w:r>
          </w:p>
        </w:tc>
      </w:tr>
      <w:tr w:rsidR="00ED497F" w:rsidRPr="00004DAE" w:rsidTr="005D0E4B">
        <w:trPr>
          <w:trHeight w:val="392"/>
        </w:trPr>
        <w:tc>
          <w:tcPr>
            <w:tcW w:w="1618" w:type="dxa"/>
          </w:tcPr>
          <w:p w:rsidR="00ED497F" w:rsidRPr="00FD6C49" w:rsidRDefault="003F04BF" w:rsidP="00CF7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8.50-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3F04BF" w:rsidP="00CF7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:rsidR="00ED497F" w:rsidRDefault="003F04BF" w:rsidP="00CF7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9.40-10.</w:t>
            </w:r>
            <w:r w:rsidR="00ED497F">
              <w:rPr>
                <w:rFonts w:ascii="Times New Roman" w:hAnsi="Times New Roman"/>
                <w:sz w:val="28"/>
                <w:szCs w:val="28"/>
              </w:rPr>
              <w:t>1</w:t>
            </w:r>
            <w:r w:rsidR="00ED497F" w:rsidRPr="00FD6C4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7922" w:type="dxa"/>
            <w:vAlign w:val="center"/>
          </w:tcPr>
          <w:p w:rsidR="00ED497F" w:rsidRPr="000C2671" w:rsidRDefault="00ED497F" w:rsidP="00CF71F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C2671">
              <w:rPr>
                <w:rFonts w:ascii="Times New Roman" w:hAnsi="Times New Roman"/>
                <w:i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10.50-12.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D6C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 xml:space="preserve">Игры, подготовка к прогулке, </w:t>
            </w:r>
            <w:r w:rsidRPr="000C2671">
              <w:rPr>
                <w:rFonts w:ascii="Times New Roman" w:hAnsi="Times New Roman"/>
                <w:iCs/>
                <w:sz w:val="28"/>
                <w:szCs w:val="28"/>
              </w:rPr>
              <w:t xml:space="preserve">прогулка </w:t>
            </w:r>
            <w:r w:rsidRPr="00FD6C49">
              <w:rPr>
                <w:rFonts w:ascii="Times New Roman" w:hAnsi="Times New Roman"/>
                <w:sz w:val="28"/>
                <w:szCs w:val="28"/>
              </w:rPr>
              <w:t>(игры, наблюдения, труд)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D6C49">
              <w:rPr>
                <w:rFonts w:ascii="Times New Roman" w:hAnsi="Times New Roman"/>
                <w:sz w:val="28"/>
                <w:szCs w:val="28"/>
              </w:rPr>
              <w:t>5-12.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D6C49">
              <w:rPr>
                <w:rFonts w:ascii="Times New Roman" w:hAnsi="Times New Roman"/>
                <w:sz w:val="28"/>
                <w:szCs w:val="28"/>
              </w:rPr>
              <w:t>-13.00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Подготовка к обеду,</w:t>
            </w:r>
            <w:r w:rsidRPr="005E1B3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1B32">
              <w:rPr>
                <w:rFonts w:ascii="Times New Roman" w:hAnsi="Times New Roman"/>
                <w:i/>
                <w:iCs/>
                <w:sz w:val="28"/>
                <w:szCs w:val="28"/>
              </w:rPr>
              <w:t>обед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lastRenderedPageBreak/>
              <w:t>15.00-15.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  <w:r w:rsidRPr="00FD6C49">
              <w:rPr>
                <w:rFonts w:ascii="Times New Roman" w:hAnsi="Times New Roman"/>
                <w:sz w:val="28"/>
                <w:szCs w:val="28"/>
              </w:rPr>
              <w:t>0-15.50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 xml:space="preserve">Подготовка к полднику, </w:t>
            </w:r>
            <w:r w:rsidRPr="005E1B32">
              <w:rPr>
                <w:rFonts w:ascii="Times New Roman" w:hAnsi="Times New Roman"/>
                <w:i/>
                <w:iCs/>
                <w:sz w:val="28"/>
                <w:szCs w:val="28"/>
              </w:rPr>
              <w:t>полдник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15.50-1</w:t>
            </w:r>
            <w:r>
              <w:rPr>
                <w:rFonts w:ascii="Times New Roman" w:hAnsi="Times New Roman"/>
                <w:sz w:val="28"/>
                <w:szCs w:val="28"/>
              </w:rPr>
              <w:t>6.30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Игры, самостоятельная деятельность детей, дополнительное образование 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 работа</w:t>
            </w:r>
          </w:p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прогулке,</w:t>
            </w:r>
            <w:r w:rsidRPr="000C2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прогулка</w:t>
            </w:r>
          </w:p>
        </w:tc>
      </w:tr>
      <w:tr w:rsidR="00ED497F" w:rsidRPr="00004DAE" w:rsidTr="00CF71FA">
        <w:tc>
          <w:tcPr>
            <w:tcW w:w="1618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D6C49">
              <w:rPr>
                <w:rFonts w:ascii="Times New Roman" w:hAnsi="Times New Roman"/>
                <w:sz w:val="28"/>
                <w:szCs w:val="28"/>
              </w:rPr>
              <w:t>.30-1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D6C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D6C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22" w:type="dxa"/>
          </w:tcPr>
          <w:p w:rsidR="00ED497F" w:rsidRPr="00FD6C49" w:rsidRDefault="00ED497F" w:rsidP="00CF71FA">
            <w:pPr>
              <w:rPr>
                <w:rFonts w:ascii="Times New Roman" w:hAnsi="Times New Roman"/>
                <w:sz w:val="28"/>
                <w:szCs w:val="28"/>
              </w:rPr>
            </w:pPr>
            <w:r w:rsidRPr="000C2671">
              <w:rPr>
                <w:rFonts w:ascii="Times New Roman" w:hAnsi="Times New Roman"/>
                <w:color w:val="000000"/>
                <w:sz w:val="28"/>
                <w:szCs w:val="28"/>
              </w:rPr>
              <w:t>Прогулка</w:t>
            </w: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, самостоятельная деятельность детей, игры, уход детей домой</w:t>
            </w:r>
          </w:p>
        </w:tc>
      </w:tr>
    </w:tbl>
    <w:p w:rsidR="005D0E4B" w:rsidRPr="003F04BF" w:rsidRDefault="005D0E4B" w:rsidP="003F04BF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497F" w:rsidRPr="005D0E4B" w:rsidRDefault="005D0E4B" w:rsidP="00ED49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D0E4B">
        <w:rPr>
          <w:rFonts w:ascii="Times New Roman" w:hAnsi="Times New Roman"/>
          <w:b/>
          <w:bCs/>
          <w:sz w:val="28"/>
          <w:szCs w:val="28"/>
        </w:rPr>
        <w:t>РЕЖИМ ЖИЗНИ ДЕТЕЙ 6-7 ЛЕТ (ТЕПЛЫЙ ПЕРИОД)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5"/>
        <w:gridCol w:w="7003"/>
      </w:tblGrid>
      <w:tr w:rsidR="00ED497F" w:rsidRPr="00004DAE" w:rsidTr="00CF71FA">
        <w:trPr>
          <w:jc w:val="center"/>
        </w:trPr>
        <w:tc>
          <w:tcPr>
            <w:tcW w:w="2535" w:type="dxa"/>
            <w:vAlign w:val="center"/>
          </w:tcPr>
          <w:p w:rsidR="00ED497F" w:rsidRPr="00FD6C49" w:rsidRDefault="003F04B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0-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8.20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Прием на участке, осмотр, игры, ежедневная утренняя гимнастика</w:t>
            </w:r>
          </w:p>
        </w:tc>
      </w:tr>
      <w:tr w:rsidR="00ED497F" w:rsidRPr="00004DAE" w:rsidTr="00CF71FA">
        <w:trPr>
          <w:jc w:val="center"/>
        </w:trPr>
        <w:tc>
          <w:tcPr>
            <w:tcW w:w="2535" w:type="dxa"/>
            <w:vAlign w:val="center"/>
          </w:tcPr>
          <w:p w:rsidR="00ED497F" w:rsidRPr="00FD6C49" w:rsidRDefault="003F04B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8.25-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8.55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завтраку</w:t>
            </w:r>
            <w:r w:rsidRPr="00FD6C4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завтрак</w:t>
            </w:r>
          </w:p>
        </w:tc>
      </w:tr>
      <w:tr w:rsidR="00ED497F" w:rsidRPr="00004DAE" w:rsidTr="00CF71FA">
        <w:trPr>
          <w:trHeight w:val="150"/>
          <w:jc w:val="center"/>
        </w:trPr>
        <w:tc>
          <w:tcPr>
            <w:tcW w:w="2535" w:type="dxa"/>
            <w:vAlign w:val="center"/>
          </w:tcPr>
          <w:p w:rsidR="00ED497F" w:rsidRPr="00FD6C49" w:rsidRDefault="003F04B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8.55-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Игры детей</w:t>
            </w:r>
          </w:p>
        </w:tc>
      </w:tr>
      <w:tr w:rsidR="00ED497F" w:rsidRPr="00004DAE" w:rsidTr="00CF71FA">
        <w:trPr>
          <w:trHeight w:val="450"/>
          <w:jc w:val="center"/>
        </w:trPr>
        <w:tc>
          <w:tcPr>
            <w:tcW w:w="2535" w:type="dxa"/>
            <w:vAlign w:val="center"/>
          </w:tcPr>
          <w:p w:rsidR="00ED497F" w:rsidRPr="00FD6C49" w:rsidRDefault="003F04B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9.00-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9.20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Непосредственная образовательная деятельность (художественно-эстетической, физкультурно-оздоровительной направленности)</w:t>
            </w:r>
          </w:p>
        </w:tc>
      </w:tr>
      <w:tr w:rsidR="00ED497F" w:rsidRPr="00004DAE" w:rsidTr="00CF71FA">
        <w:trPr>
          <w:jc w:val="center"/>
        </w:trPr>
        <w:tc>
          <w:tcPr>
            <w:tcW w:w="2535" w:type="dxa"/>
            <w:vAlign w:val="center"/>
          </w:tcPr>
          <w:p w:rsidR="00ED497F" w:rsidRPr="00FD6C49" w:rsidRDefault="003F04B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9.20-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9.30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прогулке</w:t>
            </w:r>
          </w:p>
        </w:tc>
      </w:tr>
      <w:tr w:rsidR="00ED497F" w:rsidRPr="00004DAE" w:rsidTr="00CF71FA">
        <w:trPr>
          <w:trHeight w:val="135"/>
          <w:jc w:val="center"/>
        </w:trPr>
        <w:tc>
          <w:tcPr>
            <w:tcW w:w="2535" w:type="dxa"/>
            <w:vAlign w:val="center"/>
          </w:tcPr>
          <w:p w:rsidR="00ED497F" w:rsidRPr="00FD6C49" w:rsidRDefault="003F04B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ED497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D49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D497F"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0-11.30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Прогулка (игры, наблюдения, труд)</w:t>
            </w:r>
          </w:p>
        </w:tc>
      </w:tr>
      <w:tr w:rsidR="00ED497F" w:rsidRPr="00004DAE" w:rsidTr="00CF71FA">
        <w:trPr>
          <w:trHeight w:val="135"/>
          <w:jc w:val="center"/>
        </w:trPr>
        <w:tc>
          <w:tcPr>
            <w:tcW w:w="2535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11.30-11.50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 с прогулки, игры</w:t>
            </w:r>
          </w:p>
        </w:tc>
      </w:tr>
      <w:tr w:rsidR="00ED497F" w:rsidRPr="00004DAE" w:rsidTr="00CF71FA">
        <w:trPr>
          <w:trHeight w:val="135"/>
          <w:jc w:val="center"/>
        </w:trPr>
        <w:tc>
          <w:tcPr>
            <w:tcW w:w="2535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11.50-12.30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обеду, </w:t>
            </w:r>
            <w:r w:rsidRPr="00FD6C4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обед</w:t>
            </w:r>
          </w:p>
        </w:tc>
      </w:tr>
      <w:tr w:rsidR="00ED497F" w:rsidRPr="00004DAE" w:rsidTr="00CF71FA">
        <w:trPr>
          <w:jc w:val="center"/>
        </w:trPr>
        <w:tc>
          <w:tcPr>
            <w:tcW w:w="2535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12.30-15.30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ко сну, дневной сон</w:t>
            </w:r>
          </w:p>
        </w:tc>
      </w:tr>
      <w:tr w:rsidR="00ED497F" w:rsidRPr="00004DAE" w:rsidTr="00CF71FA">
        <w:trPr>
          <w:jc w:val="center"/>
        </w:trPr>
        <w:tc>
          <w:tcPr>
            <w:tcW w:w="2535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15.30-15.45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Постепенный подъем, воздушные, водные процедуры</w:t>
            </w:r>
          </w:p>
        </w:tc>
      </w:tr>
      <w:tr w:rsidR="00ED497F" w:rsidRPr="00004DAE" w:rsidTr="00CF71FA">
        <w:trPr>
          <w:jc w:val="center"/>
        </w:trPr>
        <w:tc>
          <w:tcPr>
            <w:tcW w:w="2535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15.45-16.10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полднику</w:t>
            </w:r>
            <w:r w:rsidRPr="00FD6C4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полдник</w:t>
            </w:r>
          </w:p>
        </w:tc>
      </w:tr>
      <w:tr w:rsidR="00ED497F" w:rsidRPr="00004DAE" w:rsidTr="00CF71FA">
        <w:trPr>
          <w:jc w:val="center"/>
        </w:trPr>
        <w:tc>
          <w:tcPr>
            <w:tcW w:w="2535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6.10-17.3</w:t>
            </w: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3" w:type="dxa"/>
            <w:vAlign w:val="center"/>
          </w:tcPr>
          <w:p w:rsidR="00ED497F" w:rsidRPr="00FD6C49" w:rsidRDefault="00ED497F" w:rsidP="00CF71FA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C49">
              <w:rPr>
                <w:rFonts w:ascii="Times New Roman" w:hAnsi="Times New Roman"/>
                <w:color w:val="000000"/>
                <w:sz w:val="28"/>
                <w:szCs w:val="28"/>
              </w:rPr>
              <w:t>Прогулка, самостоятельная деятельность детей, игры, уход домой</w:t>
            </w:r>
          </w:p>
        </w:tc>
      </w:tr>
    </w:tbl>
    <w:p w:rsidR="005D0E4B" w:rsidRDefault="005D0E4B" w:rsidP="00ED497F">
      <w:pPr>
        <w:jc w:val="both"/>
        <w:rPr>
          <w:rFonts w:ascii="Times New Roman" w:hAnsi="Times New Roman"/>
          <w:bCs/>
          <w:sz w:val="28"/>
          <w:szCs w:val="28"/>
        </w:rPr>
      </w:pPr>
    </w:p>
    <w:p w:rsidR="00ED497F" w:rsidRPr="00FD6C49" w:rsidRDefault="00ED497F" w:rsidP="005D0E4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D6C49">
        <w:rPr>
          <w:rFonts w:ascii="Times New Roman" w:hAnsi="Times New Roman"/>
          <w:bCs/>
          <w:sz w:val="28"/>
          <w:szCs w:val="28"/>
        </w:rPr>
        <w:t>Контроль над выполнением режимов дня в М</w:t>
      </w:r>
      <w:r>
        <w:rPr>
          <w:rFonts w:ascii="Times New Roman" w:hAnsi="Times New Roman"/>
          <w:bCs/>
          <w:sz w:val="28"/>
          <w:szCs w:val="28"/>
        </w:rPr>
        <w:t>Б</w:t>
      </w:r>
      <w:r w:rsidRPr="00FD6C49">
        <w:rPr>
          <w:rFonts w:ascii="Times New Roman" w:hAnsi="Times New Roman"/>
          <w:bCs/>
          <w:sz w:val="28"/>
          <w:szCs w:val="28"/>
        </w:rPr>
        <w:t>ДОУ осуществляют медицинские работники, административно-управленческий аппарат, педагоги, родители.</w:t>
      </w:r>
    </w:p>
    <w:p w:rsidR="00ED497F" w:rsidRPr="003F04BF" w:rsidRDefault="00ED497F" w:rsidP="00ED497F">
      <w:pPr>
        <w:autoSpaceDE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D497F" w:rsidRPr="005D0E4B" w:rsidRDefault="005D0E4B" w:rsidP="005D0E4B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E4B">
        <w:rPr>
          <w:rFonts w:ascii="Times New Roman" w:hAnsi="Times New Roman"/>
          <w:b/>
          <w:bCs/>
          <w:sz w:val="28"/>
          <w:szCs w:val="28"/>
        </w:rPr>
        <w:t>ОСОБЕННОСТИ РЕАЛИЗАЦИИ ОСНОВНОЙ ОБЩЕОБРАЗОВАТЕЛЬНОЙ ПРОГРАММЫ</w:t>
      </w:r>
    </w:p>
    <w:p w:rsidR="00ED497F" w:rsidRPr="00FD6C49" w:rsidRDefault="00ED497F" w:rsidP="00ED497F">
      <w:pPr>
        <w:autoSpaceDE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Программа реализуется в каникулярном режиме (только по направлениям физического и художественно-эстетического развития детей). В течение двух недель в сентябре (до образовательной работы) и мае (после образовательной работы) проводится комплексная психолого-педагогическая диагностика как адекватная форма оценивания  результатов освоения Программы детьми дошкольного возраста.</w:t>
      </w:r>
    </w:p>
    <w:p w:rsidR="00ED497F" w:rsidRPr="00FD6C49" w:rsidRDefault="00ED497F" w:rsidP="00ED497F">
      <w:pPr>
        <w:autoSpaceDE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 xml:space="preserve">Построение воспитательно-образовательного процесса  строится на выполнении государственного стандарта. Организация образовательного процесса строится на основе учебного плана, разработанного в соответствии с содержанием образовательных программ, и регламентируется режимом организации деятельности детей. </w:t>
      </w:r>
    </w:p>
    <w:p w:rsidR="00ED497F" w:rsidRPr="00FD6C49" w:rsidRDefault="00ED497F" w:rsidP="00ED497F">
      <w:pPr>
        <w:autoSpaceDE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Цели и задачи ООП раскрывают свое содержание в таких образовательных областях как «Социа</w:t>
      </w:r>
      <w:r>
        <w:rPr>
          <w:rFonts w:ascii="Times New Roman" w:hAnsi="Times New Roman"/>
          <w:sz w:val="28"/>
          <w:szCs w:val="28"/>
        </w:rPr>
        <w:t xml:space="preserve">лизация», </w:t>
      </w:r>
      <w:r w:rsidRPr="00FD6C49">
        <w:rPr>
          <w:rFonts w:ascii="Times New Roman" w:hAnsi="Times New Roman"/>
          <w:sz w:val="28"/>
          <w:szCs w:val="28"/>
        </w:rPr>
        <w:t>«Познание», «Коммуникация», «Художественное творчество», «Музыка», «Физическая культура». Так же организуются просмотры спектаклей  русского драматического театра, участие детей в народных праздниках, посещение краеведческого музея.</w:t>
      </w:r>
    </w:p>
    <w:p w:rsidR="00ED497F" w:rsidRPr="00FD6C49" w:rsidRDefault="005D0E4B" w:rsidP="00ED497F">
      <w:pPr>
        <w:autoSpaceDE w:val="0"/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СТРУКТУРА УЧЕБНОГО ГОДА:</w:t>
      </w:r>
    </w:p>
    <w:p w:rsidR="00ED497F" w:rsidRPr="00FD6C49" w:rsidRDefault="00ED497F" w:rsidP="00ED497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  <w:u w:val="single"/>
        </w:rPr>
        <w:t>1 - 14 сентября</w:t>
      </w:r>
      <w:r w:rsidRPr="00FD6C49">
        <w:rPr>
          <w:rFonts w:ascii="Times New Roman" w:hAnsi="Times New Roman"/>
          <w:sz w:val="28"/>
          <w:szCs w:val="28"/>
        </w:rPr>
        <w:t xml:space="preserve"> – адаптационный, диагностический период;</w:t>
      </w:r>
    </w:p>
    <w:p w:rsidR="00ED497F" w:rsidRPr="00FD6C49" w:rsidRDefault="00ED497F" w:rsidP="00ED497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  <w:u w:val="single"/>
        </w:rPr>
        <w:t>17 сентября – 31 декабря</w:t>
      </w:r>
      <w:r w:rsidRPr="00FD6C49">
        <w:rPr>
          <w:rFonts w:ascii="Times New Roman" w:hAnsi="Times New Roman"/>
          <w:sz w:val="28"/>
          <w:szCs w:val="28"/>
        </w:rPr>
        <w:t xml:space="preserve"> – учебный период;</w:t>
      </w:r>
    </w:p>
    <w:p w:rsidR="00ED497F" w:rsidRPr="00FD6C49" w:rsidRDefault="00ED497F" w:rsidP="00ED497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  <w:u w:val="single"/>
        </w:rPr>
        <w:t>1 января – 11 января</w:t>
      </w:r>
      <w:r w:rsidRPr="00FD6C49">
        <w:rPr>
          <w:rFonts w:ascii="Times New Roman" w:hAnsi="Times New Roman"/>
          <w:sz w:val="28"/>
          <w:szCs w:val="28"/>
        </w:rPr>
        <w:t xml:space="preserve"> – каникулы;</w:t>
      </w:r>
    </w:p>
    <w:p w:rsidR="00ED497F" w:rsidRPr="00FD6C49" w:rsidRDefault="003F04BF" w:rsidP="00ED497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14 января – </w:t>
      </w:r>
      <w:r>
        <w:rPr>
          <w:rFonts w:ascii="Times New Roman" w:hAnsi="Times New Roman"/>
          <w:sz w:val="28"/>
          <w:szCs w:val="28"/>
          <w:u w:val="single"/>
          <w:lang w:val="en-US"/>
        </w:rPr>
        <w:t>22</w:t>
      </w:r>
      <w:r w:rsidR="00ED497F" w:rsidRPr="00FD6C49">
        <w:rPr>
          <w:rFonts w:ascii="Times New Roman" w:hAnsi="Times New Roman"/>
          <w:sz w:val="28"/>
          <w:szCs w:val="28"/>
          <w:u w:val="single"/>
        </w:rPr>
        <w:t xml:space="preserve"> мая</w:t>
      </w:r>
      <w:r w:rsidR="00ED497F" w:rsidRPr="00FD6C49">
        <w:rPr>
          <w:rFonts w:ascii="Times New Roman" w:hAnsi="Times New Roman"/>
          <w:sz w:val="28"/>
          <w:szCs w:val="28"/>
        </w:rPr>
        <w:t xml:space="preserve"> – учебный период;</w:t>
      </w:r>
    </w:p>
    <w:p w:rsidR="00ED497F" w:rsidRPr="00FD6C49" w:rsidRDefault="00ED497F" w:rsidP="00ED497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  <w:u w:val="single"/>
        </w:rPr>
        <w:t>20 мая – 31 мая</w:t>
      </w:r>
      <w:r w:rsidRPr="00FD6C49">
        <w:rPr>
          <w:rFonts w:ascii="Times New Roman" w:hAnsi="Times New Roman"/>
          <w:sz w:val="28"/>
          <w:szCs w:val="28"/>
        </w:rPr>
        <w:t xml:space="preserve"> – диагностический период;</w:t>
      </w:r>
    </w:p>
    <w:p w:rsidR="00ED497F" w:rsidRPr="00FD6C49" w:rsidRDefault="00ED497F" w:rsidP="00ED497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  <w:u w:val="single"/>
        </w:rPr>
        <w:t>1 июня – 31 августа</w:t>
      </w:r>
      <w:r w:rsidRPr="00FD6C49">
        <w:rPr>
          <w:rFonts w:ascii="Times New Roman" w:hAnsi="Times New Roman"/>
          <w:sz w:val="28"/>
          <w:szCs w:val="28"/>
        </w:rPr>
        <w:t xml:space="preserve"> – летний оздоровительный период.</w:t>
      </w:r>
    </w:p>
    <w:p w:rsidR="00ED497F" w:rsidRPr="00FD6C49" w:rsidRDefault="00ED497F" w:rsidP="00ED497F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В летний оздоровительный период проводятся занятия только эстетической и оздоровительной направленности  (музыкальные и  физкультурные).</w:t>
      </w:r>
    </w:p>
    <w:p w:rsidR="00ED497F" w:rsidRPr="00FD6C49" w:rsidRDefault="00ED497F" w:rsidP="00ED497F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D497F" w:rsidRPr="00FD6C49" w:rsidRDefault="00ED497F" w:rsidP="00ED497F">
      <w:pPr>
        <w:rPr>
          <w:rFonts w:ascii="Times New Roman" w:hAnsi="Times New Roman"/>
          <w:b/>
          <w:sz w:val="40"/>
          <w:szCs w:val="40"/>
        </w:rPr>
        <w:sectPr w:rsidR="00ED497F" w:rsidRPr="00FD6C49" w:rsidSect="00ED497F">
          <w:footerReference w:type="even" r:id="rId8"/>
          <w:foot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ED497F" w:rsidRDefault="00ED497F" w:rsidP="00ED497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Утверждаю:</w:t>
      </w:r>
    </w:p>
    <w:p w:rsidR="00ED497F" w:rsidRDefault="00ED497F" w:rsidP="00ED497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Заведующий МБДОУ № 28</w:t>
      </w:r>
    </w:p>
    <w:p w:rsidR="00ED497F" w:rsidRDefault="00ED497F" w:rsidP="00ED497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Гончарова  Г.В.____________</w:t>
      </w:r>
    </w:p>
    <w:p w:rsidR="00ED497F" w:rsidRDefault="00ED497F" w:rsidP="00ED497F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="005D0E4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« _</w:t>
      </w:r>
      <w:r w:rsidR="005D0E4B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_» </w:t>
      </w:r>
      <w:r w:rsidR="005D0E4B">
        <w:rPr>
          <w:rFonts w:ascii="Times New Roman" w:hAnsi="Times New Roman"/>
        </w:rPr>
        <w:t xml:space="preserve">сентября </w:t>
      </w:r>
      <w:r w:rsidR="008E338F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г.   </w:t>
      </w:r>
    </w:p>
    <w:p w:rsidR="008E338F" w:rsidRDefault="008E338F" w:rsidP="008E33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E338F">
        <w:rPr>
          <w:rFonts w:ascii="Times New Roman" w:hAnsi="Times New Roman"/>
          <w:b/>
          <w:sz w:val="32"/>
          <w:szCs w:val="32"/>
        </w:rPr>
        <w:t>Регламент   образовательной деятельности в подготовительной к школе группе</w:t>
      </w:r>
    </w:p>
    <w:p w:rsidR="00722954" w:rsidRDefault="00722954" w:rsidP="008E33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56A27" w:rsidRDefault="00D56A27" w:rsidP="008E33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2412"/>
        <w:gridCol w:w="2435"/>
        <w:gridCol w:w="2460"/>
        <w:gridCol w:w="2557"/>
        <w:gridCol w:w="2461"/>
        <w:gridCol w:w="2461"/>
      </w:tblGrid>
      <w:tr w:rsidR="00D56A27" w:rsidTr="00D56A27">
        <w:trPr>
          <w:cantSplit/>
          <w:trHeight w:val="1134"/>
        </w:trPr>
        <w:tc>
          <w:tcPr>
            <w:tcW w:w="2464" w:type="dxa"/>
            <w:textDirection w:val="btLr"/>
            <w:vAlign w:val="center"/>
          </w:tcPr>
          <w:p w:rsidR="00D56A27" w:rsidRPr="00D56A27" w:rsidRDefault="00D56A27" w:rsidP="00D56A2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6A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Подготовительная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56A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r w:rsidRPr="00D56A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руппа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56A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2</w:t>
            </w:r>
          </w:p>
          <w:p w:rsidR="00D56A27" w:rsidRPr="00D56A27" w:rsidRDefault="00D56A27" w:rsidP="00D56A2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«Родничок»</w:t>
            </w:r>
          </w:p>
        </w:tc>
        <w:tc>
          <w:tcPr>
            <w:tcW w:w="2464" w:type="dxa"/>
          </w:tcPr>
          <w:p w:rsidR="00D56A27" w:rsidRPr="00D56A27" w:rsidRDefault="00D56A27" w:rsidP="00D56A27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>1.Худ.эст. развитие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56A2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Музыка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09.00 – 09.30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 xml:space="preserve">2.Худ._эст. развитие                </w:t>
            </w: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рисование</w:t>
            </w:r>
            <w:bookmarkStart w:id="2" w:name="_GoBack"/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09.40 – 10.10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3.Чтение худ. 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лит-ры 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10.20 – 10.50</w:t>
            </w:r>
            <w:bookmarkEnd w:id="2"/>
          </w:p>
        </w:tc>
        <w:tc>
          <w:tcPr>
            <w:tcW w:w="2464" w:type="dxa"/>
          </w:tcPr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>1.</w:t>
            </w:r>
            <w:r w:rsidRPr="00D56A27">
              <w:rPr>
                <w:rFonts w:ascii="Times New Roman" w:hAnsi="Times New Roman"/>
                <w:sz w:val="28"/>
                <w:szCs w:val="28"/>
                <w:u w:val="single"/>
              </w:rPr>
              <w:t>Физ-е развитие</w:t>
            </w:r>
            <w:r w:rsidRPr="00D56A27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9.00 – 09.30.</w:t>
            </w:r>
          </w:p>
          <w:p w:rsidR="00D56A27" w:rsidRPr="00D56A27" w:rsidRDefault="00D56A27" w:rsidP="00D56A27">
            <w:pPr>
              <w:rPr>
                <w:rFonts w:ascii="Times New Roman" w:hAnsi="Times New Roman"/>
                <w:sz w:val="28"/>
                <w:szCs w:val="28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>2.Познавательное развитие</w:t>
            </w: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(ФЭМП)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09.40 – 10.10.</w:t>
            </w:r>
          </w:p>
          <w:p w:rsidR="00D56A27" w:rsidRPr="00D56A27" w:rsidRDefault="00D56A27" w:rsidP="00D56A2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>3.Речевое развитие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(развитие речи)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10.20 – 10.50</w:t>
            </w:r>
          </w:p>
        </w:tc>
        <w:tc>
          <w:tcPr>
            <w:tcW w:w="2464" w:type="dxa"/>
          </w:tcPr>
          <w:p w:rsidR="00D56A27" w:rsidRPr="00D56A27" w:rsidRDefault="00D56A27" w:rsidP="00D56A2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>1.Худ._эст. развитие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Музыка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09.00 – 09.30</w:t>
            </w:r>
          </w:p>
          <w:p w:rsidR="00D56A27" w:rsidRPr="00D56A27" w:rsidRDefault="00D56A27" w:rsidP="00D56A2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>2.Речевое развитие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(обучение грамоте)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09.40- 10.10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3.Худ.  твор  – во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(лепка/аппликация)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10.20- 10.50</w:t>
            </w:r>
          </w:p>
        </w:tc>
        <w:tc>
          <w:tcPr>
            <w:tcW w:w="2465" w:type="dxa"/>
          </w:tcPr>
          <w:p w:rsidR="00D56A27" w:rsidRPr="00D56A27" w:rsidRDefault="00D56A27" w:rsidP="00D56A27">
            <w:pPr>
              <w:rPr>
                <w:rFonts w:ascii="Times New Roman" w:hAnsi="Times New Roman"/>
                <w:sz w:val="28"/>
                <w:szCs w:val="28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>1.Познавательное развитие</w:t>
            </w: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(ФЭМП)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09.00 – 09.30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>2.</w:t>
            </w:r>
            <w:r w:rsidRPr="00D56A27">
              <w:rPr>
                <w:rFonts w:ascii="Times New Roman" w:hAnsi="Times New Roman"/>
                <w:sz w:val="28"/>
                <w:szCs w:val="28"/>
                <w:u w:val="single"/>
              </w:rPr>
              <w:t>Физ-е развитие</w:t>
            </w:r>
            <w:r w:rsidRPr="00D56A27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9.40 – 10.10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 xml:space="preserve">3.Худ._эст. развитие        </w:t>
            </w: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(констр. / ручной  труд/ )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10.20 – 10.50</w:t>
            </w:r>
          </w:p>
        </w:tc>
        <w:tc>
          <w:tcPr>
            <w:tcW w:w="2465" w:type="dxa"/>
          </w:tcPr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>1.Познавательное развитие</w:t>
            </w: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(ребенок и окр. мир)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09.00 – 09.30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</w:rPr>
              <w:t xml:space="preserve">2.Худ._эст. развитие        </w:t>
            </w: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(рисование)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09.40 – 10.10</w:t>
            </w:r>
          </w:p>
          <w:p w:rsidR="00D56A27" w:rsidRPr="00D56A27" w:rsidRDefault="00D56A27" w:rsidP="00D56A2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6A27">
              <w:rPr>
                <w:rFonts w:ascii="Times New Roman" w:hAnsi="Times New Roman"/>
                <w:sz w:val="28"/>
                <w:szCs w:val="28"/>
                <w:u w:val="single"/>
              </w:rPr>
              <w:t>Физ-е развитие</w:t>
            </w:r>
            <w:r w:rsidRPr="00D56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A27">
              <w:rPr>
                <w:rFonts w:ascii="Times New Roman" w:hAnsi="Times New Roman"/>
                <w:sz w:val="28"/>
                <w:szCs w:val="28"/>
                <w:lang w:eastAsia="en-US"/>
              </w:rPr>
              <w:t>(на прогулке)</w:t>
            </w:r>
          </w:p>
        </w:tc>
      </w:tr>
    </w:tbl>
    <w:p w:rsidR="00722954" w:rsidRDefault="00722954" w:rsidP="008E33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22954" w:rsidRDefault="00722954" w:rsidP="008E33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22954" w:rsidRDefault="00722954" w:rsidP="008E33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22954" w:rsidRDefault="00722954" w:rsidP="008E33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22954" w:rsidRPr="008E338F" w:rsidRDefault="00722954" w:rsidP="008E338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338F" w:rsidRDefault="008E338F" w:rsidP="00ED497F">
      <w:pPr>
        <w:spacing w:after="0"/>
        <w:jc w:val="right"/>
        <w:rPr>
          <w:b/>
          <w:sz w:val="20"/>
          <w:szCs w:val="20"/>
        </w:rPr>
      </w:pPr>
    </w:p>
    <w:p w:rsidR="00722954" w:rsidRDefault="00722954" w:rsidP="007229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2954" w:rsidRDefault="00722954" w:rsidP="007229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2954" w:rsidRDefault="00722954" w:rsidP="007229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338F" w:rsidRDefault="008E338F" w:rsidP="00BA05DF">
      <w:pPr>
        <w:spacing w:after="0"/>
        <w:rPr>
          <w:b/>
          <w:sz w:val="20"/>
          <w:szCs w:val="20"/>
        </w:rPr>
      </w:pPr>
    </w:p>
    <w:p w:rsidR="008E338F" w:rsidRDefault="008E338F" w:rsidP="00A17B57">
      <w:pPr>
        <w:spacing w:after="0"/>
        <w:rPr>
          <w:b/>
          <w:sz w:val="20"/>
          <w:szCs w:val="20"/>
        </w:rPr>
      </w:pPr>
    </w:p>
    <w:p w:rsidR="00ED497F" w:rsidRDefault="00ED497F" w:rsidP="00ED497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BA05DF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                                          Утверждаю                                                                                                                                                                      </w:t>
      </w:r>
      <w:r w:rsidR="00A17B57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Заведующий МБДОУ № 28</w:t>
      </w:r>
    </w:p>
    <w:p w:rsidR="00ED497F" w:rsidRPr="00A17B57" w:rsidRDefault="00A17B57" w:rsidP="00A17B5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D497F">
        <w:rPr>
          <w:rFonts w:ascii="Times New Roman" w:hAnsi="Times New Roman"/>
        </w:rPr>
        <w:t xml:space="preserve">Гончарова Г.В.____________                                                                                                                                                              </w:t>
      </w:r>
      <w:r w:rsidR="005D0E4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ED497F" w:rsidRPr="00B0339E">
        <w:rPr>
          <w:rFonts w:ascii="Times New Roman" w:hAnsi="Times New Roman"/>
          <w:b/>
          <w:sz w:val="24"/>
          <w:szCs w:val="24"/>
        </w:rPr>
        <w:t>Циклограмма деятельности воспитателей</w:t>
      </w:r>
      <w:r w:rsidR="00ED497F">
        <w:rPr>
          <w:rFonts w:ascii="Times New Roman" w:hAnsi="Times New Roman"/>
          <w:b/>
          <w:sz w:val="24"/>
          <w:szCs w:val="24"/>
        </w:rPr>
        <w:t xml:space="preserve"> подготовительной </w:t>
      </w:r>
      <w:r w:rsidR="008E338F">
        <w:rPr>
          <w:rFonts w:ascii="Times New Roman" w:hAnsi="Times New Roman"/>
          <w:b/>
          <w:sz w:val="24"/>
          <w:szCs w:val="24"/>
        </w:rPr>
        <w:t>к школе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843"/>
        <w:gridCol w:w="1559"/>
        <w:gridCol w:w="1381"/>
        <w:gridCol w:w="985"/>
        <w:gridCol w:w="2717"/>
        <w:gridCol w:w="1296"/>
        <w:gridCol w:w="2580"/>
        <w:gridCol w:w="1183"/>
      </w:tblGrid>
      <w:tr w:rsidR="00ED497F" w:rsidRPr="00004DAE" w:rsidTr="00CF71FA">
        <w:tc>
          <w:tcPr>
            <w:tcW w:w="1242" w:type="dxa"/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AE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AE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детьми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A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1" w:type="dxa"/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AE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A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AE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A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AE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A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D497F" w:rsidRPr="00004DAE" w:rsidTr="00CF71FA">
        <w:tc>
          <w:tcPr>
            <w:tcW w:w="1242" w:type="dxa"/>
          </w:tcPr>
          <w:p w:rsidR="00ED497F" w:rsidRPr="00D1740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40E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Игры, занятия, прогулка, прием пищи</w:t>
            </w:r>
          </w:p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7.</w:t>
            </w:r>
            <w:r w:rsidR="008E338F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0-12.00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.00-15.00</w:t>
            </w:r>
          </w:p>
        </w:tc>
        <w:tc>
          <w:tcPr>
            <w:tcW w:w="1381" w:type="dxa"/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Педсоветы, общения и др.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Беседы, консультации и др.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D497F" w:rsidRPr="00004DAE" w:rsidRDefault="008E338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="00ED497F" w:rsidRPr="00004DAE">
              <w:rPr>
                <w:rFonts w:ascii="Times New Roman" w:hAnsi="Times New Roman"/>
                <w:sz w:val="24"/>
                <w:szCs w:val="24"/>
              </w:rPr>
              <w:t>0-8.00</w:t>
            </w:r>
          </w:p>
          <w:p w:rsidR="00ED497F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</w:t>
            </w:r>
          </w:p>
          <w:p w:rsidR="00ED497F" w:rsidRPr="00405F8C" w:rsidRDefault="00ED497F" w:rsidP="00CF7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Подготовка к занятиям, написание планов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ED497F" w:rsidRPr="00004DAE" w:rsidTr="00CF71FA">
        <w:tc>
          <w:tcPr>
            <w:tcW w:w="1242" w:type="dxa"/>
          </w:tcPr>
          <w:p w:rsidR="00ED497F" w:rsidRPr="00D1740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40E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Игры, занятия, прогулка, прием пищи</w:t>
            </w:r>
          </w:p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7.</w:t>
            </w:r>
            <w:r w:rsidR="008E338F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0-12.00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.00-15.00</w:t>
            </w:r>
          </w:p>
        </w:tc>
        <w:tc>
          <w:tcPr>
            <w:tcW w:w="1381" w:type="dxa"/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Педсоветы, общения и др.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Беседы, консультации и др.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7.</w:t>
            </w:r>
            <w:r w:rsidR="008E338F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0-8.00</w:t>
            </w:r>
          </w:p>
          <w:p w:rsidR="00ED497F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Подготовка к занятиям, написание планов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ED497F" w:rsidRPr="00004DAE" w:rsidTr="00CF71FA">
        <w:tc>
          <w:tcPr>
            <w:tcW w:w="1242" w:type="dxa"/>
          </w:tcPr>
          <w:p w:rsidR="00ED497F" w:rsidRPr="00D1740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40E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Игры, занятия, прогулка, прием пищи</w:t>
            </w:r>
          </w:p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7.</w:t>
            </w:r>
            <w:r w:rsidR="008E338F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0-12.00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.00-15.00</w:t>
            </w:r>
          </w:p>
        </w:tc>
        <w:tc>
          <w:tcPr>
            <w:tcW w:w="1381" w:type="dxa"/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Педсоветы, общения и др.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Беседы, консультации и др.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7.</w:t>
            </w:r>
            <w:r w:rsidR="008E338F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0-8.00</w:t>
            </w:r>
          </w:p>
          <w:p w:rsidR="00ED497F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Подготовка к занятиям, написание планов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ED497F" w:rsidRPr="00004DAE" w:rsidTr="00CF71FA">
        <w:tc>
          <w:tcPr>
            <w:tcW w:w="1242" w:type="dxa"/>
          </w:tcPr>
          <w:p w:rsidR="00ED497F" w:rsidRPr="00D1740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40E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Игры, занятия, прогулка, прием пищи</w:t>
            </w:r>
          </w:p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7.</w:t>
            </w:r>
            <w:r w:rsidR="008E338F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0-12.00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.00-15.00</w:t>
            </w:r>
          </w:p>
        </w:tc>
        <w:tc>
          <w:tcPr>
            <w:tcW w:w="1381" w:type="dxa"/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Педсоветы, общения и др.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Беседы, консультации и др.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7.</w:t>
            </w:r>
            <w:r w:rsidR="008E338F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0-8.00</w:t>
            </w:r>
          </w:p>
          <w:p w:rsidR="00ED497F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Подготовка к занятиям, написание планов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ED497F" w:rsidRPr="00004DAE" w:rsidTr="00CF71FA">
        <w:tc>
          <w:tcPr>
            <w:tcW w:w="1242" w:type="dxa"/>
          </w:tcPr>
          <w:p w:rsidR="00ED497F" w:rsidRPr="00D1740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40E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Игры, занятия, прогулка, прием пищи</w:t>
            </w:r>
          </w:p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7.</w:t>
            </w:r>
            <w:r w:rsidR="008E338F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0-12.00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.00-15.00</w:t>
            </w:r>
          </w:p>
        </w:tc>
        <w:tc>
          <w:tcPr>
            <w:tcW w:w="1381" w:type="dxa"/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Педсоветы, общения и др.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717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Беседы, консультации и др.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7.</w:t>
            </w:r>
            <w:r w:rsidR="008E338F">
              <w:rPr>
                <w:rFonts w:ascii="Times New Roman" w:hAnsi="Times New Roman"/>
                <w:sz w:val="24"/>
                <w:szCs w:val="24"/>
              </w:rPr>
              <w:t>0</w:t>
            </w:r>
            <w:r w:rsidRPr="00004DAE">
              <w:rPr>
                <w:rFonts w:ascii="Times New Roman" w:hAnsi="Times New Roman"/>
                <w:sz w:val="24"/>
                <w:szCs w:val="24"/>
              </w:rPr>
              <w:t>0-8.00</w:t>
            </w:r>
          </w:p>
          <w:p w:rsidR="00ED497F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</w:t>
            </w:r>
          </w:p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Подготовка к занятиям, написание планов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ED497F" w:rsidRPr="00004DAE" w:rsidRDefault="00ED497F" w:rsidP="00CF7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A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</w:tbl>
    <w:p w:rsidR="00ED497F" w:rsidRDefault="00ED497F" w:rsidP="00ED497F">
      <w:pPr>
        <w:jc w:val="center"/>
        <w:rPr>
          <w:b/>
        </w:rPr>
        <w:sectPr w:rsidR="00ED497F" w:rsidSect="00CF71FA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ED497F" w:rsidRPr="005D0E4B" w:rsidRDefault="005D0E4B" w:rsidP="00ED497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D0E4B">
        <w:rPr>
          <w:rFonts w:ascii="Times New Roman" w:hAnsi="Times New Roman"/>
          <w:b/>
          <w:i/>
          <w:sz w:val="28"/>
          <w:szCs w:val="28"/>
        </w:rPr>
        <w:lastRenderedPageBreak/>
        <w:t>ИНФОРМАЦИОННАЯ СПРАВКА О РАЗДЕВАЛЬНОЙ КОМНАТЕ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Общая площадь: </w:t>
      </w:r>
      <w:r w:rsidRPr="00FD6C49">
        <w:rPr>
          <w:rFonts w:ascii="Times New Roman" w:hAnsi="Times New Roman"/>
          <w:sz w:val="28"/>
          <w:szCs w:val="28"/>
        </w:rPr>
        <w:t>15,9 кв.м.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Освещение: </w:t>
      </w:r>
      <w:r>
        <w:rPr>
          <w:rFonts w:ascii="Times New Roman" w:hAnsi="Times New Roman"/>
          <w:sz w:val="28"/>
          <w:szCs w:val="28"/>
        </w:rPr>
        <w:t xml:space="preserve">лампочное, 2 </w:t>
      </w:r>
      <w:r w:rsidRPr="00FD6C49">
        <w:rPr>
          <w:rFonts w:ascii="Times New Roman" w:hAnsi="Times New Roman"/>
          <w:sz w:val="28"/>
          <w:szCs w:val="28"/>
        </w:rPr>
        <w:t>плафона по 1 лампочке 100 Вт.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Напольное покрытие: </w:t>
      </w:r>
      <w:r w:rsidRPr="00FD6C49">
        <w:rPr>
          <w:rFonts w:ascii="Times New Roman" w:hAnsi="Times New Roman"/>
          <w:sz w:val="28"/>
          <w:szCs w:val="28"/>
        </w:rPr>
        <w:t>линолеум.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Наличие дневного света: </w:t>
      </w:r>
      <w:r>
        <w:rPr>
          <w:rFonts w:ascii="Times New Roman" w:hAnsi="Times New Roman"/>
          <w:sz w:val="28"/>
          <w:szCs w:val="28"/>
        </w:rPr>
        <w:t>1 большое окно.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Мебель: </w:t>
      </w:r>
      <w:r w:rsidRPr="00FD6C49">
        <w:rPr>
          <w:rFonts w:ascii="Times New Roman" w:hAnsi="Times New Roman"/>
          <w:sz w:val="28"/>
          <w:szCs w:val="28"/>
        </w:rPr>
        <w:t xml:space="preserve">Раздевальные шкафчики </w:t>
      </w:r>
      <w:r w:rsidR="00B646F3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шт.,1 письменный стол</w:t>
      </w:r>
      <w:r w:rsidRPr="00FD6C49">
        <w:rPr>
          <w:rFonts w:ascii="Times New Roman" w:hAnsi="Times New Roman"/>
          <w:sz w:val="28"/>
          <w:szCs w:val="28"/>
        </w:rPr>
        <w:t>, 2 лавочки.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Дополнительные средства для дизайна интерьера:</w:t>
      </w:r>
      <w:r w:rsidRPr="00FD6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палас</w:t>
      </w:r>
      <w:r w:rsidRPr="00FD6C49">
        <w:rPr>
          <w:rFonts w:ascii="Times New Roman" w:hAnsi="Times New Roman"/>
          <w:sz w:val="28"/>
          <w:szCs w:val="28"/>
        </w:rPr>
        <w:t xml:space="preserve">, ламбрекены, </w:t>
      </w:r>
      <w:r>
        <w:rPr>
          <w:rFonts w:ascii="Times New Roman" w:hAnsi="Times New Roman"/>
          <w:sz w:val="28"/>
          <w:szCs w:val="28"/>
        </w:rPr>
        <w:t xml:space="preserve">зеркало – 1 шт., </w:t>
      </w:r>
      <w:r w:rsidRPr="00FD6C49">
        <w:rPr>
          <w:rFonts w:ascii="Times New Roman" w:hAnsi="Times New Roman"/>
          <w:sz w:val="28"/>
          <w:szCs w:val="28"/>
        </w:rPr>
        <w:t>информационны</w:t>
      </w:r>
      <w:r>
        <w:rPr>
          <w:rFonts w:ascii="Times New Roman" w:hAnsi="Times New Roman"/>
          <w:sz w:val="28"/>
          <w:szCs w:val="28"/>
        </w:rPr>
        <w:t>й  стенд</w:t>
      </w:r>
      <w:r w:rsidRPr="00FD6C49">
        <w:rPr>
          <w:rFonts w:ascii="Times New Roman" w:hAnsi="Times New Roman"/>
          <w:sz w:val="28"/>
          <w:szCs w:val="28"/>
        </w:rPr>
        <w:t xml:space="preserve"> для родителей – </w:t>
      </w:r>
      <w:r>
        <w:rPr>
          <w:rFonts w:ascii="Times New Roman" w:hAnsi="Times New Roman"/>
          <w:sz w:val="28"/>
          <w:szCs w:val="28"/>
        </w:rPr>
        <w:t>2</w:t>
      </w:r>
      <w:r w:rsidRPr="00FD6C49">
        <w:rPr>
          <w:rFonts w:ascii="Times New Roman" w:hAnsi="Times New Roman"/>
          <w:sz w:val="28"/>
          <w:szCs w:val="28"/>
        </w:rPr>
        <w:t xml:space="preserve"> шт., папк</w:t>
      </w:r>
      <w:r>
        <w:rPr>
          <w:rFonts w:ascii="Times New Roman" w:hAnsi="Times New Roman"/>
          <w:sz w:val="28"/>
          <w:szCs w:val="28"/>
        </w:rPr>
        <w:t>а</w:t>
      </w:r>
      <w:r w:rsidRPr="00FD6C49">
        <w:rPr>
          <w:rFonts w:ascii="Times New Roman" w:hAnsi="Times New Roman"/>
          <w:sz w:val="28"/>
          <w:szCs w:val="28"/>
        </w:rPr>
        <w:t xml:space="preserve"> с документацией для родителей -  </w:t>
      </w:r>
      <w:r>
        <w:rPr>
          <w:rFonts w:ascii="Times New Roman" w:hAnsi="Times New Roman"/>
          <w:sz w:val="28"/>
          <w:szCs w:val="28"/>
        </w:rPr>
        <w:t>1</w:t>
      </w:r>
      <w:r w:rsidRPr="00FD6C49">
        <w:rPr>
          <w:rFonts w:ascii="Times New Roman" w:hAnsi="Times New Roman"/>
          <w:sz w:val="28"/>
          <w:szCs w:val="28"/>
        </w:rPr>
        <w:t xml:space="preserve"> шт.</w:t>
      </w:r>
    </w:p>
    <w:p w:rsidR="00ED497F" w:rsidRPr="00FD6C49" w:rsidRDefault="00ED497F" w:rsidP="00ED497F">
      <w:pPr>
        <w:spacing w:before="420" w:after="0" w:line="326" w:lineRule="exact"/>
        <w:ind w:left="20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bCs/>
          <w:sz w:val="28"/>
          <w:szCs w:val="28"/>
        </w:rPr>
        <w:t>Цель:</w:t>
      </w:r>
      <w:r w:rsidRPr="00FD6C49">
        <w:rPr>
          <w:rFonts w:ascii="Times New Roman" w:hAnsi="Times New Roman"/>
          <w:sz w:val="28"/>
          <w:szCs w:val="28"/>
        </w:rPr>
        <w:t xml:space="preserve"> использование ПРС для информирования родителей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C49">
        <w:rPr>
          <w:rFonts w:ascii="Times New Roman" w:hAnsi="Times New Roman"/>
          <w:sz w:val="28"/>
          <w:szCs w:val="28"/>
        </w:rPr>
        <w:t>условиями пребывания детей в детском саду.</w:t>
      </w:r>
    </w:p>
    <w:p w:rsidR="00ED497F" w:rsidRPr="005D0E4B" w:rsidRDefault="00ED497F" w:rsidP="005D0E4B">
      <w:pPr>
        <w:tabs>
          <w:tab w:val="center" w:pos="5244"/>
          <w:tab w:val="left" w:pos="8677"/>
        </w:tabs>
        <w:rPr>
          <w:rFonts w:ascii="Times New Roman" w:hAnsi="Times New Roman"/>
          <w:b/>
          <w:sz w:val="32"/>
          <w:szCs w:val="32"/>
        </w:rPr>
      </w:pPr>
      <w:r w:rsidRPr="00FD6C49">
        <w:rPr>
          <w:rFonts w:ascii="Times New Roman" w:hAnsi="Times New Roman"/>
          <w:b/>
          <w:sz w:val="32"/>
          <w:szCs w:val="32"/>
        </w:rPr>
        <w:tab/>
        <w:t xml:space="preserve">  </w:t>
      </w:r>
      <w:r w:rsidRPr="00FD6C49">
        <w:rPr>
          <w:rFonts w:ascii="Times New Roman" w:hAnsi="Times New Roman"/>
          <w:b/>
          <w:sz w:val="32"/>
          <w:szCs w:val="32"/>
        </w:rPr>
        <w:tab/>
      </w:r>
    </w:p>
    <w:p w:rsidR="00ED497F" w:rsidRPr="005D0E4B" w:rsidRDefault="005D0E4B" w:rsidP="00ED497F">
      <w:pPr>
        <w:rPr>
          <w:rFonts w:ascii="Times New Roman" w:hAnsi="Times New Roman"/>
          <w:b/>
          <w:i/>
          <w:sz w:val="28"/>
          <w:szCs w:val="28"/>
        </w:rPr>
      </w:pPr>
      <w:r w:rsidRPr="005D0E4B">
        <w:rPr>
          <w:rFonts w:ascii="Times New Roman" w:hAnsi="Times New Roman"/>
          <w:b/>
          <w:i/>
          <w:sz w:val="28"/>
          <w:szCs w:val="28"/>
        </w:rPr>
        <w:t>ИНФОРМАЦИОННАЯ СПРАВКА О ГРУППОВОЙ КОМНАТЕ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Общая площадь:  </w:t>
      </w:r>
      <w:r w:rsidRPr="00FD6C49">
        <w:rPr>
          <w:rFonts w:ascii="Times New Roman" w:hAnsi="Times New Roman"/>
          <w:sz w:val="28"/>
          <w:szCs w:val="28"/>
        </w:rPr>
        <w:t>54,4 кв.м.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Освещение: </w:t>
      </w:r>
      <w:r w:rsidRPr="00FD6C49">
        <w:rPr>
          <w:rFonts w:ascii="Times New Roman" w:hAnsi="Times New Roman"/>
          <w:sz w:val="28"/>
          <w:szCs w:val="28"/>
        </w:rPr>
        <w:t xml:space="preserve">лампочное, </w:t>
      </w:r>
      <w:r>
        <w:rPr>
          <w:rFonts w:ascii="Times New Roman" w:hAnsi="Times New Roman"/>
          <w:sz w:val="28"/>
          <w:szCs w:val="28"/>
        </w:rPr>
        <w:t>6</w:t>
      </w:r>
      <w:r w:rsidRPr="00FD6C49">
        <w:rPr>
          <w:rFonts w:ascii="Times New Roman" w:hAnsi="Times New Roman"/>
          <w:sz w:val="28"/>
          <w:szCs w:val="28"/>
        </w:rPr>
        <w:t xml:space="preserve"> плафонов по </w:t>
      </w:r>
      <w:r>
        <w:rPr>
          <w:rFonts w:ascii="Times New Roman" w:hAnsi="Times New Roman"/>
          <w:sz w:val="28"/>
          <w:szCs w:val="28"/>
        </w:rPr>
        <w:t>3</w:t>
      </w:r>
      <w:r w:rsidRPr="00FD6C49">
        <w:rPr>
          <w:rFonts w:ascii="Times New Roman" w:hAnsi="Times New Roman"/>
          <w:sz w:val="28"/>
          <w:szCs w:val="28"/>
        </w:rPr>
        <w:t xml:space="preserve"> лампочк</w:t>
      </w:r>
      <w:r>
        <w:rPr>
          <w:rFonts w:ascii="Times New Roman" w:hAnsi="Times New Roman"/>
          <w:sz w:val="28"/>
          <w:szCs w:val="28"/>
        </w:rPr>
        <w:t>и</w:t>
      </w:r>
      <w:r w:rsidRPr="00FD6C49">
        <w:rPr>
          <w:rFonts w:ascii="Times New Roman" w:hAnsi="Times New Roman"/>
          <w:sz w:val="28"/>
          <w:szCs w:val="28"/>
        </w:rPr>
        <w:t xml:space="preserve"> 100 Вт.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Напольное покрытие: </w:t>
      </w:r>
      <w:r w:rsidRPr="00FD6C49">
        <w:rPr>
          <w:rFonts w:ascii="Times New Roman" w:hAnsi="Times New Roman"/>
          <w:sz w:val="28"/>
          <w:szCs w:val="28"/>
        </w:rPr>
        <w:t>линолеум.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Наличие дневного света: </w:t>
      </w:r>
      <w:r w:rsidRPr="00FD6C49">
        <w:rPr>
          <w:rFonts w:ascii="Times New Roman" w:hAnsi="Times New Roman"/>
          <w:sz w:val="28"/>
          <w:szCs w:val="28"/>
        </w:rPr>
        <w:t xml:space="preserve">3 больших окна и </w:t>
      </w:r>
      <w:r>
        <w:rPr>
          <w:rFonts w:ascii="Times New Roman" w:hAnsi="Times New Roman"/>
          <w:sz w:val="28"/>
          <w:szCs w:val="28"/>
        </w:rPr>
        <w:t>1</w:t>
      </w:r>
      <w:r w:rsidRPr="00FD6C49">
        <w:rPr>
          <w:rFonts w:ascii="Times New Roman" w:hAnsi="Times New Roman"/>
          <w:sz w:val="28"/>
          <w:szCs w:val="28"/>
        </w:rPr>
        <w:t xml:space="preserve"> маленьк</w:t>
      </w:r>
      <w:r>
        <w:rPr>
          <w:rFonts w:ascii="Times New Roman" w:hAnsi="Times New Roman"/>
          <w:sz w:val="28"/>
          <w:szCs w:val="28"/>
        </w:rPr>
        <w:t>ое</w:t>
      </w:r>
      <w:r w:rsidRPr="00FD6C49">
        <w:rPr>
          <w:rFonts w:ascii="Times New Roman" w:hAnsi="Times New Roman"/>
          <w:sz w:val="28"/>
          <w:szCs w:val="28"/>
        </w:rPr>
        <w:t>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Мебель: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4AE">
        <w:rPr>
          <w:rFonts w:ascii="Times New Roman" w:hAnsi="Times New Roman"/>
          <w:sz w:val="28"/>
          <w:szCs w:val="28"/>
        </w:rPr>
        <w:t>2</w:t>
      </w:r>
      <w:r w:rsidR="00B646F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6C49">
        <w:rPr>
          <w:rFonts w:ascii="Times New Roman" w:hAnsi="Times New Roman"/>
          <w:sz w:val="28"/>
          <w:szCs w:val="28"/>
        </w:rPr>
        <w:t>стол</w:t>
      </w:r>
      <w:r>
        <w:rPr>
          <w:rFonts w:ascii="Times New Roman" w:hAnsi="Times New Roman"/>
          <w:sz w:val="28"/>
          <w:szCs w:val="28"/>
        </w:rPr>
        <w:t>а</w:t>
      </w:r>
      <w:r w:rsidRPr="00FD6C49">
        <w:rPr>
          <w:rFonts w:ascii="Times New Roman" w:hAnsi="Times New Roman"/>
          <w:sz w:val="28"/>
          <w:szCs w:val="28"/>
        </w:rPr>
        <w:t xml:space="preserve">, </w:t>
      </w:r>
      <w:r w:rsidR="00B646F3">
        <w:rPr>
          <w:rFonts w:ascii="Times New Roman" w:hAnsi="Times New Roman"/>
          <w:sz w:val="28"/>
          <w:szCs w:val="28"/>
        </w:rPr>
        <w:t>27</w:t>
      </w:r>
      <w:r w:rsidRPr="00FD6C49">
        <w:rPr>
          <w:rFonts w:ascii="Times New Roman" w:hAnsi="Times New Roman"/>
          <w:sz w:val="28"/>
          <w:szCs w:val="28"/>
        </w:rPr>
        <w:t xml:space="preserve"> детских стульчик</w:t>
      </w:r>
      <w:r>
        <w:rPr>
          <w:rFonts w:ascii="Times New Roman" w:hAnsi="Times New Roman"/>
          <w:sz w:val="28"/>
          <w:szCs w:val="28"/>
        </w:rPr>
        <w:t>а</w:t>
      </w:r>
      <w:r w:rsidRPr="00FD6C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D6C49">
        <w:rPr>
          <w:rFonts w:ascii="Times New Roman" w:hAnsi="Times New Roman"/>
          <w:sz w:val="28"/>
          <w:szCs w:val="28"/>
        </w:rPr>
        <w:t>шкафов, 2 больших стула.</w:t>
      </w:r>
    </w:p>
    <w:p w:rsidR="00ED497F" w:rsidRPr="00265FAF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Дополнительные средства для дизайна интерьера:</w:t>
      </w:r>
      <w:r w:rsidRPr="00FD6C49">
        <w:rPr>
          <w:rFonts w:ascii="Times New Roman" w:hAnsi="Times New Roman"/>
          <w:sz w:val="28"/>
          <w:szCs w:val="28"/>
        </w:rPr>
        <w:t xml:space="preserve"> ламбрикены,</w:t>
      </w:r>
      <w:r>
        <w:rPr>
          <w:rFonts w:ascii="Times New Roman" w:hAnsi="Times New Roman"/>
          <w:sz w:val="28"/>
          <w:szCs w:val="28"/>
        </w:rPr>
        <w:t>3</w:t>
      </w:r>
      <w:r w:rsidRPr="00FD6C49">
        <w:rPr>
          <w:rFonts w:ascii="Times New Roman" w:hAnsi="Times New Roman"/>
          <w:sz w:val="28"/>
          <w:szCs w:val="28"/>
        </w:rPr>
        <w:t xml:space="preserve"> паласа, магнитная доска, зеркало.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FD6C49">
        <w:rPr>
          <w:rFonts w:ascii="Times New Roman" w:hAnsi="Times New Roman"/>
          <w:b/>
          <w:bCs/>
          <w:sz w:val="28"/>
          <w:szCs w:val="28"/>
        </w:rPr>
        <w:t>Цель:</w:t>
      </w:r>
      <w:r w:rsidRPr="00FD6C49">
        <w:rPr>
          <w:rFonts w:ascii="Times New Roman" w:hAnsi="Times New Roman"/>
          <w:sz w:val="28"/>
          <w:szCs w:val="28"/>
        </w:rPr>
        <w:t xml:space="preserve"> использование ПРС группы  для развития и комфортных</w:t>
      </w:r>
      <w:r w:rsidRPr="00FD6C49">
        <w:rPr>
          <w:rFonts w:ascii="Times New Roman" w:hAnsi="Times New Roman"/>
          <w:sz w:val="24"/>
          <w:szCs w:val="24"/>
        </w:rPr>
        <w:t xml:space="preserve"> </w:t>
      </w:r>
      <w:r w:rsidRPr="00FD6C49">
        <w:rPr>
          <w:rFonts w:ascii="Times New Roman" w:hAnsi="Times New Roman"/>
          <w:sz w:val="28"/>
          <w:szCs w:val="28"/>
        </w:rPr>
        <w:t>условий  пребывания детей в детском саду.</w:t>
      </w:r>
    </w:p>
    <w:p w:rsidR="00ED497F" w:rsidRPr="00FD6C49" w:rsidRDefault="00ED497F" w:rsidP="00ED497F">
      <w:pPr>
        <w:spacing w:after="0" w:line="326" w:lineRule="exact"/>
        <w:ind w:left="20"/>
        <w:jc w:val="center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</w:t>
      </w:r>
    </w:p>
    <w:p w:rsidR="00ED497F" w:rsidRPr="00FD6C49" w:rsidRDefault="00ED497F" w:rsidP="00ED497F">
      <w:pPr>
        <w:spacing w:after="0" w:line="326" w:lineRule="exact"/>
        <w:rPr>
          <w:rFonts w:ascii="Times New Roman" w:hAnsi="Times New Roman"/>
          <w:sz w:val="28"/>
          <w:szCs w:val="28"/>
        </w:rPr>
      </w:pPr>
    </w:p>
    <w:p w:rsidR="00ED497F" w:rsidRDefault="00ED497F" w:rsidP="00ED497F">
      <w:pPr>
        <w:rPr>
          <w:rFonts w:ascii="Times New Roman" w:hAnsi="Times New Roman"/>
          <w:b/>
          <w:i/>
          <w:noProof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</w:t>
      </w:r>
    </w:p>
    <w:p w:rsidR="005D0E4B" w:rsidRDefault="005D0E4B" w:rsidP="00ED497F">
      <w:pPr>
        <w:rPr>
          <w:rFonts w:ascii="Times New Roman" w:hAnsi="Times New Roman"/>
          <w:b/>
          <w:i/>
          <w:sz w:val="32"/>
          <w:szCs w:val="32"/>
        </w:rPr>
      </w:pPr>
    </w:p>
    <w:p w:rsidR="00ED497F" w:rsidRPr="00013E01" w:rsidRDefault="00ED497F" w:rsidP="005D0E4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</w:p>
    <w:p w:rsidR="00ED497F" w:rsidRPr="005D0E4B" w:rsidRDefault="005D0E4B" w:rsidP="00ED497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D0E4B">
        <w:rPr>
          <w:rFonts w:ascii="Times New Roman" w:hAnsi="Times New Roman"/>
          <w:b/>
          <w:i/>
          <w:sz w:val="28"/>
          <w:szCs w:val="28"/>
        </w:rPr>
        <w:lastRenderedPageBreak/>
        <w:t>ИНФОРМАЦИОННАЯ СПРАВКА О СПАЛЬНОЙ КОМНАТЕ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Общая площадь: </w:t>
      </w:r>
      <w:r w:rsidRPr="00FD6C49">
        <w:rPr>
          <w:rFonts w:ascii="Times New Roman" w:hAnsi="Times New Roman"/>
          <w:sz w:val="28"/>
          <w:szCs w:val="28"/>
        </w:rPr>
        <w:t>37,4 кв.м.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Освещение: </w:t>
      </w:r>
      <w:r w:rsidRPr="00FD6C49">
        <w:rPr>
          <w:rFonts w:ascii="Times New Roman" w:hAnsi="Times New Roman"/>
          <w:sz w:val="28"/>
          <w:szCs w:val="28"/>
        </w:rPr>
        <w:t>лампочное, 4 плафона по 1 лампочке 100 Вт.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Напольное покрытие: </w:t>
      </w:r>
      <w:r w:rsidRPr="00FD6C49">
        <w:rPr>
          <w:rFonts w:ascii="Times New Roman" w:hAnsi="Times New Roman"/>
          <w:sz w:val="28"/>
          <w:szCs w:val="28"/>
        </w:rPr>
        <w:t>линолеум.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Наличие дневного света: </w:t>
      </w:r>
      <w:r w:rsidRPr="00FD6C49">
        <w:rPr>
          <w:rFonts w:ascii="Times New Roman" w:hAnsi="Times New Roman"/>
          <w:sz w:val="28"/>
          <w:szCs w:val="28"/>
        </w:rPr>
        <w:t>балконная дверь и 2 маленьких окна.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Мебель: </w:t>
      </w:r>
      <w:r w:rsidR="00DA6751">
        <w:rPr>
          <w:rFonts w:ascii="Times New Roman" w:hAnsi="Times New Roman"/>
          <w:sz w:val="28"/>
          <w:szCs w:val="28"/>
        </w:rPr>
        <w:t>27</w:t>
      </w:r>
      <w:r w:rsidRPr="00FD6C49">
        <w:rPr>
          <w:rFonts w:ascii="Times New Roman" w:hAnsi="Times New Roman"/>
          <w:sz w:val="28"/>
          <w:szCs w:val="28"/>
        </w:rPr>
        <w:t xml:space="preserve"> детских кроват</w:t>
      </w:r>
      <w:r>
        <w:rPr>
          <w:rFonts w:ascii="Times New Roman" w:hAnsi="Times New Roman"/>
          <w:sz w:val="28"/>
          <w:szCs w:val="28"/>
        </w:rPr>
        <w:t>и</w:t>
      </w:r>
      <w:r w:rsidRPr="00FD6C49">
        <w:rPr>
          <w:rFonts w:ascii="Times New Roman" w:hAnsi="Times New Roman"/>
          <w:sz w:val="28"/>
          <w:szCs w:val="28"/>
        </w:rPr>
        <w:t>, шкаф для книг.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Дополнительные средства для дизайна интерьера:</w:t>
      </w:r>
      <w:r w:rsidRPr="00FD6C49">
        <w:rPr>
          <w:rFonts w:ascii="Times New Roman" w:hAnsi="Times New Roman"/>
          <w:sz w:val="28"/>
          <w:szCs w:val="28"/>
        </w:rPr>
        <w:t xml:space="preserve"> </w:t>
      </w:r>
    </w:p>
    <w:p w:rsidR="00ED497F" w:rsidRPr="00FD6C49" w:rsidRDefault="00ED497F" w:rsidP="00ED49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 xml:space="preserve">постельное белье – </w:t>
      </w:r>
      <w:r w:rsidR="00DA6751">
        <w:rPr>
          <w:rFonts w:ascii="Times New Roman" w:hAnsi="Times New Roman"/>
          <w:sz w:val="28"/>
          <w:szCs w:val="28"/>
        </w:rPr>
        <w:t>27</w:t>
      </w:r>
      <w:r w:rsidRPr="00FD6C49">
        <w:rPr>
          <w:rFonts w:ascii="Times New Roman" w:hAnsi="Times New Roman"/>
          <w:sz w:val="28"/>
          <w:szCs w:val="28"/>
        </w:rPr>
        <w:t xml:space="preserve"> комплект</w:t>
      </w:r>
      <w:r>
        <w:rPr>
          <w:rFonts w:ascii="Times New Roman" w:hAnsi="Times New Roman"/>
          <w:sz w:val="28"/>
          <w:szCs w:val="28"/>
        </w:rPr>
        <w:t>а</w:t>
      </w:r>
      <w:r w:rsidRPr="00FD6C49">
        <w:rPr>
          <w:rFonts w:ascii="Times New Roman" w:hAnsi="Times New Roman"/>
          <w:sz w:val="28"/>
          <w:szCs w:val="28"/>
        </w:rPr>
        <w:t>.</w:t>
      </w:r>
    </w:p>
    <w:p w:rsidR="00ED497F" w:rsidRPr="00FD6C49" w:rsidRDefault="00ED497F" w:rsidP="00ED49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 xml:space="preserve">подушки – </w:t>
      </w:r>
      <w:r w:rsidR="00DA6751">
        <w:rPr>
          <w:rFonts w:ascii="Times New Roman" w:hAnsi="Times New Roman"/>
          <w:sz w:val="28"/>
          <w:szCs w:val="28"/>
        </w:rPr>
        <w:t>27</w:t>
      </w:r>
      <w:r w:rsidRPr="00FD6C49">
        <w:rPr>
          <w:rFonts w:ascii="Times New Roman" w:hAnsi="Times New Roman"/>
          <w:sz w:val="28"/>
          <w:szCs w:val="28"/>
        </w:rPr>
        <w:t xml:space="preserve">  шт.</w:t>
      </w:r>
    </w:p>
    <w:p w:rsidR="00ED497F" w:rsidRPr="00FD6C49" w:rsidRDefault="00ED497F" w:rsidP="00ED49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матрасы -</w:t>
      </w:r>
      <w:r w:rsidR="00DA6751">
        <w:rPr>
          <w:rFonts w:ascii="Times New Roman" w:hAnsi="Times New Roman"/>
          <w:sz w:val="28"/>
          <w:szCs w:val="28"/>
        </w:rPr>
        <w:t xml:space="preserve"> 27</w:t>
      </w:r>
      <w:r w:rsidRPr="00FD6C49">
        <w:rPr>
          <w:rFonts w:ascii="Times New Roman" w:hAnsi="Times New Roman"/>
          <w:sz w:val="28"/>
          <w:szCs w:val="28"/>
        </w:rPr>
        <w:t xml:space="preserve">  шт.</w:t>
      </w:r>
    </w:p>
    <w:p w:rsidR="00ED497F" w:rsidRPr="00FD6C49" w:rsidRDefault="00ED497F" w:rsidP="00ED49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 xml:space="preserve">покрывало </w:t>
      </w:r>
      <w:r w:rsidR="00DA6751">
        <w:rPr>
          <w:rFonts w:ascii="Times New Roman" w:hAnsi="Times New Roman"/>
          <w:sz w:val="28"/>
          <w:szCs w:val="28"/>
        </w:rPr>
        <w:t>- 27</w:t>
      </w:r>
      <w:r w:rsidRPr="00FD6C49">
        <w:rPr>
          <w:rFonts w:ascii="Times New Roman" w:hAnsi="Times New Roman"/>
          <w:sz w:val="28"/>
          <w:szCs w:val="28"/>
        </w:rPr>
        <w:t xml:space="preserve"> шт.</w:t>
      </w:r>
    </w:p>
    <w:p w:rsidR="00ED497F" w:rsidRPr="00FD6C49" w:rsidRDefault="00ED497F" w:rsidP="00ED49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 xml:space="preserve">1 палас, шторы для спальни.                                            </w:t>
      </w:r>
    </w:p>
    <w:p w:rsidR="00ED497F" w:rsidRPr="00FD6C49" w:rsidRDefault="00ED497F" w:rsidP="00ED49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список детей на кровати.</w:t>
      </w:r>
    </w:p>
    <w:p w:rsidR="00ED497F" w:rsidRPr="00FD6C49" w:rsidRDefault="00ED497F" w:rsidP="00ED49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комнатный термометр.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Цель: </w:t>
      </w:r>
      <w:r w:rsidRPr="00FD6C49">
        <w:rPr>
          <w:rFonts w:ascii="Times New Roman" w:hAnsi="Times New Roman"/>
          <w:sz w:val="28"/>
          <w:szCs w:val="28"/>
        </w:rPr>
        <w:t>удовлетворять потребность детей в дневном отдыхе.</w:t>
      </w:r>
    </w:p>
    <w:p w:rsidR="00ED497F" w:rsidRDefault="005D0E4B" w:rsidP="005D0E4B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D497F" w:rsidRPr="005D0E4B" w:rsidRDefault="005D0E4B" w:rsidP="00ED497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D0E4B">
        <w:rPr>
          <w:rFonts w:ascii="Times New Roman" w:hAnsi="Times New Roman"/>
          <w:b/>
          <w:i/>
          <w:sz w:val="28"/>
          <w:szCs w:val="28"/>
        </w:rPr>
        <w:t>ИНФОРМАЦИОННАЯ СПРАВКА ОБ УМЫВАЛЬНОЙ  КОМНАТЕ</w:t>
      </w:r>
    </w:p>
    <w:p w:rsidR="00ED497F" w:rsidRPr="00FD6C49" w:rsidRDefault="00ED497F" w:rsidP="00ED497F">
      <w:pPr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Общая площадь: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Освещение: </w:t>
      </w:r>
      <w:r w:rsidRPr="00FD6C49">
        <w:rPr>
          <w:rFonts w:ascii="Times New Roman" w:hAnsi="Times New Roman"/>
          <w:sz w:val="28"/>
          <w:szCs w:val="28"/>
        </w:rPr>
        <w:t xml:space="preserve">лампочное, </w:t>
      </w:r>
      <w:r>
        <w:rPr>
          <w:rFonts w:ascii="Times New Roman" w:hAnsi="Times New Roman"/>
          <w:sz w:val="28"/>
          <w:szCs w:val="28"/>
        </w:rPr>
        <w:t>2</w:t>
      </w:r>
      <w:r w:rsidRPr="00FD6C49">
        <w:rPr>
          <w:rFonts w:ascii="Times New Roman" w:hAnsi="Times New Roman"/>
          <w:sz w:val="28"/>
          <w:szCs w:val="28"/>
        </w:rPr>
        <w:t xml:space="preserve"> плафон</w:t>
      </w:r>
      <w:r>
        <w:rPr>
          <w:rFonts w:ascii="Times New Roman" w:hAnsi="Times New Roman"/>
          <w:sz w:val="28"/>
          <w:szCs w:val="28"/>
        </w:rPr>
        <w:t>а</w:t>
      </w:r>
      <w:r w:rsidRPr="00FD6C49">
        <w:rPr>
          <w:rFonts w:ascii="Times New Roman" w:hAnsi="Times New Roman"/>
          <w:sz w:val="28"/>
          <w:szCs w:val="28"/>
        </w:rPr>
        <w:t xml:space="preserve"> по 1 лампочке 100 Вт.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Напольное покрытие: </w:t>
      </w:r>
      <w:r w:rsidRPr="00FD6C49">
        <w:rPr>
          <w:rFonts w:ascii="Times New Roman" w:hAnsi="Times New Roman"/>
          <w:sz w:val="28"/>
          <w:szCs w:val="28"/>
        </w:rPr>
        <w:t>напольная керамическая плитка.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Наличие дневного света: </w:t>
      </w:r>
      <w:r w:rsidRPr="00FD6C49">
        <w:rPr>
          <w:rFonts w:ascii="Times New Roman" w:hAnsi="Times New Roman"/>
          <w:sz w:val="28"/>
          <w:szCs w:val="28"/>
        </w:rPr>
        <w:t>1 большое окно.</w:t>
      </w:r>
    </w:p>
    <w:p w:rsidR="00ED497F" w:rsidRPr="00FD6C49" w:rsidRDefault="00ED497F" w:rsidP="00ED497F">
      <w:pPr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Мебель: </w:t>
      </w:r>
      <w:r w:rsidRPr="00FD6C49">
        <w:rPr>
          <w:rFonts w:ascii="Times New Roman" w:hAnsi="Times New Roman"/>
          <w:sz w:val="28"/>
          <w:szCs w:val="28"/>
        </w:rPr>
        <w:t xml:space="preserve">шкаф </w:t>
      </w:r>
    </w:p>
    <w:p w:rsidR="00ED497F" w:rsidRPr="00BC39D7" w:rsidRDefault="00ED497F" w:rsidP="00BC39D7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Дополнительные средства для дизайна интерьера:</w:t>
      </w:r>
      <w:r w:rsidRPr="00BC39D7">
        <w:rPr>
          <w:rFonts w:ascii="Times New Roman" w:hAnsi="Times New Roman"/>
          <w:sz w:val="28"/>
          <w:szCs w:val="28"/>
        </w:rPr>
        <w:t xml:space="preserve"> </w:t>
      </w:r>
      <w:r w:rsidR="00BC39D7" w:rsidRPr="00BC39D7">
        <w:rPr>
          <w:rFonts w:ascii="Times New Roman" w:hAnsi="Times New Roman"/>
          <w:sz w:val="28"/>
          <w:szCs w:val="28"/>
        </w:rPr>
        <w:t xml:space="preserve">                        </w:t>
      </w:r>
      <w:r w:rsidR="00BC39D7">
        <w:rPr>
          <w:rFonts w:ascii="Times New Roman" w:hAnsi="Times New Roman"/>
          <w:sz w:val="28"/>
          <w:szCs w:val="28"/>
        </w:rPr>
        <w:t xml:space="preserve">                          </w:t>
      </w:r>
      <w:r w:rsidRPr="00BC39D7">
        <w:rPr>
          <w:rFonts w:ascii="Times New Roman" w:hAnsi="Times New Roman"/>
          <w:sz w:val="28"/>
          <w:szCs w:val="28"/>
        </w:rPr>
        <w:t>Раковины –  3 шт.</w:t>
      </w:r>
    </w:p>
    <w:p w:rsidR="00ED497F" w:rsidRPr="00FD6C49" w:rsidRDefault="00ED497F" w:rsidP="00ED49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 xml:space="preserve">Унитазы – </w:t>
      </w:r>
      <w:r>
        <w:rPr>
          <w:rFonts w:ascii="Times New Roman" w:hAnsi="Times New Roman"/>
          <w:sz w:val="28"/>
          <w:szCs w:val="28"/>
        </w:rPr>
        <w:t>3</w:t>
      </w:r>
      <w:r w:rsidRPr="00FD6C49">
        <w:rPr>
          <w:rFonts w:ascii="Times New Roman" w:hAnsi="Times New Roman"/>
          <w:sz w:val="28"/>
          <w:szCs w:val="28"/>
        </w:rPr>
        <w:t xml:space="preserve"> шт.</w:t>
      </w:r>
    </w:p>
    <w:p w:rsidR="00ED497F" w:rsidRPr="00BC39D7" w:rsidRDefault="00ED497F" w:rsidP="00BC39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 xml:space="preserve">Шкафчики для полотенец – </w:t>
      </w:r>
      <w:r w:rsidR="00BC39D7">
        <w:rPr>
          <w:rFonts w:ascii="Times New Roman" w:hAnsi="Times New Roman"/>
          <w:sz w:val="28"/>
          <w:szCs w:val="28"/>
        </w:rPr>
        <w:t>4</w:t>
      </w:r>
      <w:r w:rsidRPr="00FD6C49">
        <w:rPr>
          <w:rFonts w:ascii="Times New Roman" w:hAnsi="Times New Roman"/>
          <w:sz w:val="28"/>
          <w:szCs w:val="28"/>
        </w:rPr>
        <w:t xml:space="preserve"> шт.                               </w:t>
      </w:r>
    </w:p>
    <w:p w:rsidR="00ED497F" w:rsidRPr="00FD6C49" w:rsidRDefault="00ED497F" w:rsidP="00ED49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Зеркало – 1 шт.</w:t>
      </w:r>
    </w:p>
    <w:p w:rsidR="00ED497F" w:rsidRPr="00FD6C49" w:rsidRDefault="00ED497F" w:rsidP="00ED49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Список детей на полотенца.</w:t>
      </w:r>
    </w:p>
    <w:p w:rsidR="00BC39D7" w:rsidRDefault="00BC39D7" w:rsidP="00BC39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Мыльницы –</w:t>
      </w:r>
      <w:r w:rsidR="00ED497F">
        <w:rPr>
          <w:rFonts w:ascii="Times New Roman" w:hAnsi="Times New Roman"/>
          <w:sz w:val="28"/>
          <w:szCs w:val="28"/>
        </w:rPr>
        <w:t>3</w:t>
      </w:r>
      <w:r w:rsidR="00ED497F" w:rsidRPr="00FD6C49">
        <w:rPr>
          <w:rFonts w:ascii="Times New Roman" w:hAnsi="Times New Roman"/>
          <w:sz w:val="28"/>
          <w:szCs w:val="28"/>
        </w:rPr>
        <w:t xml:space="preserve"> шт.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ED497F" w:rsidRDefault="00ED497F" w:rsidP="00BC39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Комнатный термометр.</w:t>
      </w:r>
    </w:p>
    <w:p w:rsidR="00BC39D7" w:rsidRPr="00BC39D7" w:rsidRDefault="00BC39D7" w:rsidP="00BC39D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5D0E4B" w:rsidRPr="00BC39D7" w:rsidRDefault="00ED497F" w:rsidP="00BC39D7">
      <w:pPr>
        <w:rPr>
          <w:rFonts w:ascii="Times New Roman" w:hAnsi="Times New Roman"/>
          <w:sz w:val="32"/>
          <w:szCs w:val="32"/>
        </w:rPr>
      </w:pPr>
      <w:r w:rsidRPr="00FD6C49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Pr="00FD6C49">
        <w:rPr>
          <w:rFonts w:ascii="Times New Roman" w:hAnsi="Times New Roman"/>
          <w:sz w:val="28"/>
          <w:szCs w:val="28"/>
        </w:rPr>
        <w:t xml:space="preserve">  формирование у детей культурно – гигиенических навыков.</w:t>
      </w:r>
    </w:p>
    <w:p w:rsidR="00365ED1" w:rsidRDefault="00365ED1" w:rsidP="00F336FD">
      <w:pPr>
        <w:pStyle w:val="ab"/>
        <w:rPr>
          <w:rFonts w:ascii="Times New Roman" w:hAnsi="Times New Roman"/>
          <w:b/>
          <w:sz w:val="40"/>
          <w:szCs w:val="40"/>
        </w:rPr>
      </w:pPr>
    </w:p>
    <w:p w:rsidR="00ED497F" w:rsidRPr="00365ED1" w:rsidRDefault="005D0E4B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65ED1">
        <w:rPr>
          <w:rFonts w:ascii="Times New Roman" w:hAnsi="Times New Roman"/>
          <w:b/>
          <w:sz w:val="28"/>
          <w:szCs w:val="28"/>
        </w:rPr>
        <w:t>СОДЕРЖАТЕЛЬНЫЙ И ОРГАНИЗАЦИОННЫЙ РАЗДЕЛЫ</w:t>
      </w:r>
    </w:p>
    <w:p w:rsidR="00ED497F" w:rsidRPr="00F336FD" w:rsidRDefault="00ED497F" w:rsidP="00F336FD">
      <w:pPr>
        <w:pStyle w:val="ab"/>
        <w:rPr>
          <w:rFonts w:ascii="Times New Roman" w:hAnsi="Times New Roman"/>
          <w:i/>
          <w:sz w:val="28"/>
          <w:szCs w:val="28"/>
        </w:rPr>
      </w:pPr>
    </w:p>
    <w:p w:rsidR="00ED497F" w:rsidRPr="00F336FD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F336FD">
        <w:rPr>
          <w:rFonts w:ascii="Times New Roman" w:hAnsi="Times New Roman"/>
          <w:sz w:val="28"/>
          <w:szCs w:val="28"/>
        </w:rPr>
        <w:t xml:space="preserve">(См. рабочую программу </w:t>
      </w:r>
      <w:r w:rsidR="005D0E4B" w:rsidRPr="00F336FD">
        <w:rPr>
          <w:rFonts w:ascii="Times New Roman" w:hAnsi="Times New Roman"/>
          <w:sz w:val="28"/>
          <w:szCs w:val="28"/>
        </w:rPr>
        <w:t>подготовительной</w:t>
      </w:r>
      <w:r w:rsidRPr="00F336FD">
        <w:rPr>
          <w:rFonts w:ascii="Times New Roman" w:hAnsi="Times New Roman"/>
          <w:sz w:val="28"/>
          <w:szCs w:val="28"/>
        </w:rPr>
        <w:t xml:space="preserve"> группы «</w:t>
      </w:r>
      <w:r w:rsidR="003073CD">
        <w:rPr>
          <w:rFonts w:ascii="Times New Roman" w:hAnsi="Times New Roman"/>
          <w:sz w:val="28"/>
          <w:szCs w:val="28"/>
        </w:rPr>
        <w:t>Родничок»                                               на 2015-2016</w:t>
      </w:r>
      <w:r w:rsidRPr="00F336FD">
        <w:rPr>
          <w:rFonts w:ascii="Times New Roman" w:hAnsi="Times New Roman"/>
          <w:sz w:val="28"/>
          <w:szCs w:val="28"/>
        </w:rPr>
        <w:t xml:space="preserve"> учебный год.)</w:t>
      </w:r>
    </w:p>
    <w:p w:rsidR="00ED497F" w:rsidRPr="00F336FD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5D0E4B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МАТЕРИАЛЬНО-ТЕХНИЧЕСКИЙ РАЗДЕЛ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  <w:u w:val="single"/>
        </w:rPr>
      </w:pPr>
      <w:r w:rsidRPr="00BC39D7">
        <w:rPr>
          <w:rFonts w:ascii="Times New Roman" w:hAnsi="Times New Roman"/>
          <w:sz w:val="28"/>
          <w:szCs w:val="28"/>
          <w:u w:val="single"/>
        </w:rPr>
        <w:t>Обеспечение группы средствами обучения и воспитания (реализация образовательной программы дошкольного образования)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1. Описание предметно – пространственной развивающей среды</w:t>
      </w:r>
    </w:p>
    <w:p w:rsidR="00F336FD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При построении предметно – пространственной развивающей среды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 учитывались следующие принципы: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1.     принцип дистанции, позиции при взаимодействии;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2.     принцип активности, самостоятельности, творчества;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3.     принцип стабильности, динамичности;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4.     принцип комплексирования и гибкого зонирования;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5.  принцип индивидуальной комфортности и эмоционального благополучия каждого ребёнка и взрослого;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6.     принцип открытости – закрытости;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7.     принцип учёта половых и возрастных различий детей.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Предметно – пространственная развивающая среда группы организована с учётом требований ФГОС, где прослеживаются все пять образовательных областей:</w:t>
      </w:r>
    </w:p>
    <w:p w:rsidR="00ED497F" w:rsidRPr="00BC39D7" w:rsidRDefault="00ED497F" w:rsidP="00F336F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1) социально-коммуникативная,</w:t>
      </w:r>
    </w:p>
    <w:p w:rsidR="00ED497F" w:rsidRPr="00BC39D7" w:rsidRDefault="00F336FD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D497F" w:rsidRPr="00BC39D7">
        <w:rPr>
          <w:rFonts w:ascii="Times New Roman" w:hAnsi="Times New Roman"/>
          <w:sz w:val="28"/>
          <w:szCs w:val="28"/>
        </w:rPr>
        <w:t>2) познавательная,</w:t>
      </w:r>
    </w:p>
    <w:p w:rsidR="00ED497F" w:rsidRPr="00BC39D7" w:rsidRDefault="00F336FD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D497F" w:rsidRPr="00BC39D7">
        <w:rPr>
          <w:rFonts w:ascii="Times New Roman" w:hAnsi="Times New Roman"/>
          <w:sz w:val="28"/>
          <w:szCs w:val="28"/>
        </w:rPr>
        <w:t>3) речевая,</w:t>
      </w:r>
    </w:p>
    <w:p w:rsidR="00ED497F" w:rsidRPr="00BC39D7" w:rsidRDefault="00F336FD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                                          4) художественно-эстетическая</w:t>
      </w:r>
    </w:p>
    <w:p w:rsidR="00ED497F" w:rsidRPr="00BC39D7" w:rsidRDefault="00F336FD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D497F" w:rsidRPr="00BC39D7">
        <w:rPr>
          <w:rFonts w:ascii="Times New Roman" w:hAnsi="Times New Roman"/>
          <w:sz w:val="28"/>
          <w:szCs w:val="28"/>
        </w:rPr>
        <w:t>5) физическая.</w:t>
      </w:r>
    </w:p>
    <w:p w:rsidR="00F336FD" w:rsidRPr="00BC39D7" w:rsidRDefault="00F336FD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F336FD" w:rsidP="00F336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1.СОЦИАЛЬНО-КОММУНИКАТИВНАЯ</w:t>
      </w:r>
    </w:p>
    <w:p w:rsidR="00F336FD" w:rsidRPr="00BC39D7" w:rsidRDefault="00F336FD" w:rsidP="00F336F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Материалы и оборудование для игровой деятельности</w:t>
      </w:r>
    </w:p>
    <w:p w:rsidR="00ED497F" w:rsidRPr="00BC39D7" w:rsidRDefault="00ED497F" w:rsidP="00F336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Материалы для сюжетной игры</w:t>
      </w: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5484"/>
        <w:gridCol w:w="2121"/>
      </w:tblGrid>
      <w:tr w:rsidR="00ED497F" w:rsidRPr="00BC39D7" w:rsidTr="00CF71FA">
        <w:tc>
          <w:tcPr>
            <w:tcW w:w="212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Тип материала</w:t>
            </w: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Количество на группу</w:t>
            </w:r>
          </w:p>
        </w:tc>
      </w:tr>
      <w:tr w:rsidR="00ED497F" w:rsidRPr="00BC39D7" w:rsidTr="00CF71FA">
        <w:tc>
          <w:tcPr>
            <w:tcW w:w="212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Игрушки-персонажи и ролевые атрибуты</w:t>
            </w: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Куклы крупные (35-50 см.)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3073CD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D497F" w:rsidRPr="00BC39D7">
              <w:rPr>
                <w:rFonts w:ascii="Times New Roman" w:hAnsi="Times New Roman"/>
                <w:sz w:val="28"/>
                <w:szCs w:val="28"/>
              </w:rPr>
              <w:t xml:space="preserve"> разные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Куклы средние (20-30 см.)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3073CD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D497F" w:rsidRPr="00BC39D7">
              <w:rPr>
                <w:rFonts w:ascii="Times New Roman" w:hAnsi="Times New Roman"/>
                <w:sz w:val="28"/>
                <w:szCs w:val="28"/>
              </w:rPr>
              <w:t xml:space="preserve"> разные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Мягкие антропоморфные животные, крупные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 разные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Мягкие антропоморфные животные, средние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4 разные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Звери и птицы объемные (мягкие, ПВХ, 10-15 см.)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16 разные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наручных кукол би-ба-бо: семья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наручных кукол би-ба-бо: сказочные персонажи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солдатиков (среднего размера)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Фигурки-человечки (объемные, 10-15 см.)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6 разные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Белая шапочка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Плащ-накидка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Каска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масок сказочных животных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Игрушки-предметы оперирования</w:t>
            </w: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чайной посуды (крупной и средней)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кухонной посуды (крупной и средней)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Ведерки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Молоток (пластмассовый)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овощей и фруктов (объемные - муляжи)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Комплект кукольных постельных принадлежностей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Утюг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Грузовик (крупный, деревянный или пластмассовый)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 разные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Автомобили с открытым верхом, крупные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 разные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Автомобили с открытым верхом, средних размеров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5 разные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Пожарная машина, средних размеров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Машина "скорой помощи", средних размеров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Кукольные коляски (складные)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Конь или другие животные на колесах/качалка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медицинских принадлежностей (фонендоскоп, градусник, шпатель)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Полосатый жезл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Бинокль (подзорная труба)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Руль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Сумки, корзинки, рюкзачки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5 разные</w:t>
            </w:r>
          </w:p>
        </w:tc>
      </w:tr>
      <w:tr w:rsidR="00ED497F" w:rsidRPr="00BC39D7" w:rsidTr="00CF71FA">
        <w:tc>
          <w:tcPr>
            <w:tcW w:w="212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F336FD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Маркеры игрового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пространства</w:t>
            </w: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Кукольный стол (крупный)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Кукольный стул (крупный)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Кукольная кровать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Шкафчик для кукольного белья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Кухонная плита/шкафчик (соразмерная ребенку)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Ширма-остов домика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Ширма-прилавок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Полифункциональные материалы</w:t>
            </w: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Объемные модули (набивные и надувные: кубы, валики, параллепипеды)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Крупный строительный набор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Ящик с мелкими предметами-заместителями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212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Куски ткани (полотняной, разного цвета, 1х1 м.)</w:t>
            </w:r>
          </w:p>
        </w:tc>
        <w:tc>
          <w:tcPr>
            <w:tcW w:w="21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F336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Материалы для игр с правилами</w:t>
      </w: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9"/>
        <w:gridCol w:w="6073"/>
        <w:gridCol w:w="2285"/>
      </w:tblGrid>
      <w:tr w:rsidR="00ED497F" w:rsidRPr="00BC39D7" w:rsidTr="00CF71FA">
        <w:tc>
          <w:tcPr>
            <w:tcW w:w="13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60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</w:tr>
      <w:tr w:rsidR="00ED497F" w:rsidRPr="00BC39D7" w:rsidTr="00CF71FA">
        <w:tc>
          <w:tcPr>
            <w:tcW w:w="1369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Мячи (разного размера)</w:t>
            </w:r>
          </w:p>
        </w:tc>
        <w:tc>
          <w:tcPr>
            <w:tcW w:w="22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D497F" w:rsidRPr="00BC39D7" w:rsidTr="00CF71FA">
        <w:tc>
          <w:tcPr>
            <w:tcW w:w="1369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Кегли (набор)</w:t>
            </w:r>
          </w:p>
        </w:tc>
        <w:tc>
          <w:tcPr>
            <w:tcW w:w="22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369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Настольные игры:</w:t>
            </w:r>
          </w:p>
        </w:tc>
        <w:tc>
          <w:tcPr>
            <w:tcW w:w="22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97F" w:rsidRPr="00BC39D7" w:rsidTr="00CF71FA">
        <w:tc>
          <w:tcPr>
            <w:tcW w:w="1369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"Поймай рыбку"</w:t>
            </w:r>
          </w:p>
        </w:tc>
        <w:tc>
          <w:tcPr>
            <w:tcW w:w="22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369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"Прокати шарик через воротца"</w:t>
            </w:r>
          </w:p>
        </w:tc>
        <w:tc>
          <w:tcPr>
            <w:tcW w:w="22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369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"Загони шарик в лунку"</w:t>
            </w:r>
          </w:p>
        </w:tc>
        <w:tc>
          <w:tcPr>
            <w:tcW w:w="22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497F" w:rsidRPr="00BC39D7" w:rsidRDefault="00ED497F" w:rsidP="00F336FD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F336FD" w:rsidRPr="00BC39D7" w:rsidRDefault="00F336FD" w:rsidP="00F336FD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ED497F" w:rsidRPr="00BC39D7" w:rsidRDefault="00ED497F" w:rsidP="00F336F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b/>
          <w:bCs/>
          <w:sz w:val="28"/>
          <w:szCs w:val="28"/>
        </w:rPr>
        <w:t>Размещения материалов в групповом помещении.</w:t>
      </w:r>
    </w:p>
    <w:p w:rsidR="00ED497F" w:rsidRPr="00BC39D7" w:rsidRDefault="00ED497F" w:rsidP="00365ED1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В пространстве группового помещения имеется две тематических зоны: 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  <w:u w:val="single"/>
        </w:rPr>
      </w:pPr>
      <w:r w:rsidRPr="00BC39D7">
        <w:rPr>
          <w:rFonts w:ascii="Times New Roman" w:hAnsi="Times New Roman"/>
          <w:sz w:val="28"/>
          <w:szCs w:val="28"/>
          <w:u w:val="single"/>
        </w:rPr>
        <w:t>Это зона для развертывания бытовой тематики: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1) шкафчик с посудой, кухонная плита и несколько кукол на стульчиках вокруг стола; 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2) кукольная кровать, шкафчик с "постельными принадлежностями". 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  <w:u w:val="single"/>
        </w:rPr>
        <w:t>Зона домик-теремок</w:t>
      </w:r>
      <w:r w:rsidRPr="00BC39D7">
        <w:rPr>
          <w:rFonts w:ascii="Times New Roman" w:hAnsi="Times New Roman"/>
          <w:sz w:val="28"/>
          <w:szCs w:val="28"/>
        </w:rPr>
        <w:t xml:space="preserve"> — ширма, с модулями внутри, где могут "жить" мягкие игрушки-звери, прятаться и устраивать свой "дом" дети; здесь же может развертываться игра взрослого с детьми по мотивам простых сказок. 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365ED1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Остальные игровые материалы размещены в низких стеллажах, выдвигающихся в нижние открытые полки шкафов. Все материалы находятся в поле зрения, доступны детям.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365ED1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2.ХУДОЖЕСТВЕННО-ЭСТЕТИЧЕСКАЯ</w:t>
      </w:r>
    </w:p>
    <w:p w:rsidR="00EE16CE" w:rsidRPr="00BC39D7" w:rsidRDefault="00EE16CE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D497F" w:rsidRPr="00BC39D7" w:rsidRDefault="00ED497F" w:rsidP="00F336FD">
      <w:pPr>
        <w:pStyle w:val="ab"/>
        <w:rPr>
          <w:rFonts w:ascii="Times New Roman" w:hAnsi="Times New Roman"/>
          <w:bCs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Материалы и оборудование для продуктивной деятельности</w:t>
      </w:r>
    </w:p>
    <w:p w:rsidR="00ED497F" w:rsidRPr="00BC39D7" w:rsidRDefault="00ED497F" w:rsidP="00365ED1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Материалы для изобразительной деятельности</w:t>
      </w: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5806"/>
        <w:gridCol w:w="2321"/>
      </w:tblGrid>
      <w:tr w:rsidR="00ED497F" w:rsidRPr="00BC39D7" w:rsidTr="00CF71FA">
        <w:tc>
          <w:tcPr>
            <w:tcW w:w="16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Тип материала</w:t>
            </w: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 w:rsidRPr="00BC39D7"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группу</w:t>
            </w:r>
          </w:p>
        </w:tc>
      </w:tr>
      <w:tr w:rsidR="00ED497F" w:rsidRPr="00BC39D7" w:rsidTr="00CF71FA">
        <w:tc>
          <w:tcPr>
            <w:tcW w:w="1600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Для рисования</w:t>
            </w: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цветных карандашей (12 цветов)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фломастеров (12 цветов)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Гуашь (6 цветов)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 xml:space="preserve">Набор из 6 цветов на каждого ребенка 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 xml:space="preserve">Круглые кисти 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Емкость для промывания ворса кисти от краски (0,5 л)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По одной на двоих детей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Салфетка из ткани, хорошо впитывающей воду, для осушения кисти после промывания и при наклеивании готовых форм (15´15)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Подставки для кистей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97F" w:rsidRPr="00BC39D7" w:rsidTr="00CF71FA">
        <w:tc>
          <w:tcPr>
            <w:tcW w:w="1600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Для лепки</w:t>
            </w: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 коробка на одного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Доски, 20´20 см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 xml:space="preserve">Печатки для нанесения узора 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 – 2 шт. 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Салфетка из ткани, хорошо впитывающей воду (30´30), для вытирания рук во время лепки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Щетинные кисти для клея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Розетки (баночки) для клея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  <w:tr w:rsidR="00ED497F" w:rsidRPr="00BC39D7" w:rsidTr="00CF71FA">
        <w:tc>
          <w:tcPr>
            <w:tcW w:w="160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Подносы для форм и обрезков бумаги</w:t>
            </w:r>
          </w:p>
        </w:tc>
        <w:tc>
          <w:tcPr>
            <w:tcW w:w="2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 каждого ребенка</w:t>
            </w:r>
          </w:p>
        </w:tc>
      </w:tr>
    </w:tbl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365ED1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Материалы для конструирования</w:t>
      </w: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8"/>
        <w:gridCol w:w="4650"/>
        <w:gridCol w:w="2309"/>
      </w:tblGrid>
      <w:tr w:rsidR="00ED497F" w:rsidRPr="00BC39D7" w:rsidTr="00CF71FA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Тип материала</w:t>
            </w:r>
          </w:p>
        </w:tc>
        <w:tc>
          <w:tcPr>
            <w:tcW w:w="4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r w:rsidRPr="00BC39D7"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 w:rsidRPr="00BC39D7"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группу</w:t>
            </w:r>
          </w:p>
        </w:tc>
      </w:tr>
      <w:tr w:rsidR="00ED497F" w:rsidRPr="00BC39D7" w:rsidTr="00CF71FA">
        <w:tc>
          <w:tcPr>
            <w:tcW w:w="2768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Строительный материал</w:t>
            </w:r>
          </w:p>
        </w:tc>
        <w:tc>
          <w:tcPr>
            <w:tcW w:w="4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Комплект больших мягких модулей (22 – 52 элемента)</w:t>
            </w:r>
          </w:p>
        </w:tc>
        <w:tc>
          <w:tcPr>
            <w:tcW w:w="23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Один на группу</w:t>
            </w:r>
          </w:p>
        </w:tc>
      </w:tr>
      <w:tr w:rsidR="00ED497F" w:rsidRPr="00BC39D7" w:rsidTr="00CF71FA">
        <w:tc>
          <w:tcPr>
            <w:tcW w:w="276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Наборы игрушек (транспорт и строительные машины, фигурки животных, людей и т.п.)</w:t>
            </w:r>
          </w:p>
        </w:tc>
        <w:tc>
          <w:tcPr>
            <w:tcW w:w="23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см. «Материалы для игровой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деятельности»</w:t>
            </w:r>
          </w:p>
        </w:tc>
      </w:tr>
      <w:tr w:rsidR="00ED497F" w:rsidRPr="00BC39D7" w:rsidTr="00CF71FA">
        <w:tc>
          <w:tcPr>
            <w:tcW w:w="2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Конструкторы</w:t>
            </w:r>
          </w:p>
        </w:tc>
        <w:tc>
          <w:tcPr>
            <w:tcW w:w="4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Конструкторы, позволяющие детям без особых трудностей и помощи взрослых справиться с ними и проявить свое творчество и мальчикам, и девочкам</w:t>
            </w:r>
          </w:p>
        </w:tc>
        <w:tc>
          <w:tcPr>
            <w:tcW w:w="23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 на группу</w:t>
            </w:r>
          </w:p>
        </w:tc>
      </w:tr>
    </w:tbl>
    <w:p w:rsidR="00ED497F" w:rsidRPr="00BC39D7" w:rsidRDefault="00ED497F" w:rsidP="00F336FD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lastRenderedPageBreak/>
        <w:br/>
      </w:r>
    </w:p>
    <w:p w:rsidR="00365ED1" w:rsidRPr="00BC39D7" w:rsidRDefault="00365ED1" w:rsidP="00F336FD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365ED1" w:rsidRPr="00BC39D7" w:rsidRDefault="00365ED1" w:rsidP="00F336FD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ED497F" w:rsidRPr="00BC39D7" w:rsidRDefault="00ED497F" w:rsidP="00365ED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Размещение  материалов в групповом помещении: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· Все материалы для свободной самостоятельной деятельности доступны детям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· Постройки детей из строительного материала и конструкции сохраняются до тех пор, пока не будут разрушены или разобраны самими детьми. 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· Все материалы и пособия имеют постоянное место.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· Мелкий строительный материал размещен в выдвижном ящике.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· Конструкторы размещены на открытой полке.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365ED1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3.ПОЗНАВАТЕЛЬНАЯ</w:t>
      </w:r>
    </w:p>
    <w:p w:rsidR="00365ED1" w:rsidRPr="00BC39D7" w:rsidRDefault="00365ED1" w:rsidP="00365ED1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365ED1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Набор оборудование для познавательно-исследовательской деятельности</w:t>
      </w: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2"/>
        <w:gridCol w:w="5898"/>
        <w:gridCol w:w="2237"/>
      </w:tblGrid>
      <w:tr w:rsidR="00ED497F" w:rsidRPr="00BC39D7" w:rsidTr="00CF71FA">
        <w:tc>
          <w:tcPr>
            <w:tcW w:w="15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Тип материала</w:t>
            </w: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на группу</w:t>
            </w:r>
          </w:p>
        </w:tc>
      </w:tr>
      <w:tr w:rsidR="00ED497F" w:rsidRPr="00BC39D7" w:rsidTr="00CF71FA">
        <w:tc>
          <w:tcPr>
            <w:tcW w:w="159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Объекты для исследования в действии</w:t>
            </w: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Пирамидки (из 6-10 элементов), окрашенные в основные цвета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 разные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Объемные вкладыши из 6-7 элементов (миски, конусы, коробки с крышками разной формы)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Матрешки (из 5 элементов)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Рамки-вкладыши с цветными (6 цветов) монолитными и составными формами, разными по величине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10 разные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цветных палочек (по 5-7 каждого цвета)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Сортировочный ящик с прорезями разной формы (Сегена, Венгера, дом-сортировщик)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плоскостных геометрических форм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Мозаика разных форм и цвета, крупная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Рамки с 2-3 видами застежек (шнуровка, пуговицы, крючки, кнопки)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Чудесный мешочек с набором объемных геометрических форм (7 элементов)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Игрушки-головоломки (сборно-разборные из 2-3 элементов)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7 разные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Игрушки-забавы с зависимостью эффекта от действия (народные игрушки, механические заводные)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6 разные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Разноцветная юла (волчок)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Звучащие инструменты (колокольчики, барабаны, резиновые пищалки, молоточки, трещотки и др.)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по 1 каждого наименования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для экспериментирования с водой: стол-</w:t>
            </w:r>
            <w:r w:rsidRPr="00BC39D7">
              <w:rPr>
                <w:rFonts w:ascii="Times New Roman" w:hAnsi="Times New Roman"/>
                <w:sz w:val="28"/>
                <w:szCs w:val="28"/>
              </w:rPr>
              <w:lastRenderedPageBreak/>
              <w:t>поддон, емкости одинакового и разного объема (4-5) и разной формы, предметы-орудия для переливания и вылавливания — черпачки, сачки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 для экспериментирования с песком: стол-песочница, формочки разной конфигурации и размера, емкости, предметы-орудия — совочки, лопатки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497F" w:rsidRPr="00BC39D7" w:rsidRDefault="00ED497F" w:rsidP="00F336FD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Размещение  материалов в групповом помещении:</w:t>
      </w:r>
    </w:p>
    <w:p w:rsidR="00ED497F" w:rsidRPr="00BC39D7" w:rsidRDefault="00ED497F" w:rsidP="00365ED1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Материалы для познавательно-исследовательской деятельности расположены стационарно на обычных столиках,  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365ED1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4. ФИЗИЧЕСКАЯ</w:t>
      </w:r>
    </w:p>
    <w:p w:rsidR="00EE16CE" w:rsidRPr="00BC39D7" w:rsidRDefault="00EE16CE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D497F" w:rsidRPr="00BC39D7" w:rsidRDefault="00ED497F" w:rsidP="00F336FD">
      <w:pPr>
        <w:pStyle w:val="ab"/>
        <w:rPr>
          <w:rFonts w:ascii="Times New Roman" w:hAnsi="Times New Roman"/>
          <w:bCs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Материалы и оборудование для двигательной активности.</w:t>
      </w:r>
    </w:p>
    <w:p w:rsidR="00ED497F" w:rsidRPr="00BC39D7" w:rsidRDefault="00ED497F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Набор физкультурного оборудования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8"/>
        <w:gridCol w:w="3399"/>
        <w:gridCol w:w="3395"/>
        <w:gridCol w:w="1125"/>
      </w:tblGrid>
      <w:tr w:rsidR="00ED497F" w:rsidRPr="00BC39D7" w:rsidTr="00CF71FA">
        <w:tc>
          <w:tcPr>
            <w:tcW w:w="18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Размеры, масса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Кол-во на группу</w:t>
            </w:r>
          </w:p>
        </w:tc>
      </w:tr>
      <w:tr w:rsidR="00ED497F" w:rsidRPr="00BC39D7" w:rsidTr="00CF71FA">
        <w:tc>
          <w:tcPr>
            <w:tcW w:w="1808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Для ходьбы,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бега и равновесия</w:t>
            </w: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Доска с ребристой поверхностью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Длина 200 см Ширина 20 см Высота 4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Коврик, дорожка массажная, со следочками.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Куб деревянный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Ребро 20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Обруч большой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Диаметр 95-100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808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Для прыжков</w:t>
            </w: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Куб деревянный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Ребро 20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Мяч-попрыгунчик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Диаметр 50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Обруч малый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Диаметр 50-55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D497F" w:rsidRPr="00BC39D7" w:rsidTr="00CF71FA">
        <w:tc>
          <w:tcPr>
            <w:tcW w:w="1808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Для катания, бросания, ловли</w:t>
            </w: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Кегли (набор)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Мешочек с грузом малый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Масса 150-200 г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Мяч резиновый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Диаметр 10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Шар цветной (фибропластиковый)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Диаметр 20-25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18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Для ползанья и лазанья</w:t>
            </w: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Лабиринт игровой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497F" w:rsidRPr="00BC39D7" w:rsidTr="00CF71FA">
        <w:tc>
          <w:tcPr>
            <w:tcW w:w="1808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>Для общеразвивающих упражнений</w:t>
            </w: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Лента цветная (короткая)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Длина 50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Мяч массажный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Диаметр 8-10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Обруч плоский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Диаметр 40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Палка гимнастическая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короткая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Длина 75-80 см</w:t>
            </w: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497F" w:rsidRPr="00BC39D7" w:rsidTr="00CF71FA">
        <w:tc>
          <w:tcPr>
            <w:tcW w:w="180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Флажок</w:t>
            </w:r>
          </w:p>
        </w:tc>
        <w:tc>
          <w:tcPr>
            <w:tcW w:w="3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073CD" w:rsidRDefault="003073CD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073CD" w:rsidRDefault="003073CD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D497F" w:rsidRPr="00BC39D7" w:rsidRDefault="00ED497F" w:rsidP="00365ED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lastRenderedPageBreak/>
        <w:t>Размещение  материалов в групповом помещении:</w:t>
      </w:r>
    </w:p>
    <w:p w:rsidR="00ED497F" w:rsidRPr="00BC39D7" w:rsidRDefault="00ED497F" w:rsidP="00365ED1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Физкультурные пособия размещены таким образом, чтобы они способствовали проявлению двигательной активности детей.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365ED1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 xml:space="preserve">Для хранения физкультурных пособий в группе использована секционная мебель - тележка "Физкультурный уголок". 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Крупное оборудование расставлено вдоль стены.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  <w:r w:rsidRPr="00BC39D7">
        <w:rPr>
          <w:rFonts w:ascii="Times New Roman" w:hAnsi="Times New Roman"/>
          <w:sz w:val="28"/>
          <w:szCs w:val="28"/>
        </w:rPr>
        <w:t>Мелкое физкультурное оборудование (массажные мячи, шарики, резиновые кольца и др.) находится в открытых ящиках, чтобы дети могли им свободно пользоваться.</w:t>
      </w: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365ED1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5.РЕЧЕВАЯ</w:t>
      </w:r>
    </w:p>
    <w:p w:rsidR="00EE16CE" w:rsidRPr="00BC39D7" w:rsidRDefault="00EE16CE" w:rsidP="00365E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D497F" w:rsidRPr="00BC39D7" w:rsidRDefault="00ED497F" w:rsidP="00365ED1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9D7">
        <w:rPr>
          <w:rFonts w:ascii="Times New Roman" w:hAnsi="Times New Roman"/>
          <w:b/>
          <w:sz w:val="28"/>
          <w:szCs w:val="28"/>
        </w:rPr>
        <w:t>Набор оборудование для речевой деятельности</w:t>
      </w:r>
    </w:p>
    <w:p w:rsidR="00ED497F" w:rsidRPr="00BC39D7" w:rsidRDefault="00ED497F" w:rsidP="00F336FD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2"/>
        <w:gridCol w:w="5898"/>
        <w:gridCol w:w="2237"/>
      </w:tblGrid>
      <w:tr w:rsidR="00ED497F" w:rsidRPr="00BC39D7" w:rsidTr="00CF71FA">
        <w:tc>
          <w:tcPr>
            <w:tcW w:w="15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Тип материала</w:t>
            </w: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на группу</w:t>
            </w:r>
          </w:p>
        </w:tc>
      </w:tr>
      <w:tr w:rsidR="00ED497F" w:rsidRPr="00BC39D7" w:rsidTr="00CF71FA">
        <w:tc>
          <w:tcPr>
            <w:tcW w:w="1592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bCs/>
                <w:sz w:val="28"/>
                <w:szCs w:val="28"/>
              </w:rPr>
              <w:t>Образно-символический материал</w:t>
            </w: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Наборы картинок для группировки (реалистические изображения), до 4-6 в каждой группе: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по 1 набору каждой тематики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Наборы предметных картинок для последовательной группировки по разным признакам (назначению предметов, цвету, величине)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 разные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Наборы парных картинок (та же тематика)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Наборы парных картинок типа лото (из 3-4 частей), та же тематика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5 разные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 xml:space="preserve">      5 разные</w:t>
            </w:r>
          </w:p>
        </w:tc>
      </w:tr>
      <w:tr w:rsidR="00ED497F" w:rsidRPr="00BC39D7" w:rsidTr="00CF71FA">
        <w:tc>
          <w:tcPr>
            <w:tcW w:w="1592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Серии из 3-4 картинок для установления последовательности событий (сказки, социобытовые ситуации)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3 разных</w:t>
            </w:r>
          </w:p>
        </w:tc>
      </w:tr>
      <w:tr w:rsidR="00ED497F" w:rsidRPr="00BC39D7" w:rsidTr="00CF71FA">
        <w:tc>
          <w:tcPr>
            <w:tcW w:w="15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39D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Художественная лит-ра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Русские народные сказки: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-Репка.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-Курочка-Ряба.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-Теремок.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-Колобок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-Ладушки.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Русские народные сказки, песенки, потешки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-Петушок и бобовое зернышко.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Русские народные сказки Сутеев В.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Сказки и картинки. Времена года: рассказы Чудо чудное.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Русские сказки от «А» до «Я»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козленка, который умел считать до десяти Румянцева И., Баллод И.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Как утенок Крячик свою тень потерял Цыферов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Сказки старинного города.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Заботливая мама курица Грибачев Н.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Заяц Коська и его друзья Поттер Б.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 на солнышке лежу.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Ежик в тумане (и другие сказки) Усачев А.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Автомобильчик Бип Остер Г,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Котенок по имени Гав.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Три медведя Горький М.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Потянушечки-порастушечки: пестушки, потешки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Стихи и песенки Матушки Гусыни: стихи Барто А.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Чуковский К. Чудо-дерево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Муха-цокотуха Маршак С. 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C39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Усатый-полосатый</w:t>
            </w:r>
          </w:p>
        </w:tc>
        <w:tc>
          <w:tcPr>
            <w:tcW w:w="223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D497F" w:rsidRPr="00BC39D7" w:rsidRDefault="00ED497F" w:rsidP="00F336F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C39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497F" w:rsidRPr="00BC39D7" w:rsidRDefault="00ED497F" w:rsidP="00F336FD">
      <w:pPr>
        <w:pStyle w:val="ab"/>
        <w:rPr>
          <w:rFonts w:ascii="Times New Roman" w:hAnsi="Times New Roman"/>
          <w:b/>
          <w:sz w:val="28"/>
          <w:szCs w:val="28"/>
        </w:rPr>
      </w:pP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F336FD">
      <w:pPr>
        <w:pStyle w:val="ab"/>
        <w:rPr>
          <w:rFonts w:ascii="Times New Roman" w:hAnsi="Times New Roman"/>
          <w:sz w:val="28"/>
          <w:szCs w:val="28"/>
        </w:rPr>
      </w:pPr>
    </w:p>
    <w:p w:rsidR="00ED497F" w:rsidRPr="00BC39D7" w:rsidRDefault="00ED497F" w:rsidP="00F336FD">
      <w:pPr>
        <w:pStyle w:val="ab"/>
        <w:rPr>
          <w:rFonts w:ascii="Times New Roman" w:hAnsi="Times New Roman"/>
          <w:b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1825" w:rsidRPr="00880835" w:rsidRDefault="00F21825" w:rsidP="00F218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80835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Программно-методическое обеспечение образовательного процесса</w:t>
      </w:r>
    </w:p>
    <w:p w:rsidR="00F21825" w:rsidRPr="00880835" w:rsidRDefault="00F21825" w:rsidP="00F218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80835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4"/>
        <w:gridCol w:w="7246"/>
      </w:tblGrid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 Е. Вераксы, Т. С. Комарова, М. А. Васильева, примерная основная общеобразовательная программа дошкольного образования «От рождения до школы»- М.,Мозаика-Синтез, 2011г.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Пензулаева Л.И. «Физкультурные занятия с детьми 5-6 лет» - М., Мозаика-Синтез, 2010г.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Степаненкова Э.Я «Методика проведения подвижных игр» - М., Мозаика-Синтез, 2009г.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 xml:space="preserve">Н.А.Карпухина «Конспекты занятий </w:t>
            </w:r>
            <w:r>
              <w:rPr>
                <w:rFonts w:ascii="Times New Roman" w:hAnsi="Times New Roman"/>
                <w:sz w:val="28"/>
                <w:szCs w:val="28"/>
              </w:rPr>
              <w:t>в подготовительной к школе группе»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Т.И. Оверчук «Здоровье и физическое развитие детей М. «Гном и Д» 2001г.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Т.И.Осокина «Физическая культура в детском саду» 1986г.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Е.П.Иова, А.Я. Иоффе «Утренняя гимнастика под музыку» 1984г.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З.Ф.Аксенова «Спортивные праздники в детском саду» 2003г.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Физическая культура – дошкольникам (</w:t>
            </w: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  <w:r w:rsidRPr="00880835">
              <w:rPr>
                <w:rFonts w:ascii="Times New Roman" w:hAnsi="Times New Roman"/>
                <w:sz w:val="28"/>
                <w:szCs w:val="28"/>
              </w:rPr>
              <w:t>) / Л.Д. Глазырина. – М.: Владос, 2000г.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В.М.Петров, Г.Н.Гришина, Л.Д.Короткова «Весенние праздники, игры и забавы для детей» 2000г.</w:t>
            </w:r>
          </w:p>
          <w:p w:rsidR="00F21825" w:rsidRPr="00880835" w:rsidRDefault="00F21825" w:rsidP="00F2182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Н.Б. Мулаева «Конспекты-сценарии занятий по физической культуре для дошкольников» 2006г.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F2182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 Е. Вераксы, Т. С. Комарова, М. А. Васильева, примерная основная общеобразовательная программа дошкольного образования «От рождения до школы»- М.,Мозаика-Синтез, 2011г.</w:t>
            </w:r>
          </w:p>
          <w:p w:rsidR="00F21825" w:rsidRPr="00880835" w:rsidRDefault="00F21825" w:rsidP="00F2182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Уроки Айболита / Г.Зайцев. – СПб.: Акцидент, 1999г.</w:t>
            </w:r>
          </w:p>
          <w:p w:rsidR="00F21825" w:rsidRPr="00880835" w:rsidRDefault="00F21825" w:rsidP="00F2182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Зимонина В.Н. Расту здоровым: Программно-методическое пособие. 200г.</w:t>
            </w:r>
          </w:p>
          <w:p w:rsidR="00F21825" w:rsidRPr="00880835" w:rsidRDefault="00F21825" w:rsidP="00F2182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Маханёва М.Д. Здоровый ребенок: методическое пособие. 2004г.</w:t>
            </w:r>
          </w:p>
          <w:p w:rsidR="00F21825" w:rsidRPr="00880835" w:rsidRDefault="00F21825" w:rsidP="00F2182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Новикова И.М. Формирование представлений о здоровом образе жизни у дошкольников.</w:t>
            </w:r>
          </w:p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 xml:space="preserve">            Для работы с детьми 5 – 7 лет. – М.: Мозаика-синтез, </w:t>
            </w: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2010г.</w:t>
            </w:r>
          </w:p>
          <w:p w:rsidR="00F21825" w:rsidRPr="00880835" w:rsidRDefault="00F21825" w:rsidP="00F218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С.А. Насонкина «Уроки этикета» СПб.: Акцидент, 1996г.</w:t>
            </w:r>
          </w:p>
          <w:p w:rsidR="00F21825" w:rsidRPr="00880835" w:rsidRDefault="00F21825" w:rsidP="00F218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М.М. Безруких, Т.А. Филиппова « Разговор о правильном питании» М.: Олма-Пресс, 2000г.</w:t>
            </w:r>
          </w:p>
          <w:p w:rsidR="00F21825" w:rsidRPr="00880835" w:rsidRDefault="00F21825" w:rsidP="00F218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Под ред.С.М.Чечельницкой « Уроки здоровья»2001г.</w:t>
            </w:r>
          </w:p>
          <w:p w:rsidR="00F21825" w:rsidRPr="00880835" w:rsidRDefault="00F21825" w:rsidP="00F218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Катрин Дольто-Толич «Всеми чувствами»  2001г.</w:t>
            </w:r>
          </w:p>
          <w:p w:rsidR="00F21825" w:rsidRPr="00880835" w:rsidRDefault="00F21825" w:rsidP="00F218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Е.Н. Вавилова «Укрепляйте здоровье детей» М. Просвещение 1986г.</w:t>
            </w:r>
          </w:p>
          <w:p w:rsidR="00F21825" w:rsidRPr="00880835" w:rsidRDefault="00F21825" w:rsidP="00F218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Л.Ф. Тихомирова «Уроки здоровья для детей 5-8 лет» Ярославль Академия развития 2002г.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F218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«Основы безопасности детей дошкольного возраста» Стеркиной Р.Б.</w:t>
            </w:r>
          </w:p>
          <w:p w:rsidR="00F21825" w:rsidRPr="00880835" w:rsidRDefault="00F21825" w:rsidP="00F218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Ю.В.Басников, А.А. Романова «Профилактика и предупреждение детского дорожно-транспортного травматизма» методические материалы 2006г.</w:t>
            </w:r>
          </w:p>
          <w:p w:rsidR="00F21825" w:rsidRPr="00880835" w:rsidRDefault="00F21825" w:rsidP="00F218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С.А.Красногоров, О.К. Шестирякова, А.А.Филатова, Л.В.Глибина «Основы пожароопасного поведения» 2002г.</w:t>
            </w:r>
          </w:p>
          <w:p w:rsidR="00F21825" w:rsidRPr="00880835" w:rsidRDefault="00F21825" w:rsidP="00F218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Л.Ф.Тихомирова «Упражнения на каждый день: Уроки здоровья для детей 5-8 лет» Ярославль Ак. Развития 2002г.</w:t>
            </w:r>
          </w:p>
          <w:p w:rsidR="00F21825" w:rsidRPr="00880835" w:rsidRDefault="00F21825" w:rsidP="00F2182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Г.П.Шалаева, О.М.Журавлева «Новые правила поведения для воспитания детей Слово АСПТ М.2008г.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Н. Е. Вераксы, Т. С. Комарова, М. А. Васильева, примерная основная общеобразовательная программа дошкольного  образования «От рождения до школы»- М.,Мозаика-Синтез, 2011г.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Бондаренко А.К. Дидактические игры в детском саду. – М.: Просвещение, 1991г.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Бондаренко А.К. Дидактические игры в детском саду. – М.: Просвещение, 1985г.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Смирнова Е.О., Богуславская З.М. Развивающие игры для детей. – М.: Просвещение, 1991г.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С.Л. Новоселова Игра дошкольника 1989г.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А.К. Бондаренко А.И. Матусик «Воспитание детей в игре» 1983г.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Л.С.Новоселова «Дидактические игры в детском саду» 1985г.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Е.В. Карпова «Дидактические игры» 1997г.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 xml:space="preserve"> Е. Рылеева «Как помочь дошкольнику найти свое </w:t>
            </w: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место в мире людей» М.1998г.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Е.И.Касаткина «Играют девочки» изд.дом «Карапуз» 2010г.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Е.И.Касаткина «Играют мальчики» изд.дом «Карапуз» 2011г.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Е.Н.Панова «Дидактические игры-занятия в ДОУ» 2010г.</w:t>
            </w:r>
          </w:p>
          <w:p w:rsidR="00F21825" w:rsidRPr="00880835" w:rsidRDefault="00F21825" w:rsidP="00F2182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 Ю. Павлова Сборник дидактических игр по ознакомлению с окружающим миром» «Мозаика синтез М. 2011г.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F2182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 Е. Вераксы, Т. С. Комарова, М. А. Васильева, Примерная основная общеобразовательная программа дошкольного образования «От рождения до школы»- М.,Мозаика-Синтез, 2011г.</w:t>
            </w:r>
          </w:p>
          <w:p w:rsidR="00F21825" w:rsidRPr="00880835" w:rsidRDefault="00F21825" w:rsidP="00EF2520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-        Т.С. Комарова, Л.В. Куцакова, Л.Ю. Павлова «Трудовое воспитание в детском саду» Программа и методические рекомендации для работы с детьми 2-7 лет , 2005г.</w:t>
            </w:r>
          </w:p>
          <w:p w:rsidR="00F21825" w:rsidRPr="00880835" w:rsidRDefault="00F21825" w:rsidP="00F2182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С.Комарова, Л. В. Куцакова,Л. Ю. Павлова «Трудовое воспитание в детском саду» Программа и методические рекомендации  М.: Мозаика-Синтез, 2009г.</w:t>
            </w:r>
          </w:p>
          <w:p w:rsidR="00F21825" w:rsidRPr="00880835" w:rsidRDefault="00F21825" w:rsidP="00F2182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 В. Куцакова «Конструирование и ручной труд в детском саду» М., Мозаика – Синтез, 2008г.</w:t>
            </w:r>
          </w:p>
          <w:p w:rsidR="00F21825" w:rsidRPr="00880835" w:rsidRDefault="00F21825" w:rsidP="00F2182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Н.Н.Кокарева А.К.Бондаренко «Любить труд на родной земле» М., Просвещение 1987.</w:t>
            </w:r>
          </w:p>
          <w:p w:rsidR="00F21825" w:rsidRPr="00880835" w:rsidRDefault="00F21825" w:rsidP="00F2182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Н.В.Дубровская Краски палитры (рабочая тетрадь по цветоведению для детей) Санкт-Петербург «Детсво-Пресс 2006г.</w:t>
            </w:r>
          </w:p>
          <w:p w:rsidR="00F21825" w:rsidRPr="00880835" w:rsidRDefault="00F21825" w:rsidP="00F2182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Р.С. Буре, Г.Н. Година «Учите детей трудиться». – М., 1983г.</w:t>
            </w:r>
          </w:p>
          <w:p w:rsidR="00F21825" w:rsidRPr="00880835" w:rsidRDefault="00F21825" w:rsidP="00EF2520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-        Л. В.Куцакова  «Занятия с дошкольниками по конструированию и ручному труду» Авторская программа.- М.:Совершенство,1999г.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«Нравственно- трудовое воспитание детей в детском саду» Под редакцией Р.С. Буре. – М.: Просвещение,1987г.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«Воспитание дошкольника в труде»Под ред. В.Г. Нечаевой. – М.: Просвещение, 1983г.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 xml:space="preserve">Э.К.Румянец И.Я Базик «Что можно сделать из </w:t>
            </w: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природного материала» М. Просвещение 1983г.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Э.К. Гульянц «Учите детей мастерить» М. Просвещение 1979г.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С.В.Соколова «Игрушки из бумаги». Санкт-Петербург издательство «Литература» 2009г.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Д.В. Сергеева «Воспитание детей дошкольного возраста в процессе трудовой деятельности» Учебное пособие для пед.институтов. – М.: Просвещение, 1987г.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Р.С. Буре, Л.Ф. Островская «Воспитатель и дети» Учебное пособие. Глава «Растим самостоятельных и инициативных» М.: Ювента, 2001г.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Л.В.Куцакова «Нравственно-трудовое воспитание ребёнка- дошкольника» Пособие для педагогов. М.: Владос, 2003г.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Т.В. Потапова «Беседы с дошкольниками о профессиях»М: Сфера,2005г.</w:t>
            </w:r>
          </w:p>
          <w:p w:rsidR="00F21825" w:rsidRPr="00880835" w:rsidRDefault="00F21825" w:rsidP="00F2182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К.П. Нефёдова Тематический словарь в картинках «Мир человека. Современные профессии» К программе « Я-человек».  – М: Школьная пресса, 2008г.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 Е. Вераксы, Т. С. Комарова, М. А. Васильева, Примерная основная общеобразовательная программа дошкольного образования «От рождения до школы» М.,Мозаика-Синтез, 2011г.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О.В. Дыбина Занятия по ознакомлению с окружающим миром во второй младшей группе детского сада. Конспекты занятий. – М.: МОЗАИКА-СИНТЕЗ, 2010г.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О. В. Дыбина  Занятия по ознакомлению с окружающим миром в старшей группе детского сада. Конспекты занятий. – М.: МОЗАИКА-СИНТЕЗ, 2011г.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Комплексные занятия по программе «От рождения до школы» под ред. Н.Е. Вераксы, Т.С. Комаровой, М.А. Васильевой. Средняя группа  авт.-сост. О.П. Власенко [и др.]. – Волгоград: Учитель, 2012г.</w:t>
            </w:r>
          </w:p>
          <w:p w:rsidR="00F2182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Комплексная оценка результатов освоения программы «От рождения до школы» под ред. Н.Е. Вераксы, Т.С. Комаровой, М.А. Васильевой: диагностический журнал.</w:t>
            </w:r>
            <w:r w:rsidR="00875157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r w:rsidRPr="00880835">
              <w:rPr>
                <w:rFonts w:ascii="Times New Roman" w:hAnsi="Times New Roman"/>
                <w:sz w:val="28"/>
                <w:szCs w:val="28"/>
              </w:rPr>
              <w:t xml:space="preserve"> группа авт.-сост. Ю.А. Афонькина. – Волгоград: Учитель, 2012г.</w:t>
            </w:r>
          </w:p>
          <w:p w:rsidR="00875157" w:rsidRPr="00880835" w:rsidRDefault="00875157" w:rsidP="00875157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F21825" w:rsidRPr="006D623F" w:rsidRDefault="00F21825" w:rsidP="006D623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Е.С.Бабунова, Е.Г.Лопатина, В.И.Турченко Программа воспитания и развития детей дошкольного возраста на идеях народной педагогики «Наш дом – Южный Урал» - Магнитогорск: МаГУ, 2003г.</w:t>
            </w:r>
          </w:p>
          <w:p w:rsidR="00F21825" w:rsidRPr="006D623F" w:rsidRDefault="00F21825" w:rsidP="006D623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 В.Куцакова «Конструирование и ручной труд в детском саду: Программа и конспекты занятий  М., Мозаика – Синтез, 2007г.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И. А. Пономарёва, В. А.Позина «Занятия по формированию элементарных математических представлений в подготовительной группе детского сада» М., Мозаика – Синтез, 2010г.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О. Б. Дыбина  «Ознакомление с окружающим миром» Мозаика-Синтез М., 2011г.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О. Б. Дыбина  «Ребенок и окружающий мир М.: Мозаика-Синтез 2005г.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Л. В.Куцакова «Занятия по конструированию из строительного материала.»М.2006г.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 В.  Куцакова  «Творим и мастерим. Ручной труд: Пособие для педагогов и родителей»М., 2007г.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 А. Парамонова  «Теория и методика творческого конструирования в детском саду» Учебное пособие для студентов высших педагогических заведений. – М., 2002. Л.С. Метлина «Занятия по математике в детском саду» 1982г.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М.А. Касицына, В.Д. Смирнова «Дошкольная математика» 1999г.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Т.И.Гризик «Познаю мир» методические рекомендации 2004г.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В.А.Шишкина «Прогулки в природу» М.Просвещение 2002г.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М.В.Лучич «Детям о природе» М.Просвещение 1999г.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Э.Г. Пилюгина «Занятия по сенсорному воспитанию» М. Просвещение 2000г.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О.А.Соломенникова «Экологическое воспитание в детском саду» Мозаика-Синтез 2005г.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Т.А.Шарыгина «Какие месяцы в году» Издательство «Гном-Пресс»2002г.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Т.Н.Бондаренко «На пороге школы» М. Просвещение 2007г.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В.П. Новикова «Математика в детском саду» М. Мозаика-синтез 2005г.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 xml:space="preserve">Л.С. Метлина «Занятия по математике в детском </w:t>
            </w: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саду» М. Просвещение 2002г.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З.А. Михайлова «Математика от3 до 6» издательство «Акцидент» 2003г.</w:t>
            </w:r>
          </w:p>
          <w:p w:rsidR="00F21825" w:rsidRPr="00880835" w:rsidRDefault="00F21825" w:rsidP="00F2182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Л.Ю. Павлова «Сборник дидактических игр по ознакомлению с окружающим миром Мозаика-Синтез М.2011г.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6D623F" w:rsidRDefault="00F21825" w:rsidP="006D623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 Е. Вераксы, Т. С. Комарова, М. А. Васильева, Примерная основная общеобразовательная программа дошкольного образования «От рождения до школы» М.,Мозаика-Синтез, 2011г.</w:t>
            </w:r>
          </w:p>
          <w:p w:rsidR="00F21825" w:rsidRPr="006D623F" w:rsidRDefault="00F21825" w:rsidP="006D623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Д. Денисова, Ю. Дорожин « Развитие речи. Подготовительная к школе группа» Рабочая тетрадь. М.: Мозаика-Синтез, 2011г..</w:t>
            </w:r>
          </w:p>
          <w:p w:rsidR="00F21825" w:rsidRPr="00880835" w:rsidRDefault="00F21825" w:rsidP="00F2182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В. В. Гербова «Занятия по развитию речи в подготовительной к школе группе детского сада» Планы занятий. М.: Мозаика-синтез, 2012г.</w:t>
            </w:r>
          </w:p>
          <w:p w:rsidR="00F21825" w:rsidRPr="00880835" w:rsidRDefault="00F21825" w:rsidP="00F2182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Максакова А.И. «Воспитание звуковой культуры речи дошкольников» М., Мозаика-Синтез, 2006г.</w:t>
            </w:r>
          </w:p>
          <w:p w:rsidR="00F21825" w:rsidRPr="00880835" w:rsidRDefault="00F21825" w:rsidP="00F2182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А. Г.Арушанова  «Речь и речевое общение детей: Книга для воспитателей детского сада» М.: Мозаика-Синтез, 1999г.</w:t>
            </w:r>
          </w:p>
          <w:p w:rsidR="00F21825" w:rsidRPr="00880835" w:rsidRDefault="00F21825" w:rsidP="00F2182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А. К. Бондаренко «Дидактические игры в детском саду»М.: Просвещение, 1985г.</w:t>
            </w:r>
          </w:p>
          <w:p w:rsidR="00F21825" w:rsidRPr="00880835" w:rsidRDefault="00F21825" w:rsidP="00F2182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Г.И. Николайчук «Грамматические игры в детском саду» Методические рекомендации в помощь воспитателям дошкольных учреждений Ровно, 1989г.</w:t>
            </w:r>
          </w:p>
          <w:p w:rsidR="00F21825" w:rsidRPr="00880835" w:rsidRDefault="00F21825" w:rsidP="00F2182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Ю. Г. Илларионова «Учите детей отгадывать загадки» М.: Просвещение, 1985г.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F2182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 Е. Вераксы, Т. С. Комарова, М. А. Васильева, Примерная основная общеобразовательная программа дошкольного образования «От рождения до школы» М.,Мозаика-Синтез, 2011г.</w:t>
            </w:r>
          </w:p>
          <w:p w:rsidR="00F21825" w:rsidRPr="00880835" w:rsidRDefault="00F21825" w:rsidP="00F2182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С. Комарова  « Детское художественное творчество» М., Мозаика-Синтез, 2005г.</w:t>
            </w:r>
          </w:p>
          <w:p w:rsidR="00F21825" w:rsidRPr="00880835" w:rsidRDefault="00F21825" w:rsidP="00F2182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С. Комарова, О.Ю. Зарьянова «Изобразительная искусство в детском саду и школе» М., Мозаика-Синтез, 2000г.</w:t>
            </w:r>
          </w:p>
          <w:p w:rsidR="00F21825" w:rsidRDefault="00F21825" w:rsidP="00F2182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И. А. Лыкова « Изобразительная деятельность: планирование, конспекты занятий, методические рекомендации (младшая, средняя, старшая, подготовительная группы» М.,г. Карапуз-Дидактика, 2006г.</w:t>
            </w:r>
          </w:p>
          <w:p w:rsidR="006D623F" w:rsidRPr="00880835" w:rsidRDefault="006D623F" w:rsidP="006D62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825" w:rsidRPr="00880835" w:rsidRDefault="00F21825" w:rsidP="00F2182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Н.Ф. Штейнле «Изобразительная деятельность, разработки занятий (старшая и подготовительная группы), 2006г.</w:t>
            </w:r>
          </w:p>
          <w:p w:rsidR="00F21825" w:rsidRPr="00880835" w:rsidRDefault="00F21825" w:rsidP="00F2182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Н.М. Петрова «Объемная аппликация» М., «Детство-Пресс», 2000г.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 А. Ветлугина,  И.Л. Джерзинская  Л.Н. Комиссарова «Музыкальные занятия в детском саду», М.: Просвещение, 1984г.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А.Н.Зимина «Музыкально-дидактические игры и упражнения» (сценарии и нотное приложение), Гном-Пресс, 1998г.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Н.Луконина Л.Чадова «Утренники в детском саду, сценарии о природе», «Айрис-пресс»,  2002г.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О. П. Радынова  «Музыкальное развитие детей»  М.: Гуманит. ВЛАДОС, 1997г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Э. Тютюнникова «Учусь творить. Элементарное музицирование: музыка, речь, движение» Методика «Открыть музыку в ребенке». М.: УРСС, 2003г.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Э. Тютюнникова «Учусь творить. Элементарное музицирование: музыка, речь, движение. Систематическое планирование курса музицирования для дошкольников и младших школьников»,М.,УРСС, 2003г.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Э. Тютюнникова «Учусь творить. Элементарное музицирование: музыка, речь, движение. Игры с инструментами», М., УРСС, 2003.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Э. Тютюнникова «Учусь творить. Элементарное музицирование: музыка, речь, движение. Фантазии, фантазии», М.,УРСС, 2004г.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Э.  Тютюнникова «Потешные урок», М., УРСС, 2004.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Э. Тютюнникова «Нескучные уроки», М.,  УРСС, 2004г.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Э. Тютюнникова «Бамбара-Чуфара. Уроки без мороки»,Москва , 2005г.</w:t>
            </w:r>
          </w:p>
          <w:p w:rsidR="00F21825" w:rsidRPr="00880835" w:rsidRDefault="00F21825" w:rsidP="00F2182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 Э. Тютюнникова «Учусь творить. Элементарное музицирование: музыка, речь, движение», М., 2005г.</w:t>
            </w:r>
          </w:p>
        </w:tc>
      </w:tr>
      <w:tr w:rsidR="00F21825" w:rsidRPr="00880835" w:rsidTr="00EF2520">
        <w:trPr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:rsidR="00F21825" w:rsidRPr="00880835" w:rsidRDefault="00F21825" w:rsidP="00EF25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105" w:type="dxa"/>
            <w:shd w:val="clear" w:color="auto" w:fill="FFFFFF"/>
            <w:vAlign w:val="center"/>
            <w:hideMark/>
          </w:tcPr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 xml:space="preserve">Н. Е. Вераксы, Т. С. Комарова, М. А. Васильева, Примерная основная общеобразовательная программа </w:t>
            </w:r>
            <w:r w:rsidRPr="00880835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образования «От рождения до школы» М.,Мозаика-Синтез, 2011г.</w:t>
            </w:r>
          </w:p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О. С. Ушакова «Знакомим дошкольников с литературой», М., ТЦ Сфера, 1998г.</w:t>
            </w:r>
          </w:p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Л.А.Грищук «Школа дошкольников» Панорама, 2006г.</w:t>
            </w:r>
          </w:p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 О.С. Ушакова «Развитие речи и творчества дошкольников» М., Сфера 20010г.</w:t>
            </w:r>
          </w:p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Т.Н. Доронова «На пороге школы» Панорама 2006г.</w:t>
            </w:r>
          </w:p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О.С.Ушакова «Занятия по развитию речи в детском саду» М., Совершенство, 20010г.</w:t>
            </w:r>
          </w:p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Т.М. Бондаренко «Комплексные занятия в средней, подготовительной группе» ТЦ Учитель 2007г.</w:t>
            </w:r>
          </w:p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Л.Г. Горькова, Л.А. Обухова «Сценарии занятий по комплексному развитию дошкольников» М., ВАКО 2005г.</w:t>
            </w:r>
          </w:p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В. В. Гербова «Развитие речи в детском саду» М., Мозаика-Синтез, 2005г.</w:t>
            </w:r>
          </w:p>
          <w:p w:rsidR="00F21825" w:rsidRPr="00880835" w:rsidRDefault="00F21825" w:rsidP="00F2182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835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дома. Хрестоматия. 5-7лет / Сост. Гербова В.В., Ильчук Н.П. и др.  М., 2006г.</w:t>
            </w:r>
          </w:p>
        </w:tc>
      </w:tr>
    </w:tbl>
    <w:p w:rsidR="00ED497F" w:rsidRPr="00BC39D7" w:rsidRDefault="00ED497F" w:rsidP="00ED497F">
      <w:pPr>
        <w:spacing w:after="0" w:line="240" w:lineRule="auto"/>
        <w:ind w:firstLine="417"/>
        <w:rPr>
          <w:rFonts w:ascii="Times New Roman" w:hAnsi="Times New Roman"/>
          <w:b/>
          <w:sz w:val="28"/>
          <w:szCs w:val="28"/>
        </w:rPr>
      </w:pPr>
    </w:p>
    <w:p w:rsidR="00ED497F" w:rsidRPr="00BC39D7" w:rsidRDefault="00ED497F" w:rsidP="00ED497F">
      <w:pPr>
        <w:spacing w:after="0" w:line="240" w:lineRule="auto"/>
        <w:ind w:firstLine="417"/>
        <w:rPr>
          <w:rFonts w:ascii="Times New Roman" w:hAnsi="Times New Roman"/>
          <w:b/>
          <w:sz w:val="28"/>
          <w:szCs w:val="28"/>
        </w:rPr>
      </w:pPr>
    </w:p>
    <w:p w:rsidR="000C2345" w:rsidRPr="00BC39D7" w:rsidRDefault="000C2345"/>
    <w:sectPr w:rsidR="000C2345" w:rsidRPr="00BC39D7" w:rsidSect="00F336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CB" w:rsidRDefault="008628CB" w:rsidP="00264332">
      <w:pPr>
        <w:spacing w:after="0" w:line="240" w:lineRule="auto"/>
      </w:pPr>
      <w:r>
        <w:separator/>
      </w:r>
    </w:p>
  </w:endnote>
  <w:endnote w:type="continuationSeparator" w:id="0">
    <w:p w:rsidR="008628CB" w:rsidRDefault="008628CB" w:rsidP="0026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FA" w:rsidRDefault="00CF71FA" w:rsidP="00CF71F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1FA" w:rsidRDefault="00CF71FA" w:rsidP="00CF71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FA" w:rsidRDefault="00CF71FA" w:rsidP="00CF71F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39B8">
      <w:rPr>
        <w:rStyle w:val="a8"/>
        <w:noProof/>
      </w:rPr>
      <w:t>9</w:t>
    </w:r>
    <w:r>
      <w:rPr>
        <w:rStyle w:val="a8"/>
      </w:rPr>
      <w:fldChar w:fldCharType="end"/>
    </w:r>
  </w:p>
  <w:p w:rsidR="00CF71FA" w:rsidRDefault="00CF71FA" w:rsidP="00CF71F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CB" w:rsidRDefault="008628CB" w:rsidP="00264332">
      <w:pPr>
        <w:spacing w:after="0" w:line="240" w:lineRule="auto"/>
      </w:pPr>
      <w:r>
        <w:separator/>
      </w:r>
    </w:p>
  </w:footnote>
  <w:footnote w:type="continuationSeparator" w:id="0">
    <w:p w:rsidR="008628CB" w:rsidRDefault="008628CB" w:rsidP="00264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17E"/>
    <w:multiLevelType w:val="multilevel"/>
    <w:tmpl w:val="25D8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C6616"/>
    <w:multiLevelType w:val="multilevel"/>
    <w:tmpl w:val="47B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05FC1"/>
    <w:multiLevelType w:val="multilevel"/>
    <w:tmpl w:val="66F6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B6E6C"/>
    <w:multiLevelType w:val="multilevel"/>
    <w:tmpl w:val="0546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A5D8A"/>
    <w:multiLevelType w:val="hybridMultilevel"/>
    <w:tmpl w:val="784C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108DF"/>
    <w:multiLevelType w:val="hybridMultilevel"/>
    <w:tmpl w:val="4AB0D08C"/>
    <w:lvl w:ilvl="0" w:tplc="46C8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C31CE"/>
    <w:multiLevelType w:val="multilevel"/>
    <w:tmpl w:val="B5C0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27B71"/>
    <w:multiLevelType w:val="hybridMultilevel"/>
    <w:tmpl w:val="7BD870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2873DE"/>
    <w:multiLevelType w:val="multilevel"/>
    <w:tmpl w:val="CFE8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C45BE"/>
    <w:multiLevelType w:val="multilevel"/>
    <w:tmpl w:val="9420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95500"/>
    <w:multiLevelType w:val="multilevel"/>
    <w:tmpl w:val="825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026CA1"/>
    <w:multiLevelType w:val="multilevel"/>
    <w:tmpl w:val="3710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83FF8"/>
    <w:multiLevelType w:val="multilevel"/>
    <w:tmpl w:val="819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E67FF"/>
    <w:multiLevelType w:val="multilevel"/>
    <w:tmpl w:val="C66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C7BB0"/>
    <w:multiLevelType w:val="hybridMultilevel"/>
    <w:tmpl w:val="C61CA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7700F8"/>
    <w:multiLevelType w:val="multilevel"/>
    <w:tmpl w:val="C236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F371D"/>
    <w:multiLevelType w:val="multilevel"/>
    <w:tmpl w:val="10B2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1C1DB3"/>
    <w:multiLevelType w:val="hybridMultilevel"/>
    <w:tmpl w:val="3F8E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6"/>
  </w:num>
  <w:num w:numId="12">
    <w:abstractNumId w:val="9"/>
  </w:num>
  <w:num w:numId="13">
    <w:abstractNumId w:val="15"/>
  </w:num>
  <w:num w:numId="14">
    <w:abstractNumId w:val="1"/>
  </w:num>
  <w:num w:numId="15">
    <w:abstractNumId w:val="12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97F"/>
    <w:rsid w:val="000C2345"/>
    <w:rsid w:val="00115BBF"/>
    <w:rsid w:val="00264332"/>
    <w:rsid w:val="00297AC7"/>
    <w:rsid w:val="003073CD"/>
    <w:rsid w:val="00365ED1"/>
    <w:rsid w:val="003708A7"/>
    <w:rsid w:val="003F04BF"/>
    <w:rsid w:val="00474BD4"/>
    <w:rsid w:val="00514732"/>
    <w:rsid w:val="00544BB6"/>
    <w:rsid w:val="005D0E4B"/>
    <w:rsid w:val="006D623F"/>
    <w:rsid w:val="00722954"/>
    <w:rsid w:val="007439B8"/>
    <w:rsid w:val="008628CB"/>
    <w:rsid w:val="00875157"/>
    <w:rsid w:val="008E338F"/>
    <w:rsid w:val="009E716A"/>
    <w:rsid w:val="00A17B57"/>
    <w:rsid w:val="00B646F3"/>
    <w:rsid w:val="00B901E8"/>
    <w:rsid w:val="00BA05DF"/>
    <w:rsid w:val="00BC39D7"/>
    <w:rsid w:val="00BF034C"/>
    <w:rsid w:val="00C30461"/>
    <w:rsid w:val="00CF71FA"/>
    <w:rsid w:val="00D56A27"/>
    <w:rsid w:val="00DA6751"/>
    <w:rsid w:val="00EA1BDB"/>
    <w:rsid w:val="00ED497F"/>
    <w:rsid w:val="00EE16CE"/>
    <w:rsid w:val="00EE223E"/>
    <w:rsid w:val="00F21825"/>
    <w:rsid w:val="00F336FD"/>
    <w:rsid w:val="00FB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7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497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D49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49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D497F"/>
    <w:rPr>
      <w:rFonts w:ascii="Cambria" w:eastAsia="Times New Roman" w:hAnsi="Cambria" w:cs="Times New Roman"/>
      <w:b/>
      <w:bCs/>
      <w:i/>
      <w:iCs/>
      <w:color w:val="4F81BD"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ED497F"/>
    <w:pPr>
      <w:ind w:left="720"/>
      <w:contextualSpacing/>
    </w:pPr>
  </w:style>
  <w:style w:type="paragraph" w:styleId="a4">
    <w:name w:val="footer"/>
    <w:basedOn w:val="a"/>
    <w:link w:val="a5"/>
    <w:uiPriority w:val="99"/>
    <w:rsid w:val="00ED497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D497F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ED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a7">
    <w:name w:val="Strong"/>
    <w:basedOn w:val="a0"/>
    <w:uiPriority w:val="99"/>
    <w:qFormat/>
    <w:rsid w:val="00ED497F"/>
    <w:rPr>
      <w:rFonts w:cs="Times New Roman"/>
      <w:b/>
      <w:bCs/>
    </w:rPr>
  </w:style>
  <w:style w:type="character" w:styleId="a8">
    <w:name w:val="page number"/>
    <w:basedOn w:val="a0"/>
    <w:uiPriority w:val="99"/>
    <w:rsid w:val="00ED497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D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9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D497F"/>
  </w:style>
  <w:style w:type="paragraph" w:styleId="ab">
    <w:name w:val="No Spacing"/>
    <w:link w:val="ac"/>
    <w:uiPriority w:val="1"/>
    <w:qFormat/>
    <w:rsid w:val="00F33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EA1BDB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D56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1D95-2018-4038-85D9-3896F641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28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himera</cp:lastModifiedBy>
  <cp:revision>25</cp:revision>
  <dcterms:created xsi:type="dcterms:W3CDTF">2015-03-25T05:12:00Z</dcterms:created>
  <dcterms:modified xsi:type="dcterms:W3CDTF">2015-11-13T16:52:00Z</dcterms:modified>
</cp:coreProperties>
</file>