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83" w:rsidRPr="00A14291" w:rsidRDefault="00216283" w:rsidP="00216283">
      <w:pPr>
        <w:rPr>
          <w:b/>
          <w:sz w:val="36"/>
          <w:szCs w:val="36"/>
        </w:rPr>
      </w:pPr>
      <w:r w:rsidRPr="00A14291">
        <w:rPr>
          <w:b/>
          <w:sz w:val="36"/>
          <w:szCs w:val="36"/>
        </w:rPr>
        <w:t>Тема 1.</w:t>
      </w:r>
    </w:p>
    <w:p w:rsidR="00216283" w:rsidRPr="007B6086" w:rsidRDefault="00216283" w:rsidP="00216283">
      <w:pPr>
        <w:rPr>
          <w:b/>
          <w:sz w:val="24"/>
          <w:szCs w:val="24"/>
        </w:rPr>
      </w:pPr>
      <w:r>
        <w:t xml:space="preserve"> </w:t>
      </w:r>
      <w:r w:rsidRPr="007B6086">
        <w:rPr>
          <w:b/>
          <w:sz w:val="24"/>
          <w:szCs w:val="24"/>
        </w:rPr>
        <w:t>Готовность ребёнка к школе</w:t>
      </w:r>
      <w:proofErr w:type="gramStart"/>
      <w:r w:rsidRPr="007B6086">
        <w:rPr>
          <w:b/>
          <w:sz w:val="24"/>
          <w:szCs w:val="24"/>
        </w:rPr>
        <w:t>.</w:t>
      </w:r>
      <w:proofErr w:type="gramEnd"/>
      <w:r w:rsidRPr="007B6086">
        <w:rPr>
          <w:b/>
          <w:sz w:val="24"/>
          <w:szCs w:val="24"/>
        </w:rPr>
        <w:t xml:space="preserve"> ( </w:t>
      </w:r>
      <w:proofErr w:type="gramStart"/>
      <w:r w:rsidRPr="007B6086">
        <w:rPr>
          <w:b/>
          <w:sz w:val="24"/>
          <w:szCs w:val="24"/>
        </w:rPr>
        <w:t>р</w:t>
      </w:r>
      <w:proofErr w:type="gramEnd"/>
      <w:r w:rsidRPr="007B6086">
        <w:rPr>
          <w:b/>
          <w:sz w:val="24"/>
          <w:szCs w:val="24"/>
        </w:rPr>
        <w:t>ежим дня, кругозор, организованность, культура поведения.)</w:t>
      </w:r>
    </w:p>
    <w:p w:rsidR="00216283" w:rsidRPr="007B6086" w:rsidRDefault="00216283" w:rsidP="00216283">
      <w:pPr>
        <w:rPr>
          <w:b/>
          <w:sz w:val="24"/>
          <w:szCs w:val="24"/>
        </w:rPr>
      </w:pPr>
      <w:r w:rsidRPr="007B6086">
        <w:rPr>
          <w:b/>
          <w:sz w:val="24"/>
          <w:szCs w:val="24"/>
        </w:rPr>
        <w:t>Адаптационный период. Анкета «Я и мой ребёнок</w:t>
      </w:r>
      <w:proofErr w:type="gramStart"/>
      <w:r w:rsidRPr="007B6086">
        <w:rPr>
          <w:b/>
          <w:sz w:val="24"/>
          <w:szCs w:val="24"/>
        </w:rPr>
        <w:t>.»</w:t>
      </w:r>
      <w:proofErr w:type="gramEnd"/>
    </w:p>
    <w:p w:rsidR="00216283" w:rsidRDefault="00216283" w:rsidP="00216283"/>
    <w:p w:rsidR="00216283" w:rsidRDefault="00216283" w:rsidP="00216283">
      <w:r>
        <w:t>В семье волнующее, радостное событие: в этом году ваш сын или дочь поступают в первый класс. Несомненно, в каждом доме ребёнку купят новенькую форму, бережно уложат в ранец письменные принадлежности, приготовят и запасут впрок множество мелочей.</w:t>
      </w:r>
    </w:p>
    <w:p w:rsidR="00216283" w:rsidRDefault="00216283" w:rsidP="00216283">
      <w:r>
        <w:t>А готов ли сам ребёнок к такому серьёзному шагу  в своей жизни?</w:t>
      </w:r>
    </w:p>
    <w:p w:rsidR="00216283" w:rsidRDefault="00216283" w:rsidP="00216283">
      <w:r>
        <w:t xml:space="preserve">Готовность ребёнка к школе </w:t>
      </w:r>
      <w:proofErr w:type="gramStart"/>
      <w:r>
        <w:t>определяется</w:t>
      </w:r>
      <w:proofErr w:type="gramEnd"/>
      <w:r>
        <w:t xml:space="preserve"> прежде всего его физическим и психическим развитием. Любые отклонения в здоровье будут помехой учению.</w:t>
      </w:r>
    </w:p>
    <w:p w:rsidR="00216283" w:rsidRDefault="00216283" w:rsidP="00216283">
      <w:r>
        <w:t>Главным в укреплении здоровья должно быть чёткое выполнение режима дня. Ребёнок должен вовремя ложиться спать, уметь рано просыпаться, делать зарядку. В любую погоду обязательно бывать на воздухе, причём не просто гулять, а активно двигаться.</w:t>
      </w:r>
    </w:p>
    <w:p w:rsidR="00216283" w:rsidRPr="007B6086" w:rsidRDefault="00216283" w:rsidP="00216283">
      <w:pPr>
        <w:rPr>
          <w:b/>
        </w:rPr>
      </w:pPr>
      <w:r w:rsidRPr="007B6086">
        <w:rPr>
          <w:b/>
        </w:rPr>
        <w:t>Режим дня.</w:t>
      </w:r>
    </w:p>
    <w:p w:rsidR="00216283" w:rsidRDefault="00216283" w:rsidP="00216283">
      <w:r>
        <w:t xml:space="preserve">Каждый взрослый человек знает, что для успешного осуществления любой деятельности нужно обладать рядом таких качеств, как ответственность, организованность, самостоятельность, инициативность. Организованность проявляется и в малом, и </w:t>
      </w:r>
      <w:proofErr w:type="gramStart"/>
      <w:r>
        <w:t>в</w:t>
      </w:r>
      <w:proofErr w:type="gramEnd"/>
      <w:r>
        <w:t xml:space="preserve"> большом. Умеет ли ребёнок без подсказки родителей  приготовить всё необходимое для прогулки, игры или труда; в заданном темпе выполнить просьбу, поручение: убрать на место вещи, игрушки и т.д.</w:t>
      </w:r>
    </w:p>
    <w:p w:rsidR="00216283" w:rsidRPr="006A3CEE" w:rsidRDefault="00216283" w:rsidP="00216283">
      <w:r>
        <w:t xml:space="preserve">Какие можно предложить педагогические советы для воспитания организованного поведения? Конечно, каждый родитель будет использовать их в соответствии с индивидуальностью ребёнка, общей атмосферой семьи и собственным пониманием. Каждая семья устанавливает  определённый порядок, который касается всех её членов, в том числе и ребёнка. Это </w:t>
      </w:r>
      <w:proofErr w:type="gramStart"/>
      <w:r>
        <w:t>относится</w:t>
      </w:r>
      <w:proofErr w:type="gramEnd"/>
      <w:r>
        <w:t xml:space="preserve"> прежде всего, к организации быта и режима дня. К чёткому распорядку дня ребёнка нужно приучать постепенно и очень настойчиво.</w:t>
      </w:r>
    </w:p>
    <w:p w:rsidR="00216283" w:rsidRDefault="00216283" w:rsidP="00216283">
      <w:r>
        <w:t>И здесь можно выделить определённые правила организованного поведения: вставай, ешь, гуляй в одно и то же время, умей занять себя интересным делом; чередуй подвижные, шумные игры и развлечения со сложными занятиями; найди время для общих семейных дел и труда; старайся не тратить много времени на режимные процессы (одевайся быстро, убирай сразу всё на место, аккуратно ешь и др.</w:t>
      </w:r>
      <w:proofErr w:type="gramStart"/>
      <w:r>
        <w:t xml:space="preserve"> )</w:t>
      </w:r>
      <w:proofErr w:type="gramEnd"/>
    </w:p>
    <w:p w:rsidR="00216283" w:rsidRDefault="00216283" w:rsidP="00216283">
      <w:r>
        <w:t>Хлопоты по хозяйству, личные проблемы взрослых членов семьи не должны отрицательно влиять на организацию интересной и полезной деятельности дошкольника, в которой активное участие принимают старшие. Родители вместе с ребёнком заранее обсуждают план проведения выходного дня: что сделаю по дому, какую совершат прогулку, во что поиграют, что почитают.</w:t>
      </w:r>
    </w:p>
    <w:p w:rsidR="00216283" w:rsidRDefault="00216283" w:rsidP="00216283">
      <w:r>
        <w:t xml:space="preserve">Содержательное (пусть кратковременное) общение </w:t>
      </w:r>
      <w:proofErr w:type="gramStart"/>
      <w:r>
        <w:t>со</w:t>
      </w:r>
      <w:proofErr w:type="gramEnd"/>
      <w:r>
        <w:t xml:space="preserve"> взрослыми является потребностью детей этого возраста и жизненно им необходимо, так как определяет развитие личности.  </w:t>
      </w:r>
    </w:p>
    <w:p w:rsidR="00216283" w:rsidRDefault="00216283" w:rsidP="00216283">
      <w:proofErr w:type="gramStart"/>
      <w:r>
        <w:lastRenderedPageBreak/>
        <w:t xml:space="preserve">Хотелось бы обратить внимание родителей на то, что при </w:t>
      </w:r>
      <w:r w:rsidRPr="00266124">
        <w:rPr>
          <w:b/>
        </w:rPr>
        <w:t>формировании инициативности важно</w:t>
      </w:r>
      <w:r>
        <w:t>: уйти от инструктивного воспитания, когда вся жизнь ребёнка подчинена инструкциям взрослых; ожидание инструкций развивает безынициативность, тормозит проявление самостоятельности и творчества; поощрять любую инициативу, даже если она кажется взрослому никчёмной; поблагодарить, похвалить, за проявленную инициативу, раскрыть её достоинства, предостеречь, если есть недостатки.</w:t>
      </w:r>
      <w:proofErr w:type="gramEnd"/>
    </w:p>
    <w:p w:rsidR="00216283" w:rsidRDefault="00216283" w:rsidP="00216283">
      <w:r>
        <w:t>Воспитанию организованности, самостоятельности способствует выполнение детьми постоянных посильных обязанностей в семье.</w:t>
      </w:r>
    </w:p>
    <w:p w:rsidR="00216283" w:rsidRDefault="00216283" w:rsidP="00216283">
      <w:r>
        <w:t xml:space="preserve">Переход от положения дошкольника к положению школьника – это новые права и обязанности учащихся, первое чувство ответственности перед семьёй, обществом, самим собой. </w:t>
      </w:r>
      <w:r w:rsidRPr="00CE7D81">
        <w:rPr>
          <w:b/>
        </w:rPr>
        <w:t>Этот начальный момент становления ответственности очень важен.</w:t>
      </w:r>
      <w:r>
        <w:rPr>
          <w:b/>
        </w:rPr>
        <w:t xml:space="preserve"> </w:t>
      </w:r>
      <w:r>
        <w:t>Чтобы это необходимое качество формировалось у детей, родителям следует разъяснять им, зачем люди учатся, почему нужно много знать и уметь, и на конкретных примерах показывать преимущества знающего человека для творческого труда, содержательной жизни.</w:t>
      </w:r>
    </w:p>
    <w:p w:rsidR="00216283" w:rsidRDefault="00216283" w:rsidP="00216283">
      <w:r>
        <w:t>Особое внимание надо обратить на состояние нервной системы вашего ребёнка. К моменту поступления в школу у ребёнка ещё недостаточно развиты процессы возбуждения и торможения. Он уже способен подчиняться требованиям, сдерживать себя, но быстро утомляется.</w:t>
      </w:r>
    </w:p>
    <w:p w:rsidR="00216283" w:rsidRDefault="00216283" w:rsidP="00216283">
      <w:r>
        <w:t>Не заставляйте ребёнка перенапрягаться. От долгого сидения за столом, особенно при неправильной посадке, от длительных упражнений в письме возможны переутомление мышц, искривления позвоночника и мелких костей пальцев и кистей рук. А сильное утомление ведёт к раздражительности, агрессивности ребёнка. Излишняя возбудимость или расторможенность снижают способность к обучению, а в дальнейшем ведут к нежеланию учиться, ходить в школу, отрицательно сказываются на отношениях с одноклассниками.</w:t>
      </w:r>
    </w:p>
    <w:p w:rsidR="00216283" w:rsidRDefault="00216283" w:rsidP="00216283">
      <w:r>
        <w:t>Вторым важным показателем готовности к обучению является объём знаний, которыми овладел ребёнок до школы, наличие у него определённого кругозора, на который опирается учитель в школьном обучении.</w:t>
      </w:r>
    </w:p>
    <w:p w:rsidR="00216283" w:rsidRDefault="00216283" w:rsidP="00216283">
      <w:r>
        <w:t xml:space="preserve">У ребёнка, как правило, накоплен богатый чувственный опыт: представление о предметах и явлениях окружающего мира, об отношениях людей. Должны быть накоплены и знания о нашей Родине, труде людей, о важнейших технических достижениях </w:t>
      </w:r>
      <w:proofErr w:type="gramStart"/>
      <w:r>
        <w:t xml:space="preserve">( </w:t>
      </w:r>
      <w:proofErr w:type="gramEnd"/>
      <w:r>
        <w:t>освоение космоса, применение роботов и автоматов в производстве). Он должен иметь представления о пространстве и времени, знания о числе, счёте. Многие дети, идя в 1 класс, знают о букве и звуке, умеют читать.</w:t>
      </w:r>
    </w:p>
    <w:p w:rsidR="00216283" w:rsidRDefault="00216283" w:rsidP="00216283">
      <w:r>
        <w:t>Наконец, дети должны овладеть и системой различных действий: уметь себя обслуживать, выполнять несложные физкультурные упражнения, владеть ножницами, иглой, карандашом, кистью.</w:t>
      </w:r>
    </w:p>
    <w:p w:rsidR="00216283" w:rsidRDefault="00216283" w:rsidP="00216283">
      <w:r>
        <w:t>Дети должны уметь слушать рассказ, объяснение, выполнять поручения, наблюдать.</w:t>
      </w:r>
    </w:p>
    <w:p w:rsidR="00216283" w:rsidRDefault="00216283" w:rsidP="00216283">
      <w:r>
        <w:t>Все эти знания и умения обеспечивает программа детского сада. Если ребёнок воспитывается дома, постарайтесь, чтобы он тоже овладел перечисленными навыками и умениями.</w:t>
      </w:r>
    </w:p>
    <w:p w:rsidR="00216283" w:rsidRDefault="00216283" w:rsidP="00216283">
      <w:r>
        <w:t xml:space="preserve">У детей дошкольного возраста должны быть сформированы и определённые интеллектуальные умения: ребёнок должен уметь слушать, запоминать, решать сложные задачи. </w:t>
      </w:r>
      <w:proofErr w:type="gramStart"/>
      <w:r>
        <w:t>Почаще</w:t>
      </w:r>
      <w:proofErr w:type="gramEnd"/>
      <w:r>
        <w:t xml:space="preserve"> задавайте </w:t>
      </w:r>
      <w:r>
        <w:lastRenderedPageBreak/>
        <w:t>детям вопросы: Как? Почему? Учите их рассуждать, доказывать, объяснять, делать выводы из наблюдений.</w:t>
      </w:r>
    </w:p>
    <w:p w:rsidR="00216283" w:rsidRDefault="00216283" w:rsidP="00216283">
      <w:r>
        <w:t xml:space="preserve">Развитие мышления тесно связано с развитием речи. Учите ребёнка связно говорить, чётко излагать мысли. </w:t>
      </w:r>
      <w:proofErr w:type="gramStart"/>
      <w:r>
        <w:t>Почаще</w:t>
      </w:r>
      <w:proofErr w:type="gramEnd"/>
      <w:r>
        <w:t xml:space="preserve"> просите пересказать прочитанное. Это не только тренирует память, но и обогащает речь. Образность языка сказок, стиль рассказов для детей, созданными нашими классиками </w:t>
      </w:r>
      <w:proofErr w:type="gramStart"/>
      <w:r>
        <w:t xml:space="preserve">( </w:t>
      </w:r>
      <w:proofErr w:type="gramEnd"/>
      <w:r>
        <w:t>К. Д. Ушинским, Л. Н. Толстим и др. ), учат правильно говорить, логично мыслить. Ведь недаром говорят: « Речевая культура человека – зеркало его духовной культуры».</w:t>
      </w:r>
    </w:p>
    <w:p w:rsidR="00216283" w:rsidRDefault="00216283" w:rsidP="00216283">
      <w:r>
        <w:t>Спросите любого учителя, каким он хочет видеть первоклассника, и услышите: собранным, организованным, умеющим слушать, выполнять требования учителя, считаться с окружающими людьми, то есть умеющим жить и работать в коллективе.</w:t>
      </w:r>
    </w:p>
    <w:p w:rsidR="00216283" w:rsidRDefault="00216283" w:rsidP="00216283">
      <w:r>
        <w:t xml:space="preserve">Учите этому вашего ребёнка. Если поручили ему какое-то дело, проверьте, как он его выполнил; если он начал рисовать или лепить, пусть доведёт его до конца; если его желания не совпали с желаниями товарищей, младшего братишки или сестрёнки, пусть прислушается к их мнению, уступит в чём-то. Пусть не шумит, если бабушка легла отдохнуть, не отвлекает старшего брата, если тот делает уроки, то есть пусть ваш ребёнок </w:t>
      </w:r>
      <w:proofErr w:type="gramStart"/>
      <w:r>
        <w:t>научится</w:t>
      </w:r>
      <w:proofErr w:type="gramEnd"/>
      <w:r>
        <w:t xml:space="preserve"> уважать окружающих людей.</w:t>
      </w:r>
    </w:p>
    <w:p w:rsidR="00216283" w:rsidRDefault="00216283" w:rsidP="00216283">
      <w:r>
        <w:t>Очень важно с раннего возраста привить детям навыки культурного поведения. Дети должны уметь обращаться на «вы» к взрослым и вообще старшим, особенно незнакомым, людям. Излагая просьбу или желание употреблять «волшебные» слова: «пожалуйста», и «будьте добры»; дети должны вежливо извиниться, если допустили оплошность, попросить прощения, если нечаянно кого-то обидели.</w:t>
      </w:r>
    </w:p>
    <w:p w:rsidR="00216283" w:rsidRDefault="00216283" w:rsidP="00216283">
      <w:r>
        <w:t>Приветливый, вежливый ребёнок приятен в общении, выгодно отличается от грубых, невоспитанных сверстников. У него легко складываются отношения с товарищами, старшими.</w:t>
      </w:r>
    </w:p>
    <w:p w:rsidR="00216283" w:rsidRDefault="00216283" w:rsidP="00216283">
      <w:r>
        <w:t>Очень важна личностная готовность ребёнка к обучению. Она выражается в желании учиться, в интересе к школе, учителю. Известно, что уже с раннего дошкольного возраста дети любят играть в «школу». Но сначала это интерес к внешним признакам  школы: звонок, игра на перемене, указка в руках учителя, портфель у ученика. А в возрасте 5-6 лет дети, играя в « школу», уже объясняют, слушают, задают вопросы и решают задачи, т.е. у них уже сформирован интерес к учебной деятельности, они хотят учиться.</w:t>
      </w:r>
    </w:p>
    <w:p w:rsidR="00216283" w:rsidRDefault="00216283" w:rsidP="00216283">
      <w:r>
        <w:t xml:space="preserve"> Родители должны поддерживать это желание учиться, интерес к школе. Ни в коем случае нельзя пугать детей школой и учителем. Обычно так бывает, если ребёнок непослушен, не хочет заниматься. Прибегая к такой угрозе, родители даже не подозревают, какой вред наносят своему ребёнку, как усложняют его будущую школьную жизнь.</w:t>
      </w:r>
    </w:p>
    <w:p w:rsidR="00216283" w:rsidRPr="00034B5B" w:rsidRDefault="00216283" w:rsidP="00216283">
      <w:pPr>
        <w:rPr>
          <w:b/>
        </w:rPr>
      </w:pPr>
      <w:r>
        <w:t xml:space="preserve"> </w:t>
      </w:r>
      <w:r w:rsidRPr="00F8437D">
        <w:rPr>
          <w:b/>
        </w:rPr>
        <w:t>Нужна ли специальная подготовка к школе?</w:t>
      </w:r>
    </w:p>
    <w:p w:rsidR="00216283" w:rsidRDefault="00216283" w:rsidP="00216283">
      <w:r>
        <w:t>Мы выяснили, как важно для последующего обучения сформировать у ребёнка самостоятельность, организованность, умение общаться с взрослыми и сверстниками, научить его играть.</w:t>
      </w:r>
    </w:p>
    <w:p w:rsidR="00216283" w:rsidRDefault="00216283" w:rsidP="00216283">
      <w:r>
        <w:t>Но перед всеми родителями обязательно возникают вопросы: нужно ли учить малыша читать и писать до школы? Как он должен считать? Какими знаниями должен обладать, чтобы первый школьный год прошёл легко, чтобы ребёнок ходил в школу с удовольствием?</w:t>
      </w:r>
    </w:p>
    <w:p w:rsidR="00216283" w:rsidRDefault="00216283" w:rsidP="00216283">
      <w:r>
        <w:t xml:space="preserve"> Ответы на них совсем не однозначны. У многих родителей имеется устойчивое представление о том, что если ребёнок приходит в 1 класс, умея хорошо читать, считать и решать элементарные </w:t>
      </w:r>
      <w:r>
        <w:lastRenderedPageBreak/>
        <w:t>задачи, то в школе ему будет скучно, неинтересно. В таких семьях сознательно тормозят естественную любознательность ребёнка, полагая, что его всему научат в школе. И действительно, школьная программа построена таким образом, что обучение начинается «с нуля».</w:t>
      </w:r>
    </w:p>
    <w:p w:rsidR="00216283" w:rsidRDefault="00216283" w:rsidP="00216283">
      <w:r>
        <w:t>Если вы располагаете временем</w:t>
      </w:r>
      <w:proofErr w:type="gramStart"/>
      <w:r>
        <w:t xml:space="preserve"> ,</w:t>
      </w:r>
      <w:proofErr w:type="gramEnd"/>
      <w:r>
        <w:t xml:space="preserve"> готовы играть вместе с ребёнком в разные звуковые, силовые, математические игры, если вы умеете получать от всего этого удовольствие и хотите научить своего малыша тоже получать удовольствие от занятий, от необходимости думать, преодолевать трудности, начните обучать его чтению и счёту. Это облегчит его дальнейшую школьную жизнь, избавит от лишних проблем.</w:t>
      </w:r>
    </w:p>
    <w:p w:rsidR="00216283" w:rsidRDefault="00216283" w:rsidP="00216283">
      <w:r>
        <w:t xml:space="preserve">Кроме того, ребёнка лучше научить читать до школы: в 4-5 лет дети овладевают грамотой значительно легче, чем в 6-7 лет. Прежде чем начать читать, ребёнок должен научиться слышать, из каких звуков состоят слова, которые он произносит. Казалось бы, чего проще? Ведь к этому времени все дети хорошо говорят, прекрасно понимают обращённую к ним речь. Да, конечно, но при этом слова выступают для них, как и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 вами, только как обозначения предметов, действий, понятий. Если спросить ребёнка, какие слова больше похожи – рак, мак или ромашка, малыш ответит: «Конечно, мак и ромашка». Почему? Потому, что он и не заметил слова </w:t>
      </w:r>
      <w:proofErr w:type="spellStart"/>
      <w:proofErr w:type="gramStart"/>
      <w:r w:rsidRPr="001A7E7F">
        <w:rPr>
          <w:b/>
        </w:rPr>
        <w:t>слова</w:t>
      </w:r>
      <w:proofErr w:type="spellEnd"/>
      <w:proofErr w:type="gramEnd"/>
      <w:r>
        <w:rPr>
          <w:b/>
        </w:rPr>
        <w:t xml:space="preserve">, </w:t>
      </w:r>
      <w:r>
        <w:t>он сравнил рака с названиями двух цветков и конечно, не нашёл сходства между раком и маком. Совсем  другую картину вы увидите, как только начнёте с ним заниматься, готовить его к  обучению грамоте, научите вслушиваться в звуки речи.</w:t>
      </w:r>
    </w:p>
    <w:p w:rsidR="00216283" w:rsidRDefault="00216283" w:rsidP="00216283">
      <w:pPr>
        <w:rPr>
          <w:b/>
        </w:rPr>
      </w:pPr>
      <w:r w:rsidRPr="00F573A0">
        <w:rPr>
          <w:b/>
        </w:rPr>
        <w:t>С чего начинать занятия по обучению грамоте?</w:t>
      </w:r>
    </w:p>
    <w:p w:rsidR="00216283" w:rsidRDefault="00216283" w:rsidP="00216283">
      <w:r w:rsidRPr="00F573A0">
        <w:t xml:space="preserve">Конечно, с игры! Поиграем с сыном в жуков. Вот жуки расправили </w:t>
      </w:r>
      <w:r>
        <w:t>крылья и полетели: ж-ж-ж. Вместе вы «летаете» по комнате и жужжите. Присели на цветок, замолчали, а потом снова полёт и жужжание. «Какую песенку мы поём?» - прерывает жужжание мама. «Ж-ж-ж</w:t>
      </w:r>
      <w:proofErr w:type="gramStart"/>
      <w:r>
        <w:t>,»</w:t>
      </w:r>
      <w:proofErr w:type="gramEnd"/>
      <w:r>
        <w:t xml:space="preserve">- отвечает она сама, если сын не понял её вопроса. И малыш с удовольствием присоединится: «Ж-ж-ж». « А послушай, в слове </w:t>
      </w:r>
      <w:r w:rsidRPr="007859D8">
        <w:rPr>
          <w:b/>
        </w:rPr>
        <w:t>жук</w:t>
      </w:r>
      <w:r>
        <w:t xml:space="preserve"> есть эта песенка: ж-ж-жук». « Слышишь, как он поёт свою песенку? Давай-ка вместе – ж-ж-жук».</w:t>
      </w:r>
    </w:p>
    <w:p w:rsidR="00216283" w:rsidRDefault="00216283" w:rsidP="00216283">
      <w:r>
        <w:t xml:space="preserve">Нужно отметить: </w:t>
      </w:r>
      <w:proofErr w:type="gramStart"/>
      <w:r>
        <w:t>произнести</w:t>
      </w:r>
      <w:proofErr w:type="gramEnd"/>
      <w:r>
        <w:t xml:space="preserve"> таким образом слово четырёхлетнему ребёнку совсем нелегко. Он должен изменить свою артикуляцию, как бы пощупать слово, найти в нём </w:t>
      </w:r>
      <w:proofErr w:type="gramStart"/>
      <w:r>
        <w:t xml:space="preserve">звук </w:t>
      </w:r>
      <w:r>
        <w:rPr>
          <w:b/>
        </w:rPr>
        <w:t>ж</w:t>
      </w:r>
      <w:proofErr w:type="gramEnd"/>
      <w:r>
        <w:t xml:space="preserve"> и протянуть его. Поэтому первое время ребёнок повторяет слова вслед за мамой.</w:t>
      </w:r>
    </w:p>
    <w:p w:rsidR="00216283" w:rsidRDefault="00216283" w:rsidP="00216283">
      <w:r>
        <w:t xml:space="preserve">«Давай ещё поищем слова, в которых жук оставил свою песенку. Ну-ка угадай: это очень вкусное слово, сладкое, ты очень любишь кушать это летом. Ну, конечно, мороженое. Давай вместе скажем это слово так, чтобы услышать в нём песенку жука. А </w:t>
      </w:r>
      <w:proofErr w:type="gramStart"/>
      <w:r>
        <w:t>ещё</w:t>
      </w:r>
      <w:proofErr w:type="gramEnd"/>
      <w:r>
        <w:t xml:space="preserve"> какое ты знаешь вкусное слово? Ну-ка вспоминай, мы иногда едим его с чаем</w:t>
      </w:r>
      <w:proofErr w:type="gramStart"/>
      <w:r>
        <w:t>.» «</w:t>
      </w:r>
      <w:proofErr w:type="gramEnd"/>
      <w:r>
        <w:t xml:space="preserve">Варенье?» «Послушай внимательно: </w:t>
      </w:r>
      <w:proofErr w:type="spellStart"/>
      <w:r>
        <w:t>ва</w:t>
      </w:r>
      <w:proofErr w:type="spellEnd"/>
      <w:r>
        <w:t>-ре-</w:t>
      </w:r>
      <w:proofErr w:type="spellStart"/>
      <w:r>
        <w:t>нье</w:t>
      </w:r>
      <w:proofErr w:type="spellEnd"/>
      <w:r>
        <w:t>. Слышишь ты в нём песенку жука? Этой песенки там нет. Ты правильно подумал: действительно – варень</w:t>
      </w:r>
      <w:proofErr w:type="gramStart"/>
      <w:r>
        <w:t>е-</w:t>
      </w:r>
      <w:proofErr w:type="gramEnd"/>
      <w:r>
        <w:t xml:space="preserve"> это вкусно, сладко, но только жук не оставил в нём свою песенку. А в слове пирожное ты слышишь песенку жука?» «Да!» - Ну-ка, скажем это слово вместе: </w:t>
      </w:r>
      <w:proofErr w:type="spellStart"/>
      <w:r>
        <w:t>пирож</w:t>
      </w:r>
      <w:proofErr w:type="spellEnd"/>
      <w:r>
        <w:t>-ж-</w:t>
      </w:r>
      <w:proofErr w:type="spellStart"/>
      <w:r>
        <w:t>жное</w:t>
      </w:r>
      <w:proofErr w:type="spellEnd"/>
      <w:r>
        <w:t>. Ты прав, там есть эта песенка. А вот ещё одно вкусное слово – конфета. Поёт ли в нём свою песенку жук? Скажи сам медленно и внимательно послушай: кон-</w:t>
      </w:r>
      <w:proofErr w:type="spellStart"/>
      <w:r>
        <w:t>фе</w:t>
      </w:r>
      <w:proofErr w:type="spellEnd"/>
      <w:r>
        <w:t>-та. Нет в этом слове песенки жука</w:t>
      </w:r>
      <w:proofErr w:type="gramStart"/>
      <w:r>
        <w:t>.»</w:t>
      </w:r>
      <w:proofErr w:type="gramEnd"/>
    </w:p>
    <w:p w:rsidR="00216283" w:rsidRDefault="00216283" w:rsidP="00216283">
      <w:r>
        <w:t>Что произошло в этой игре? Мы впервые переключили внимание ребёнка со смысловой стороны слова на его звуковую сторону, он начал намеренно вслушиваться в звучание слов, сравнивать их по звуковому составу.</w:t>
      </w:r>
    </w:p>
    <w:p w:rsidR="00216283" w:rsidRDefault="00216283" w:rsidP="00216283">
      <w:r>
        <w:t xml:space="preserve">В чём сложность обучения чтению в русском языке? В нём нет чёткого соответствия звука и буквы. Практически все согласные буквы обозначают два звука – твёрдый и мягкий. Видя букву </w:t>
      </w:r>
      <w:proofErr w:type="gramStart"/>
      <w:r>
        <w:rPr>
          <w:b/>
        </w:rPr>
        <w:t>м</w:t>
      </w:r>
      <w:proofErr w:type="gramEnd"/>
      <w:r>
        <w:t xml:space="preserve">, мы не </w:t>
      </w:r>
      <w:r>
        <w:lastRenderedPageBreak/>
        <w:t>знаем, какой звук должны произнести – твёрдый (</w:t>
      </w:r>
      <w:r>
        <w:rPr>
          <w:b/>
        </w:rPr>
        <w:t>м</w:t>
      </w:r>
      <w:r>
        <w:t>) или мягкий (</w:t>
      </w:r>
      <w:proofErr w:type="spellStart"/>
      <w:r>
        <w:rPr>
          <w:b/>
        </w:rPr>
        <w:t>мь</w:t>
      </w:r>
      <w:proofErr w:type="spellEnd"/>
      <w:r>
        <w:t xml:space="preserve">). Только гласный, который стоит после согласного указывает на твёрдость или мягкость предшествующего согласного. При чтении мы должны обязательно «забегать» глазами вперёд, читать как бы круговым движением: сначала смотрим на гласную, затем возвращаемся к согласной и только после этого начинаем читать слог. Гласные буквы </w:t>
      </w:r>
      <w:r>
        <w:rPr>
          <w:b/>
        </w:rPr>
        <w:t>а</w:t>
      </w:r>
      <w:r>
        <w:t xml:space="preserve"> и </w:t>
      </w:r>
      <w:r>
        <w:rPr>
          <w:b/>
        </w:rPr>
        <w:t>я</w:t>
      </w:r>
      <w:r>
        <w:t xml:space="preserve">,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r>
        <w:t xml:space="preserve">и </w:t>
      </w:r>
      <w:r>
        <w:rPr>
          <w:b/>
        </w:rPr>
        <w:t>ё</w:t>
      </w:r>
      <w:r>
        <w:t xml:space="preserve">, </w:t>
      </w:r>
      <w:proofErr w:type="gramStart"/>
      <w:r>
        <w:rPr>
          <w:b/>
        </w:rPr>
        <w:t>у</w:t>
      </w:r>
      <w:proofErr w:type="gramEnd"/>
      <w:r>
        <w:t xml:space="preserve"> и </w:t>
      </w:r>
      <w:r>
        <w:rPr>
          <w:b/>
        </w:rPr>
        <w:t>ю</w:t>
      </w:r>
      <w:r>
        <w:t xml:space="preserve"> обозначают соответственно один и тот же гласный звук – а, о, у, но буквы а, о, у, ы, э указывают, что предшествующий им согласный нужно произносить твёрдо, а буквы я, ё, ю, и, е указывают на мягкость этого согласного. Именно отсюда происходят у детей те хорошо знакомые учителям «муки» слияния: ребёнок не может открыть для себя правило ориентации на гласную букву и тщетно пытается сложить в слово непокорные буквы. Чем свободнее ваш малыш научится играть со звуками родного языка, тем легче произойдёт овладение чтением. </w:t>
      </w:r>
    </w:p>
    <w:p w:rsidR="00216283" w:rsidRDefault="00216283" w:rsidP="00216283">
      <w:pPr>
        <w:rPr>
          <w:b/>
        </w:rPr>
      </w:pPr>
      <w:r>
        <w:rPr>
          <w:b/>
        </w:rPr>
        <w:t>Ознакомление с памятками -  советами, рекомендациями родителям о подготовке детей к школе.</w:t>
      </w:r>
    </w:p>
    <w:p w:rsidR="00216283" w:rsidRDefault="00216283" w:rsidP="00216283">
      <w:r>
        <w:rPr>
          <w:b/>
        </w:rPr>
        <w:t xml:space="preserve">- О чтении до школы. </w:t>
      </w:r>
      <w:r>
        <w:t>Главная ошибка, которую допускают взрослые при обучении, - это неправильное произношение звуков. Дети часто произносят звуки родного языка неправильно, с призвуками: (</w:t>
      </w:r>
      <w:proofErr w:type="spellStart"/>
      <w:r>
        <w:t>мэ</w:t>
      </w:r>
      <w:proofErr w:type="spellEnd"/>
      <w:r>
        <w:t xml:space="preserve">) вместо (м), (эн) вместо (н) и т.д. ( Здесь прилагается таблица о произношении звуков и букв, количестве букв и звуков в русском языке). </w:t>
      </w:r>
    </w:p>
    <w:p w:rsidR="00216283" w:rsidRDefault="00216283" w:rsidP="00216283">
      <w:r>
        <w:rPr>
          <w:b/>
        </w:rPr>
        <w:t xml:space="preserve">- О развитии речи. </w:t>
      </w:r>
      <w:r>
        <w:t xml:space="preserve">Разговаривать с ребёнком можно об очень многом, стоит только взглянуть на окружающий мир. Каждый день делитесь с ребёнком своими впечатлениями о музыке, о людях, о природе – обо всём, что волнует вас. В ответ на это вам раскроется его душа и, поначалу подражая, а </w:t>
      </w:r>
      <w:proofErr w:type="gramStart"/>
      <w:r>
        <w:t>потом</w:t>
      </w:r>
      <w:proofErr w:type="gramEnd"/>
      <w:r>
        <w:t xml:space="preserve"> становясь всё самостоятельнее в суждениях, он будет отвечать вам тем же.</w:t>
      </w:r>
    </w:p>
    <w:p w:rsidR="00216283" w:rsidRDefault="00216283" w:rsidP="00216283">
      <w:r>
        <w:t>Всем родителям необходимо своевременно проконсультировать сына или дочь у логопеда. Вовремя начатые занятия помогут ребёнку исправить дефект речи.</w:t>
      </w:r>
    </w:p>
    <w:p w:rsidR="00216283" w:rsidRDefault="00216283" w:rsidP="00216283">
      <w:r>
        <w:rPr>
          <w:b/>
        </w:rPr>
        <w:t>- О письме.</w:t>
      </w:r>
      <w:r>
        <w:t xml:space="preserve"> Замечена такая закономерность: дети, которые до школы с удовольствием рисовали, лепили, что-то мастерили, успешно овладевают навыками письма.</w:t>
      </w:r>
    </w:p>
    <w:p w:rsidR="00216283" w:rsidRDefault="00216283" w:rsidP="00216283">
      <w:r>
        <w:rPr>
          <w:b/>
        </w:rPr>
        <w:t>- О математике.</w:t>
      </w:r>
      <w:r>
        <w:t xml:space="preserve"> Что должны знать и уметь дети до школы:</w:t>
      </w:r>
    </w:p>
    <w:p w:rsidR="00216283" w:rsidRDefault="00216283" w:rsidP="00216283">
      <w:r>
        <w:t xml:space="preserve">1. Прямой и обратный счёт до 10, количественный </w:t>
      </w:r>
      <w:proofErr w:type="gramStart"/>
      <w:r>
        <w:t xml:space="preserve">( </w:t>
      </w:r>
      <w:proofErr w:type="gramEnd"/>
      <w:r>
        <w:t>«сколько» ) и порядковый ( «который» ) счёт.</w:t>
      </w:r>
    </w:p>
    <w:p w:rsidR="00216283" w:rsidRDefault="00216283" w:rsidP="00216283">
      <w:r>
        <w:t>2. Предыдущие и последующие числа в пределах десятка;</w:t>
      </w:r>
    </w:p>
    <w:p w:rsidR="00216283" w:rsidRDefault="00216283" w:rsidP="00216283">
      <w:r>
        <w:t>3. Составлять числа первого десятка;</w:t>
      </w:r>
    </w:p>
    <w:p w:rsidR="00216283" w:rsidRDefault="00216283" w:rsidP="00216283">
      <w:r>
        <w:t>4. Разделить предмет на 2 – 4 равные части;</w:t>
      </w:r>
    </w:p>
    <w:p w:rsidR="00216283" w:rsidRDefault="00216283" w:rsidP="00216283">
      <w:r>
        <w:t>5. Измерить высоту, длину, ширину при помощи палочки или верёвочки, сравнивать предметы.</w:t>
      </w:r>
    </w:p>
    <w:p w:rsidR="00216283" w:rsidRDefault="00216283" w:rsidP="00216283">
      <w:r>
        <w:t>6. Изображать треугольник, четырёхугольник, круг.</w:t>
      </w:r>
    </w:p>
    <w:p w:rsidR="00216283" w:rsidRDefault="00216283" w:rsidP="00216283">
      <w:pPr>
        <w:rPr>
          <w:b/>
        </w:rPr>
      </w:pPr>
      <w:r>
        <w:rPr>
          <w:b/>
        </w:rPr>
        <w:t>И несколько слов об адаптационном периоде первоклассника.</w:t>
      </w:r>
    </w:p>
    <w:p w:rsidR="00216283" w:rsidRDefault="00216283" w:rsidP="00216283">
      <w:r>
        <w:t>Родители первоклассника должны быть единомышленниками учителя.</w:t>
      </w:r>
    </w:p>
    <w:p w:rsidR="00216283" w:rsidRDefault="00216283" w:rsidP="00216283">
      <w:r>
        <w:t>Чтобы адаптационный период первоклассника прошёл быстро и наиболее безболезненно, уважаемые родители прислушайтесь к нескольким простым советам:</w:t>
      </w:r>
    </w:p>
    <w:p w:rsidR="00216283" w:rsidRDefault="00216283" w:rsidP="00216283">
      <w:r>
        <w:lastRenderedPageBreak/>
        <w:t>Будите ребёнка спокойно: проснувшись, он должен увидеть вашу улыбку и услышать ласковый голос;</w:t>
      </w:r>
    </w:p>
    <w:p w:rsidR="00216283" w:rsidRDefault="00216283" w:rsidP="00216283">
      <w:r>
        <w:t>Не торопите ребёнка: рассчитать время – ваша задача;</w:t>
      </w:r>
    </w:p>
    <w:p w:rsidR="00216283" w:rsidRDefault="00216283" w:rsidP="00216283">
      <w:r>
        <w:t>Не отправляйте малыша в школу без завтрака;</w:t>
      </w:r>
    </w:p>
    <w:p w:rsidR="00216283" w:rsidRDefault="00216283" w:rsidP="00216283">
      <w:r>
        <w:t>Пожелайте ребёнку удачи, подбодрите;</w:t>
      </w:r>
    </w:p>
    <w:p w:rsidR="00216283" w:rsidRDefault="00216283" w:rsidP="00216283">
      <w:r>
        <w:t>Встречайте ребёнка после школы спокойно, забудьте фразу « Что ты сегодня получил? », вспомните, как вы сами себя чувствуете после рабочего дня, - дайте ребёнку расслабиться;</w:t>
      </w:r>
    </w:p>
    <w:p w:rsidR="00216283" w:rsidRDefault="00216283" w:rsidP="00216283">
      <w:r>
        <w:t xml:space="preserve">Не торопитесь посадить ребёнка за уроки – ему необходимо 2 – 3 часа отдыха </w:t>
      </w:r>
      <w:proofErr w:type="gramStart"/>
      <w:r>
        <w:t xml:space="preserve">( </w:t>
      </w:r>
      <w:proofErr w:type="gramEnd"/>
      <w:r>
        <w:t>сон, прогулка );</w:t>
      </w:r>
    </w:p>
    <w:p w:rsidR="00216283" w:rsidRDefault="00216283" w:rsidP="00216283">
      <w:r>
        <w:t>Помните, что после 15 – 20 минут занятий необходимо делать 10 – 15 – минутные подвижные переменки;</w:t>
      </w:r>
    </w:p>
    <w:p w:rsidR="00216283" w:rsidRDefault="00216283" w:rsidP="00216283">
      <w:r>
        <w:t>Имейте в виду, что в течени</w:t>
      </w:r>
      <w:proofErr w:type="gramStart"/>
      <w:r>
        <w:t>и</w:t>
      </w:r>
      <w:proofErr w:type="gramEnd"/>
      <w:r>
        <w:t xml:space="preserve"> учебного года есть критические периоды, когда учиться сложнее, быстрее наступает утомление, снижена работоспособность: это первые 4 – 6 недель, конец 2 четверти, первая неделя после каникул, середина 3 четверти;</w:t>
      </w:r>
    </w:p>
    <w:p w:rsidR="00216283" w:rsidRPr="00A37622" w:rsidRDefault="00216283" w:rsidP="00216283">
      <w:r>
        <w:t>Не забывайте, что дети любят послушать сказку перед сном; ласковое поглаживание успокаивает их, помогает снять напряжение, спокойно уснуть; не вспоминайте перед сном неприятностей, не выясняйте отношения.</w:t>
      </w:r>
    </w:p>
    <w:p w:rsidR="00216283" w:rsidRPr="00A37622" w:rsidRDefault="00216283" w:rsidP="00216283"/>
    <w:p w:rsidR="00216283" w:rsidRPr="00A37622" w:rsidRDefault="00216283" w:rsidP="00216283"/>
    <w:p w:rsidR="00216283" w:rsidRPr="00A37622" w:rsidRDefault="00216283" w:rsidP="00216283">
      <w:pPr>
        <w:rPr>
          <w:b/>
        </w:rPr>
      </w:pPr>
      <w:r>
        <w:rPr>
          <w:b/>
        </w:rPr>
        <w:t xml:space="preserve">                                            </w:t>
      </w: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Pr="00350FF6" w:rsidRDefault="00216283" w:rsidP="00216283">
      <w:pPr>
        <w:rPr>
          <w:b/>
        </w:rPr>
      </w:pPr>
    </w:p>
    <w:p w:rsidR="00216283" w:rsidRDefault="00216283" w:rsidP="00216283">
      <w:pPr>
        <w:rPr>
          <w:b/>
        </w:rPr>
      </w:pPr>
      <w:r w:rsidRPr="00A37622">
        <w:rPr>
          <w:b/>
        </w:rPr>
        <w:lastRenderedPageBreak/>
        <w:t xml:space="preserve">                                             </w:t>
      </w:r>
      <w:r>
        <w:rPr>
          <w:b/>
        </w:rPr>
        <w:t xml:space="preserve">          Анкета для родителей № 1</w:t>
      </w:r>
    </w:p>
    <w:p w:rsidR="00216283" w:rsidRDefault="00216283" w:rsidP="00216283">
      <w:pPr>
        <w:rPr>
          <w:b/>
          <w:i/>
        </w:rPr>
      </w:pPr>
      <w:r>
        <w:rPr>
          <w:b/>
        </w:rPr>
        <w:t xml:space="preserve">                                                   </w:t>
      </w:r>
      <w:r>
        <w:rPr>
          <w:b/>
          <w:i/>
        </w:rPr>
        <w:t>Расскажите о своём ребёнке</w:t>
      </w:r>
    </w:p>
    <w:p w:rsidR="00216283" w:rsidRDefault="00216283" w:rsidP="00216283">
      <w:pPr>
        <w:rPr>
          <w:i/>
        </w:rPr>
      </w:pPr>
      <w:r>
        <w:rPr>
          <w:i/>
        </w:rPr>
        <w:t xml:space="preserve">                                     ( ответ нужно дать на каждый вопрос</w:t>
      </w:r>
      <w:proofErr w:type="gramStart"/>
      <w:r>
        <w:rPr>
          <w:i/>
        </w:rPr>
        <w:t xml:space="preserve"> )</w:t>
      </w:r>
      <w:proofErr w:type="gramEnd"/>
    </w:p>
    <w:p w:rsidR="00216283" w:rsidRPr="00883BE5" w:rsidRDefault="00216283" w:rsidP="00216283">
      <w:pPr>
        <w:pStyle w:val="a3"/>
        <w:numPr>
          <w:ilvl w:val="0"/>
          <w:numId w:val="1"/>
        </w:numPr>
        <w:rPr>
          <w:i/>
        </w:rPr>
      </w:pPr>
      <w:r>
        <w:t>Что больше всего любит делать ваш ребёнок?</w:t>
      </w:r>
    </w:p>
    <w:p w:rsidR="00216283" w:rsidRPr="00987895" w:rsidRDefault="00216283" w:rsidP="00216283">
      <w:pPr>
        <w:pStyle w:val="a3"/>
        <w:numPr>
          <w:ilvl w:val="0"/>
          <w:numId w:val="1"/>
        </w:numPr>
        <w:rPr>
          <w:i/>
        </w:rPr>
      </w:pPr>
      <w:r>
        <w:t>В какие игры любит играть ваш ребёнок: подвижные, настольные, компьютерные, сюжетно – ролевые, другие? _____________________________</w:t>
      </w:r>
      <w:r>
        <w:rPr>
          <w:lang w:val="en-US"/>
        </w:rPr>
        <w:t>______________________</w:t>
      </w:r>
    </w:p>
    <w:p w:rsidR="00216283" w:rsidRDefault="00216283" w:rsidP="00216283">
      <w:pPr>
        <w:pStyle w:val="a3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( подчеркнуть и дописать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</w:t>
      </w:r>
    </w:p>
    <w:p w:rsidR="00216283" w:rsidRDefault="00216283" w:rsidP="00216283">
      <w:pPr>
        <w:pStyle w:val="a3"/>
        <w:numPr>
          <w:ilvl w:val="0"/>
          <w:numId w:val="1"/>
        </w:numPr>
      </w:pPr>
      <w:r>
        <w:t xml:space="preserve">С кем любит играть ваш ребёнок </w:t>
      </w:r>
      <w:proofErr w:type="gramStart"/>
      <w:r>
        <w:t xml:space="preserve">( </w:t>
      </w:r>
      <w:proofErr w:type="gramEnd"/>
      <w:r>
        <w:t>один, со сверстниками, с взрослыми )?___________________________________________</w:t>
      </w:r>
      <w:r w:rsidRPr="00A37622">
        <w:t>______________________</w:t>
      </w:r>
    </w:p>
    <w:p w:rsidR="00216283" w:rsidRDefault="00216283" w:rsidP="00216283">
      <w:pPr>
        <w:pStyle w:val="a3"/>
        <w:numPr>
          <w:ilvl w:val="0"/>
          <w:numId w:val="1"/>
        </w:numPr>
      </w:pPr>
      <w:r>
        <w:t>Что может вызвать у него наибольшую радость?_______________________________________________________________</w:t>
      </w:r>
      <w:r w:rsidRPr="00A37622">
        <w:t>______</w:t>
      </w:r>
    </w:p>
    <w:p w:rsidR="00216283" w:rsidRDefault="00216283" w:rsidP="00216283">
      <w:pPr>
        <w:pStyle w:val="a3"/>
        <w:numPr>
          <w:ilvl w:val="0"/>
          <w:numId w:val="1"/>
        </w:numPr>
      </w:pPr>
      <w:r>
        <w:t>Какие виды деятельности даются трудно?___________________________________________________________</w:t>
      </w:r>
      <w:r w:rsidRPr="00A37622">
        <w:t>_</w:t>
      </w:r>
      <w:r>
        <w:t>__________</w:t>
      </w:r>
    </w:p>
    <w:p w:rsidR="00216283" w:rsidRDefault="00216283" w:rsidP="00216283">
      <w:pPr>
        <w:pStyle w:val="a3"/>
        <w:numPr>
          <w:ilvl w:val="0"/>
          <w:numId w:val="1"/>
        </w:numPr>
      </w:pPr>
      <w:r>
        <w:t>Что у ребёнка вызывает обиду?____________________________________________________</w:t>
      </w:r>
      <w:r w:rsidRPr="00A37622">
        <w:t>___________________</w:t>
      </w:r>
    </w:p>
    <w:p w:rsidR="00216283" w:rsidRPr="00A37622" w:rsidRDefault="00216283" w:rsidP="00216283">
      <w:pPr>
        <w:pStyle w:val="a3"/>
        <w:numPr>
          <w:ilvl w:val="0"/>
          <w:numId w:val="1"/>
        </w:numPr>
      </w:pPr>
      <w:r>
        <w:t>Какие действия и поступки вашего ребёнка вас беспокоят?__________________________________________________________</w:t>
      </w:r>
      <w:r w:rsidRPr="00A37622">
        <w:t>__________</w:t>
      </w:r>
    </w:p>
    <w:p w:rsidR="00216283" w:rsidRDefault="00216283" w:rsidP="00216283">
      <w:pPr>
        <w:pStyle w:val="a3"/>
        <w:numPr>
          <w:ilvl w:val="0"/>
          <w:numId w:val="1"/>
        </w:numPr>
      </w:pPr>
      <w:r>
        <w:t>Вызывают ваше неодобрение?_______________________________________</w:t>
      </w:r>
      <w:r>
        <w:rPr>
          <w:lang w:val="en-US"/>
        </w:rPr>
        <w:t>____________</w:t>
      </w:r>
    </w:p>
    <w:p w:rsidR="00216283" w:rsidRDefault="00216283" w:rsidP="00216283">
      <w:pPr>
        <w:pStyle w:val="a3"/>
        <w:numPr>
          <w:ilvl w:val="0"/>
          <w:numId w:val="1"/>
        </w:numPr>
      </w:pPr>
      <w:r>
        <w:t>В каких ситуациях вы чувствуете, что бессильны, и стараетесь их избежать?_________________________________________________________________</w:t>
      </w:r>
      <w:r w:rsidRPr="00A37622">
        <w:t>____</w:t>
      </w:r>
    </w:p>
    <w:p w:rsidR="00216283" w:rsidRDefault="00216283" w:rsidP="00216283">
      <w:pPr>
        <w:pStyle w:val="a3"/>
        <w:numPr>
          <w:ilvl w:val="0"/>
          <w:numId w:val="1"/>
        </w:numPr>
      </w:pPr>
      <w:r>
        <w:t>Часто ли капризничает ваш ребёнок?___________________________________________</w:t>
      </w:r>
      <w:r w:rsidRPr="00A37622">
        <w:t>___</w:t>
      </w:r>
    </w:p>
    <w:p w:rsidR="00216283" w:rsidRDefault="00216283" w:rsidP="00216283">
      <w:pPr>
        <w:pStyle w:val="a3"/>
        <w:numPr>
          <w:ilvl w:val="0"/>
          <w:numId w:val="1"/>
        </w:numPr>
      </w:pPr>
      <w:r>
        <w:t xml:space="preserve">Какие проблемы воспитания, отношений с ребёнком, готовности к школе и школьного обучения интересуют </w:t>
      </w:r>
      <w:proofErr w:type="gramStart"/>
      <w:r>
        <w:t xml:space="preserve">( </w:t>
      </w:r>
      <w:proofErr w:type="gramEnd"/>
      <w:r>
        <w:t>или волнуют ) вас больше всего?_______________________________________________________________________________________________________________________________________________________</w:t>
      </w:r>
    </w:p>
    <w:p w:rsidR="00216283" w:rsidRDefault="00216283" w:rsidP="00216283">
      <w:pPr>
        <w:pStyle w:val="a3"/>
      </w:pPr>
      <w:r>
        <w:t xml:space="preserve">                                                     Уважаемые родители!</w:t>
      </w:r>
    </w:p>
    <w:p w:rsidR="00216283" w:rsidRDefault="00216283" w:rsidP="00216283">
      <w:pPr>
        <w:pStyle w:val="a3"/>
      </w:pPr>
      <w:r>
        <w:t>Ваши ответы на вопросы этой анкеты помогут нам лучше узнать и понять Вашего ребёнка.</w:t>
      </w:r>
    </w:p>
    <w:p w:rsidR="00216283" w:rsidRDefault="00216283" w:rsidP="00216283">
      <w:pPr>
        <w:pStyle w:val="a3"/>
      </w:pPr>
      <w:r>
        <w:t>Спасибо.</w:t>
      </w:r>
    </w:p>
    <w:p w:rsidR="00216283" w:rsidRDefault="00216283" w:rsidP="00216283">
      <w:pPr>
        <w:pStyle w:val="a3"/>
        <w:rPr>
          <w:b/>
          <w:sz w:val="36"/>
          <w:szCs w:val="36"/>
        </w:rPr>
      </w:pPr>
    </w:p>
    <w:p w:rsidR="00216283" w:rsidRDefault="00216283" w:rsidP="00216283">
      <w:pPr>
        <w:pStyle w:val="a3"/>
        <w:rPr>
          <w:b/>
          <w:sz w:val="36"/>
          <w:szCs w:val="36"/>
        </w:rPr>
      </w:pPr>
    </w:p>
    <w:p w:rsidR="00216283" w:rsidRPr="00176AF7" w:rsidRDefault="00216283" w:rsidP="00216283">
      <w:pPr>
        <w:pStyle w:val="a3"/>
        <w:rPr>
          <w:b/>
          <w:sz w:val="36"/>
          <w:szCs w:val="36"/>
        </w:rPr>
      </w:pPr>
    </w:p>
    <w:p w:rsidR="00216283" w:rsidRPr="00176AF7" w:rsidRDefault="00216283" w:rsidP="00216283">
      <w:pPr>
        <w:pStyle w:val="a3"/>
        <w:rPr>
          <w:b/>
          <w:sz w:val="36"/>
          <w:szCs w:val="36"/>
        </w:rPr>
      </w:pPr>
    </w:p>
    <w:p w:rsidR="00216283" w:rsidRPr="00176AF7" w:rsidRDefault="00216283" w:rsidP="00216283">
      <w:pPr>
        <w:pStyle w:val="a3"/>
        <w:rPr>
          <w:b/>
          <w:sz w:val="36"/>
          <w:szCs w:val="36"/>
        </w:rPr>
      </w:pPr>
    </w:p>
    <w:p w:rsidR="00216283" w:rsidRPr="00176AF7" w:rsidRDefault="00216283" w:rsidP="00216283">
      <w:pPr>
        <w:pStyle w:val="a3"/>
        <w:rPr>
          <w:b/>
          <w:sz w:val="36"/>
          <w:szCs w:val="36"/>
        </w:rPr>
      </w:pPr>
    </w:p>
    <w:p w:rsidR="00216283" w:rsidRPr="00176AF7" w:rsidRDefault="00216283" w:rsidP="00216283">
      <w:pPr>
        <w:pStyle w:val="a3"/>
        <w:rPr>
          <w:b/>
          <w:sz w:val="36"/>
          <w:szCs w:val="36"/>
        </w:rPr>
      </w:pPr>
    </w:p>
    <w:p w:rsidR="00216283" w:rsidRPr="00176AF7" w:rsidRDefault="00216283" w:rsidP="00216283">
      <w:pPr>
        <w:pStyle w:val="a3"/>
        <w:rPr>
          <w:b/>
          <w:sz w:val="36"/>
          <w:szCs w:val="36"/>
        </w:rPr>
      </w:pPr>
    </w:p>
    <w:p w:rsidR="00FA07F8" w:rsidRDefault="00FA07F8">
      <w:bookmarkStart w:id="0" w:name="_GoBack"/>
      <w:bookmarkEnd w:id="0"/>
    </w:p>
    <w:sectPr w:rsidR="00FA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0B2"/>
    <w:multiLevelType w:val="hybridMultilevel"/>
    <w:tmpl w:val="85FC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1"/>
    <w:rsid w:val="0002172C"/>
    <w:rsid w:val="00037891"/>
    <w:rsid w:val="00080BB7"/>
    <w:rsid w:val="00087F45"/>
    <w:rsid w:val="000C45B1"/>
    <w:rsid w:val="000D3E5F"/>
    <w:rsid w:val="000D7ABF"/>
    <w:rsid w:val="000F79EC"/>
    <w:rsid w:val="001256FD"/>
    <w:rsid w:val="00130621"/>
    <w:rsid w:val="00141C2E"/>
    <w:rsid w:val="00156FF2"/>
    <w:rsid w:val="00165A25"/>
    <w:rsid w:val="00176E58"/>
    <w:rsid w:val="00182F07"/>
    <w:rsid w:val="00184402"/>
    <w:rsid w:val="001A29FA"/>
    <w:rsid w:val="001C58DE"/>
    <w:rsid w:val="00216283"/>
    <w:rsid w:val="00223FE8"/>
    <w:rsid w:val="00245A5C"/>
    <w:rsid w:val="00247619"/>
    <w:rsid w:val="002668DF"/>
    <w:rsid w:val="002A550F"/>
    <w:rsid w:val="002A7EF8"/>
    <w:rsid w:val="002B2AF4"/>
    <w:rsid w:val="002B7DD7"/>
    <w:rsid w:val="002D03A3"/>
    <w:rsid w:val="002E2F11"/>
    <w:rsid w:val="002E46B1"/>
    <w:rsid w:val="002E6151"/>
    <w:rsid w:val="0031438B"/>
    <w:rsid w:val="00314B47"/>
    <w:rsid w:val="003151CD"/>
    <w:rsid w:val="003435F8"/>
    <w:rsid w:val="003710A6"/>
    <w:rsid w:val="00397DC4"/>
    <w:rsid w:val="003C23E5"/>
    <w:rsid w:val="003C27F7"/>
    <w:rsid w:val="003C3C8F"/>
    <w:rsid w:val="003E69CB"/>
    <w:rsid w:val="003E7D02"/>
    <w:rsid w:val="00413AD4"/>
    <w:rsid w:val="00422EBD"/>
    <w:rsid w:val="0047283B"/>
    <w:rsid w:val="004766F6"/>
    <w:rsid w:val="00483508"/>
    <w:rsid w:val="00487BBE"/>
    <w:rsid w:val="004B342B"/>
    <w:rsid w:val="004F70F7"/>
    <w:rsid w:val="0050592E"/>
    <w:rsid w:val="00507C2D"/>
    <w:rsid w:val="00565CC2"/>
    <w:rsid w:val="005B1E32"/>
    <w:rsid w:val="00604CE1"/>
    <w:rsid w:val="00624300"/>
    <w:rsid w:val="00635C17"/>
    <w:rsid w:val="00647372"/>
    <w:rsid w:val="00670D18"/>
    <w:rsid w:val="00685BF4"/>
    <w:rsid w:val="006B2E14"/>
    <w:rsid w:val="006C0879"/>
    <w:rsid w:val="006E3AA8"/>
    <w:rsid w:val="006F4729"/>
    <w:rsid w:val="007037E5"/>
    <w:rsid w:val="00710641"/>
    <w:rsid w:val="00720FB5"/>
    <w:rsid w:val="007435DF"/>
    <w:rsid w:val="007537CE"/>
    <w:rsid w:val="007542F0"/>
    <w:rsid w:val="00784DD8"/>
    <w:rsid w:val="00790EE2"/>
    <w:rsid w:val="0079674F"/>
    <w:rsid w:val="007C0744"/>
    <w:rsid w:val="007D14DC"/>
    <w:rsid w:val="007D536E"/>
    <w:rsid w:val="007D7642"/>
    <w:rsid w:val="007E47A2"/>
    <w:rsid w:val="007F0B79"/>
    <w:rsid w:val="00817819"/>
    <w:rsid w:val="008765AA"/>
    <w:rsid w:val="00893864"/>
    <w:rsid w:val="008C4A61"/>
    <w:rsid w:val="008F4860"/>
    <w:rsid w:val="00911BAD"/>
    <w:rsid w:val="00920672"/>
    <w:rsid w:val="0092506B"/>
    <w:rsid w:val="00970E1E"/>
    <w:rsid w:val="009B3592"/>
    <w:rsid w:val="009B7474"/>
    <w:rsid w:val="009C38B7"/>
    <w:rsid w:val="009E46A6"/>
    <w:rsid w:val="00A032CF"/>
    <w:rsid w:val="00A13C3F"/>
    <w:rsid w:val="00A311D9"/>
    <w:rsid w:val="00A34CF3"/>
    <w:rsid w:val="00A36F8B"/>
    <w:rsid w:val="00AA2DEA"/>
    <w:rsid w:val="00AB4FA7"/>
    <w:rsid w:val="00AB72EC"/>
    <w:rsid w:val="00AF0E33"/>
    <w:rsid w:val="00AF40AD"/>
    <w:rsid w:val="00B06002"/>
    <w:rsid w:val="00B254E0"/>
    <w:rsid w:val="00B53A80"/>
    <w:rsid w:val="00B71E03"/>
    <w:rsid w:val="00B75D43"/>
    <w:rsid w:val="00B93717"/>
    <w:rsid w:val="00BB6052"/>
    <w:rsid w:val="00BC3516"/>
    <w:rsid w:val="00BD4018"/>
    <w:rsid w:val="00BE4B8A"/>
    <w:rsid w:val="00BE67D8"/>
    <w:rsid w:val="00C01855"/>
    <w:rsid w:val="00C125FD"/>
    <w:rsid w:val="00C33D3C"/>
    <w:rsid w:val="00C3697C"/>
    <w:rsid w:val="00C639F4"/>
    <w:rsid w:val="00C73556"/>
    <w:rsid w:val="00C80A35"/>
    <w:rsid w:val="00C82F94"/>
    <w:rsid w:val="00CB1F18"/>
    <w:rsid w:val="00CF7909"/>
    <w:rsid w:val="00D0065D"/>
    <w:rsid w:val="00D031D4"/>
    <w:rsid w:val="00D04B61"/>
    <w:rsid w:val="00D12AED"/>
    <w:rsid w:val="00D26D49"/>
    <w:rsid w:val="00D524CF"/>
    <w:rsid w:val="00DA5C0F"/>
    <w:rsid w:val="00DC1533"/>
    <w:rsid w:val="00DC7AD1"/>
    <w:rsid w:val="00DE03C3"/>
    <w:rsid w:val="00DE5C9D"/>
    <w:rsid w:val="00DF55B7"/>
    <w:rsid w:val="00DF79F8"/>
    <w:rsid w:val="00E05EF5"/>
    <w:rsid w:val="00E2108F"/>
    <w:rsid w:val="00E2130F"/>
    <w:rsid w:val="00E258D9"/>
    <w:rsid w:val="00E27AC4"/>
    <w:rsid w:val="00E53669"/>
    <w:rsid w:val="00E572C9"/>
    <w:rsid w:val="00EA6CB3"/>
    <w:rsid w:val="00EC6308"/>
    <w:rsid w:val="00EC722A"/>
    <w:rsid w:val="00EC7CAE"/>
    <w:rsid w:val="00ED7EDA"/>
    <w:rsid w:val="00EE3D32"/>
    <w:rsid w:val="00EF2900"/>
    <w:rsid w:val="00F17ACC"/>
    <w:rsid w:val="00F25010"/>
    <w:rsid w:val="00F35B72"/>
    <w:rsid w:val="00F673E2"/>
    <w:rsid w:val="00F7072F"/>
    <w:rsid w:val="00F72016"/>
    <w:rsid w:val="00F736AD"/>
    <w:rsid w:val="00F90DE5"/>
    <w:rsid w:val="00F947FF"/>
    <w:rsid w:val="00F955C5"/>
    <w:rsid w:val="00FA07F8"/>
    <w:rsid w:val="00FA55AB"/>
    <w:rsid w:val="00FE6783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2696</Words>
  <Characters>15373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2015-11-13T16:04:00Z</dcterms:created>
  <dcterms:modified xsi:type="dcterms:W3CDTF">2015-11-13T16:06:00Z</dcterms:modified>
</cp:coreProperties>
</file>