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2E" w:rsidRPr="00FE472E" w:rsidRDefault="00FE472E" w:rsidP="00FE472E">
      <w:pPr>
        <w:outlineLvl w:val="0"/>
        <w:rPr>
          <w:rFonts w:eastAsia="Times New Roman" w:cs="Times New Roman"/>
          <w:b/>
          <w:bCs/>
          <w:color w:val="199043"/>
          <w:kern w:val="36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199043"/>
          <w:kern w:val="36"/>
          <w:szCs w:val="24"/>
          <w:lang w:eastAsia="ru-RU"/>
        </w:rPr>
        <w:t>Урок истории в 6-м классе по теме "Куликовская битва"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Цель:</w:t>
      </w:r>
    </w:p>
    <w:p w:rsidR="00FE472E" w:rsidRPr="00FE472E" w:rsidRDefault="00FE472E" w:rsidP="00FE472E">
      <w:pPr>
        <w:numPr>
          <w:ilvl w:val="0"/>
          <w:numId w:val="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Рассматривая деятельность Дмитрия Донского, сформировать у учащихся пре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ставление о закономерности объединения русских земель вокруг Москвы, выяснить причины победы русских войск на Куликовом поле, значимость данной победы для Руси, особо подчер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к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нув при этом роль Москвы; способствовать воспитанию у школьников па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т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риотизма, гордости за свой народ, вставший на защиту Родины.</w:t>
      </w:r>
    </w:p>
    <w:p w:rsidR="00FE472E" w:rsidRPr="00FE472E" w:rsidRDefault="00FE472E" w:rsidP="00FE472E">
      <w:pPr>
        <w:numPr>
          <w:ilvl w:val="0"/>
          <w:numId w:val="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Содействовать формированию у учащихся навыков сравнения, анализа, оценивания исторических соб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ы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тий.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Тип урока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: изучение нового материала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Метод обучения: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проблемный, объяснительно - иллюстративный.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На уроке используется:</w:t>
      </w:r>
    </w:p>
    <w:p w:rsidR="00FE472E" w:rsidRPr="00FE472E" w:rsidRDefault="00FE472E" w:rsidP="00FE472E">
      <w:pPr>
        <w:numPr>
          <w:ilvl w:val="0"/>
          <w:numId w:val="2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Перенос ранее усвоенных знаний в новую ситуацию</w:t>
      </w:r>
    </w:p>
    <w:p w:rsidR="00FE472E" w:rsidRPr="00FE472E" w:rsidRDefault="00FE472E" w:rsidP="00FE472E">
      <w:pPr>
        <w:numPr>
          <w:ilvl w:val="0"/>
          <w:numId w:val="2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Поиск решения поставленных задач</w:t>
      </w:r>
    </w:p>
    <w:p w:rsidR="00FE472E" w:rsidRPr="00FE472E" w:rsidRDefault="00FE472E" w:rsidP="00FE472E">
      <w:pPr>
        <w:numPr>
          <w:ilvl w:val="0"/>
          <w:numId w:val="2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Развитие мышления учащихся, извлечение информации из разных источн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ков</w:t>
      </w:r>
    </w:p>
    <w:p w:rsidR="00FE472E" w:rsidRPr="00FE472E" w:rsidRDefault="00FE472E" w:rsidP="00FE472E">
      <w:pPr>
        <w:numPr>
          <w:ilvl w:val="0"/>
          <w:numId w:val="2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Формирование навыков работы с высказываниями, документом, картиной.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Оборудование: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видеопроектор, карта “Русь в 13 – 14в”, документы, схемы, таблица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План урока.</w:t>
      </w:r>
    </w:p>
    <w:p w:rsidR="00FE472E" w:rsidRPr="00FE472E" w:rsidRDefault="00FE472E" w:rsidP="00FE472E">
      <w:pPr>
        <w:numPr>
          <w:ilvl w:val="0"/>
          <w:numId w:val="3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Личность Дмитрия Ивановича.</w:t>
      </w:r>
    </w:p>
    <w:p w:rsidR="00FE472E" w:rsidRPr="00FE472E" w:rsidRDefault="00FE472E" w:rsidP="00FE472E">
      <w:pPr>
        <w:numPr>
          <w:ilvl w:val="0"/>
          <w:numId w:val="3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Подготовка к сражению.</w:t>
      </w:r>
    </w:p>
    <w:p w:rsidR="00FE472E" w:rsidRPr="00FE472E" w:rsidRDefault="00FE472E" w:rsidP="00FE472E">
      <w:pPr>
        <w:numPr>
          <w:ilvl w:val="0"/>
          <w:numId w:val="3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Куликовская битва: ход, итоги и сражение.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I. </w:t>
      </w:r>
      <w:proofErr w:type="spellStart"/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Вводно</w:t>
      </w:r>
      <w:proofErr w:type="spellEnd"/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– мотивационная часть.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hyperlink r:id="rId5" w:history="1">
        <w:r w:rsidRPr="00FE472E">
          <w:rPr>
            <w:rFonts w:eastAsia="Times New Roman" w:cs="Times New Roman"/>
            <w:i/>
            <w:iCs/>
            <w:color w:val="000000"/>
            <w:szCs w:val="24"/>
            <w:u w:val="single"/>
            <w:lang w:eastAsia="ru-RU"/>
          </w:rPr>
          <w:t>Слайд 2</w:t>
        </w:r>
      </w:hyperlink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162050" cy="809625"/>
            <wp:effectExtent l="19050" t="0" r="0" b="0"/>
            <wp:docPr id="2" name="Рисунок 2" descr="http://festival.1september.ru/articles/5715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1547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Его величество историческая карта. Как много она значит на уроках истории. Даёт 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формацию, пре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ставление о границах княжеств. Давайте к ней обратимся.</w:t>
      </w:r>
    </w:p>
    <w:p w:rsidR="00FE472E" w:rsidRPr="00FE472E" w:rsidRDefault="00FE472E" w:rsidP="00FE472E">
      <w:pPr>
        <w:numPr>
          <w:ilvl w:val="0"/>
          <w:numId w:val="4"/>
        </w:numPr>
        <w:ind w:firstLine="131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Сравните карты Русь в 13в. и Русь в 14в. Определите, какие изменения произо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ш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ли?</w:t>
      </w:r>
    </w:p>
    <w:p w:rsidR="00FE472E" w:rsidRPr="00FE472E" w:rsidRDefault="00FE472E" w:rsidP="00FE472E">
      <w:pPr>
        <w:numPr>
          <w:ilvl w:val="0"/>
          <w:numId w:val="4"/>
        </w:numPr>
        <w:ind w:firstLine="131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Назовите имена первых московских князей?</w:t>
      </w:r>
    </w:p>
    <w:p w:rsidR="00FE472E" w:rsidRPr="00FE472E" w:rsidRDefault="00FE472E" w:rsidP="00FE472E">
      <w:pPr>
        <w:ind w:firstLine="131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3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543050" cy="1143000"/>
            <wp:effectExtent l="19050" t="0" r="0" b="0"/>
            <wp:docPr id="3" name="Рисунок 3" descr="http://festival.1september.ru/articles/5715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1547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numPr>
          <w:ilvl w:val="0"/>
          <w:numId w:val="5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Кто из русских князей первым вступил в открытый бой с Золотой Ордой?</w:t>
      </w:r>
    </w:p>
    <w:p w:rsidR="00FE472E" w:rsidRPr="00FE472E" w:rsidRDefault="00FE472E" w:rsidP="00FE472E">
      <w:pPr>
        <w:numPr>
          <w:ilvl w:val="0"/>
          <w:numId w:val="5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 вы, думаете: за что Дмитрий Иванович получил прозвище Донской?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С помощью учителя, учащиеся определяют тему урока. 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Слад 4.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По какому плану изучается битва?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5.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Эпиграф к урок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 :</w:t>
      </w:r>
      <w:proofErr w:type="gramEnd"/>
    </w:p>
    <w:p w:rsidR="00FE472E" w:rsidRPr="00FE472E" w:rsidRDefault="00FE472E" w:rsidP="00FE472E">
      <w:pPr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“Стоял такой великий стон,</w:t>
      </w:r>
      <w:r w:rsidRPr="00FE472E">
        <w:rPr>
          <w:rFonts w:eastAsia="Times New Roman" w:cs="Times New Roman"/>
          <w:color w:val="000000"/>
          <w:szCs w:val="24"/>
          <w:lang w:eastAsia="ru-RU"/>
        </w:rPr>
        <w:br/>
        <w:t>Шёл бой с такою кровью,</w:t>
      </w:r>
      <w:r w:rsidRPr="00FE472E">
        <w:rPr>
          <w:rFonts w:eastAsia="Times New Roman" w:cs="Times New Roman"/>
          <w:color w:val="000000"/>
          <w:szCs w:val="24"/>
          <w:lang w:eastAsia="ru-RU"/>
        </w:rPr>
        <w:br/>
        <w:t>Что был в багрец окрашен</w:t>
      </w:r>
      <w:r w:rsidRPr="00FE472E">
        <w:rPr>
          <w:rFonts w:eastAsia="Times New Roman" w:cs="Times New Roman"/>
          <w:color w:val="000000"/>
          <w:szCs w:val="24"/>
          <w:lang w:eastAsia="ru-RU"/>
        </w:rPr>
        <w:br/>
        <w:t>Дон до самого низовья”… </w:t>
      </w:r>
      <w:r w:rsidRPr="00FE472E">
        <w:rPr>
          <w:rFonts w:eastAsia="Times New Roman" w:cs="Times New Roman"/>
          <w:color w:val="000000"/>
          <w:szCs w:val="24"/>
          <w:lang w:eastAsia="ru-RU"/>
        </w:rPr>
        <w:br/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Н. </w:t>
      </w:r>
      <w:proofErr w:type="spellStart"/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Кончаловская</w:t>
      </w:r>
      <w:proofErr w:type="spellEnd"/>
    </w:p>
    <w:p w:rsidR="00FE472E" w:rsidRPr="00FE472E" w:rsidRDefault="00FE472E" w:rsidP="00FE472E">
      <w:pPr>
        <w:numPr>
          <w:ilvl w:val="0"/>
          <w:numId w:val="6"/>
        </w:numPr>
        <w:ind w:hanging="294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Что вы можете сказать о битве, исходя из эпиграфа урока?</w:t>
      </w:r>
    </w:p>
    <w:p w:rsidR="00FE472E" w:rsidRPr="00FE472E" w:rsidRDefault="00FE472E" w:rsidP="00FE472E">
      <w:pPr>
        <w:numPr>
          <w:ilvl w:val="0"/>
          <w:numId w:val="6"/>
        </w:numPr>
        <w:ind w:hanging="294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В летописях Куликовскую битву называют Мамаевым побоищем. Почему? На чьей стороне б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ы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ла победа?</w:t>
      </w:r>
    </w:p>
    <w:p w:rsidR="00FE472E" w:rsidRPr="00FE472E" w:rsidRDefault="00FE472E" w:rsidP="00FE472E">
      <w:pPr>
        <w:ind w:hanging="294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6.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1228725" cy="809625"/>
            <wp:effectExtent l="19050" t="0" r="9525" b="0"/>
            <wp:docPr id="4" name="Рисунок 4" descr="http://festival.1september.ru/articles/57154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1547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В настоящее время неподалеку от южных рубежей Руси, там, где в Дон впадает речка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Непрядва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>, раскинулось “поле чисто и велико”. Над обширной равниной, поросшей степными травами, поднимае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т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ся красный холм. Его венчает высокий памятник в виде чугунного столба, на котором затейливой сл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вянской вязью сделана надпись: “Победителю татар великому кн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я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зю Дмитрию Ивановичу Донскому признательное потомство”.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Более шести веков прошло со времени Куликовской битвы, но это событие поражает воображ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ние наших совр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менников и вызывает споры между историками.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7.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“ Княжение Дмитрия Донского принадлежит к самым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несчастным 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и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печальным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эпохам ист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рии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многострадальног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 русского народа. ...И последствием всей его деятельности было то, что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разорённая Русь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опять должна была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ползать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и </w:t>
      </w:r>
      <w:proofErr w:type="spellStart"/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унижаться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перед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издыхающей Ордой” Н. И. Костом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ров</w:t>
      </w:r>
    </w:p>
    <w:p w:rsidR="00FE472E" w:rsidRPr="00FE472E" w:rsidRDefault="00FE472E" w:rsidP="00FE472E">
      <w:pPr>
        <w:ind w:firstLine="0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 Н. Костомаров оценивает Русь? Найдите нужные прилагательные о Руси в его высказыв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нии.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“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Калита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Симеон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готовили свободу нашу более умом, нежели силою: настало время обнажить меч. Увидим битвы кровопролитные, горестные для человечества, но благослове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ные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гением России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>, ибо гром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пробудил её спящую славу</w:t>
      </w:r>
      <w:r w:rsidRPr="00FE472E">
        <w:rPr>
          <w:rFonts w:eastAsia="Times New Roman" w:cs="Times New Roman"/>
          <w:color w:val="000000"/>
          <w:szCs w:val="24"/>
          <w:lang w:eastAsia="ru-RU"/>
        </w:rPr>
        <w:t>, и народу уничиженному возвратил </w:t>
      </w:r>
      <w:r w:rsidRPr="00FE472E">
        <w:rPr>
          <w:rFonts w:eastAsia="Times New Roman" w:cs="Times New Roman"/>
          <w:color w:val="000000"/>
          <w:szCs w:val="24"/>
          <w:u w:val="single"/>
          <w:lang w:eastAsia="ru-RU"/>
        </w:rPr>
        <w:t>благородство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духа”. Н.М. К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рамзин.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Какой увидел Русь Н. Карамзин? Найдите нужные слова о Руси в его высказывании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>. Неизглад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ма в памяти народной победа на Куликовом поле в 1380г.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,н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>о тем не менее победа не привела к ликвид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ции ига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монголо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– татар. В 1382 г. хан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Тохтамыш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совершил набег на Москву. Дмитрию Ивановичу пришлось признать себя вассалом Золотой 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ды и продолжать платить дань.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8 , 9. </w:t>
      </w: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Почему Куликовская битва считается одним из важнейших событий отечес</w:t>
      </w: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т</w:t>
      </w: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венной ист</w:t>
      </w: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рии?</w:t>
      </w:r>
    </w:p>
    <w:p w:rsidR="00FE472E" w:rsidRPr="00FE472E" w:rsidRDefault="00FE472E" w:rsidP="00FE472E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За десятилетия “тишины”, которою создавали предыдущие правители Московского княжества, род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лось новое поколение людей, не страшившееся ордынских набегов. Эти люди и бросили вызов 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де.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II. Организация учебной деятельности учащихся.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1. Личность Дмитрия Ивановича</w:t>
      </w:r>
      <w:r w:rsidRPr="00FE472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10.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104900" cy="819150"/>
            <wp:effectExtent l="19050" t="0" r="0" b="0"/>
            <wp:docPr id="5" name="Рисунок 5" descr="http://festival.1september.ru/articles/57154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1547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Краткая биографическая справка. ( Сообщение ученика)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Вопросы по сообщению:</w:t>
      </w:r>
    </w:p>
    <w:p w:rsidR="00FE472E" w:rsidRPr="00FE472E" w:rsidRDefault="00FE472E" w:rsidP="00FE472E">
      <w:pPr>
        <w:numPr>
          <w:ilvl w:val="0"/>
          <w:numId w:val="7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 Дмитрий Иванович стал великим князем?</w:t>
      </w:r>
    </w:p>
    <w:p w:rsidR="00FE472E" w:rsidRPr="00FE472E" w:rsidRDefault="00FE472E" w:rsidP="00FE472E">
      <w:pPr>
        <w:numPr>
          <w:ilvl w:val="0"/>
          <w:numId w:val="7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 какими княжествами пришлось соперничать Дмитрию?</w:t>
      </w:r>
    </w:p>
    <w:p w:rsidR="00FE472E" w:rsidRPr="00FE472E" w:rsidRDefault="00FE472E" w:rsidP="00FE472E">
      <w:pPr>
        <w:numPr>
          <w:ilvl w:val="0"/>
          <w:numId w:val="7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Где русские одержали победу над монголами? Почему, русские, смогли выиграть это сражение?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Москва укрепляла свой авторитет как политический центр Руси, вокруг которого объединялись русские земли.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В 70- е годы 14в. Дмитрий счёл, что пришло время избавить Русь от ордынского ига. Он считал, что Зол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тая Орда стала слабеть, там шли усобицы, бесконечная смена правителей, т.е. в ней проходили те же процессы, которые Русь переживала в эпоху феодальной раздро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б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ленности. Эти события в Орде получили название “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Великая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замятня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>”. Властью в Орде завладел темник Мамай (старший военачал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ь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ник). Дмитрий Иванович перестал платить дань.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11.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71550" cy="695325"/>
            <wp:effectExtent l="19050" t="0" r="0" b="0"/>
            <wp:docPr id="6" name="Рисунок 6" descr="http://festival.1september.ru/articles/57154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1547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 могла отреагировать Орда на решение князя о прекращении выплаты дани?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2. Подготовка к сражению.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12. </w:t>
      </w:r>
      <w:proofErr w:type="spellStart"/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Документ</w:t>
      </w:r>
      <w:r w:rsidRPr="00FE472E">
        <w:rPr>
          <w:rFonts w:eastAsia="Times New Roman" w:cs="Times New Roman"/>
          <w:color w:val="000000"/>
          <w:szCs w:val="24"/>
          <w:lang w:eastAsia="ru-RU"/>
        </w:rPr>
        <w:t>:В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лето 1380 осенью поднялся ордынский князь Мамай с единомышленн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и</w:t>
      </w: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ками своими и со всеми прочими князьями ордынскими и со всею силой татарскою и половецкою, да ещё к том уже рати нанял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бусурман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(мусульман), армян,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фрягов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(итальянцев), черкесов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… Т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>акже с М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маем вместе в единомыслии, в единой думе был и литовский Ягайло со всею силой литовской и пол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ь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скою. С ними же в согласии был князь Олег Иван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вич Рязанский.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Окаянный же Мамай,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разгордившись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и возомнив себя царём, начал злой совет собирать, темных своих князей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поганых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созывать. И сказал им: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Пойдём на русского князя и на всю силу русскую, как при Батые было, христианство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уничтожим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и церкви божии спалим, и кровь прольём, и законы погубим…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Из “Новгородской Четвёртой летописи”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Вопросы к документу:</w:t>
      </w:r>
    </w:p>
    <w:p w:rsidR="00FE472E" w:rsidRPr="00FE472E" w:rsidRDefault="00FE472E" w:rsidP="00FE472E">
      <w:pPr>
        <w:numPr>
          <w:ilvl w:val="0"/>
          <w:numId w:val="8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Кто такой Мамай?</w:t>
      </w:r>
    </w:p>
    <w:p w:rsidR="00FE472E" w:rsidRPr="00FE472E" w:rsidRDefault="00FE472E" w:rsidP="00FE472E">
      <w:pPr>
        <w:numPr>
          <w:ilvl w:val="0"/>
          <w:numId w:val="8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Кто выступил на стороне Мамая?</w:t>
      </w:r>
    </w:p>
    <w:p w:rsidR="00FE472E" w:rsidRPr="00FE472E" w:rsidRDefault="00FE472E" w:rsidP="00FE472E">
      <w:pPr>
        <w:numPr>
          <w:ilvl w:val="0"/>
          <w:numId w:val="8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 какой целью он готовился к походу на Русь?</w:t>
      </w:r>
    </w:p>
    <w:p w:rsidR="00FE472E" w:rsidRPr="00FE472E" w:rsidRDefault="00FE472E" w:rsidP="00FE472E">
      <w:pPr>
        <w:numPr>
          <w:ilvl w:val="0"/>
          <w:numId w:val="8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Почему Мамая поддержал рязанский князь?</w:t>
      </w:r>
    </w:p>
    <w:p w:rsidR="00FE472E" w:rsidRPr="00FE472E" w:rsidRDefault="00FE472E" w:rsidP="00FE472E">
      <w:pPr>
        <w:numPr>
          <w:ilvl w:val="0"/>
          <w:numId w:val="8"/>
        </w:numPr>
        <w:ind w:firstLine="709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Зачем победа нужна была Мамаю?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Рассмотрим, как Москва готовилась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сражению. Стр. 150 учебника.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13.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2"/>
        <w:gridCol w:w="3709"/>
        <w:gridCol w:w="5519"/>
      </w:tblGrid>
      <w:tr w:rsidR="00FE472E" w:rsidRPr="00FE472E" w:rsidTr="00FE47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Линии сра</w:t>
            </w:r>
            <w:r w:rsidRPr="00FE472E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в</w:t>
            </w:r>
            <w:r w:rsidRPr="00FE472E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нения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Золотая Орда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Москва</w:t>
            </w:r>
          </w:p>
        </w:tc>
      </w:tr>
      <w:tr w:rsidR="00FE472E" w:rsidRPr="00FE472E" w:rsidTr="00FE47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Цели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Покорение Руси, разгром осно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ных це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тров Руси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Освобождение Руси от ига. Защита интересов пр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вославия</w:t>
            </w:r>
          </w:p>
        </w:tc>
      </w:tr>
      <w:tr w:rsidR="00FE472E" w:rsidRPr="00FE472E" w:rsidTr="00FE47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Сою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ники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Литовский князь Ягайло, ряза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ский князь Олег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 xml:space="preserve">Русские князья, литовские князья </w:t>
            </w:r>
            <w:proofErr w:type="spellStart"/>
            <w:r w:rsidRPr="00FE472E">
              <w:rPr>
                <w:rFonts w:eastAsia="Times New Roman" w:cs="Times New Roman"/>
                <w:szCs w:val="24"/>
                <w:lang w:eastAsia="ru-RU"/>
              </w:rPr>
              <w:t>Ольгердов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чи</w:t>
            </w:r>
            <w:proofErr w:type="spellEnd"/>
          </w:p>
        </w:tc>
      </w:tr>
      <w:tr w:rsidR="00FE472E" w:rsidRPr="00FE472E" w:rsidTr="00FE47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Войско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Усиление конного войска нан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 xml:space="preserve">той </w:t>
            </w:r>
            <w:proofErr w:type="spellStart"/>
            <w:r w:rsidRPr="00FE472E">
              <w:rPr>
                <w:rFonts w:eastAsia="Times New Roman" w:cs="Times New Roman"/>
                <w:szCs w:val="24"/>
                <w:lang w:eastAsia="ru-RU"/>
              </w:rPr>
              <w:t>ген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эзкой</w:t>
            </w:r>
            <w:proofErr w:type="spellEnd"/>
            <w:r w:rsidRPr="00FE472E">
              <w:rPr>
                <w:rFonts w:eastAsia="Times New Roman" w:cs="Times New Roman"/>
                <w:szCs w:val="24"/>
                <w:lang w:eastAsia="ru-RU"/>
              </w:rPr>
              <w:t xml:space="preserve"> пехотой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72E" w:rsidRPr="00FE472E" w:rsidRDefault="00FE472E" w:rsidP="00FE472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FE472E">
              <w:rPr>
                <w:rFonts w:eastAsia="Times New Roman" w:cs="Times New Roman"/>
                <w:szCs w:val="24"/>
                <w:lang w:eastAsia="ru-RU"/>
              </w:rPr>
              <w:t>Постоянное войско, созыв народного ополчения, п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FE472E">
              <w:rPr>
                <w:rFonts w:eastAsia="Times New Roman" w:cs="Times New Roman"/>
                <w:szCs w:val="24"/>
                <w:lang w:eastAsia="ru-RU"/>
              </w:rPr>
              <w:t>хоты из горожан</w:t>
            </w:r>
          </w:p>
        </w:tc>
      </w:tr>
    </w:tbl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 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Зачем победа нужна Дмитрию Ивановичу?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В городе Коломне состоялся смотр русского войска. Сюда пришли ростовские,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белозерские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>, яр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славские, устю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ж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ские князья и воеводы со своими силами. В собирании ратей участвовало 36 городов. На борьбу встала Севе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ная – Восточная Русь.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Дмитрий Иванович взял на себя всю ответственность за предстоящее сражение. Это был очень смелый шаг. 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 вы думаете, почему это был смелый шаг?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Предстояло глобальное сражение с </w:t>
      </w:r>
      <w:proofErr w:type="spellStart"/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монголо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– татарами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>. Были и сомнения у князя: прав ли он, что собирает людей на борьбу, а вдруг Русь проиграет сражение и погибнет большое количество 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ю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дей? Чтобы развеять эти с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мнения Дмитрий искал духовную поддержку. 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У кого он мог её получить?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Дмитрий Иванович перед походом посетил Сергия Радонежского.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14.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114425" cy="847725"/>
            <wp:effectExtent l="19050" t="0" r="9525" b="0"/>
            <wp:docPr id="7" name="Рисунок 7" descr="http://festival.1september.ru/articles/571547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1547/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Сообщение ученика о Сергии Радонежском.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Вопрос по сообщению:</w:t>
      </w:r>
      <w:r w:rsidRPr="00FE472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В чём состоял духовный подвиг Сергия Радонежского?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- Старец повлиял на политическую судьбу государства, дал благословение, вдохнул силы в князя и русское во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й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ско.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Дмитрий решил встретить Мамая за пределами Русских княжеств. Почему?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Подойдя к Дону, мнения князей разделились: одни предлагали перейти реку Дон и сразиться с противником, другие - остаться на северном берегу Дона и ждать нападения врага. Окончательное 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шение было за Дмитрием Ивановичем.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Какое решение приняли бы вы на месте князя?</w:t>
      </w:r>
    </w:p>
    <w:p w:rsidR="00FE472E" w:rsidRPr="00FE472E" w:rsidRDefault="00FE472E" w:rsidP="00FE472E">
      <w:pPr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Разбор схемы Куликовской битвы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lastRenderedPageBreak/>
        <w:t>Слайд 15.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123950" cy="838200"/>
            <wp:effectExtent l="19050" t="0" r="0" b="0"/>
            <wp:docPr id="8" name="Рисунок 8" descr="http://festival.1september.ru/articles/571547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1547/img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numPr>
          <w:ilvl w:val="0"/>
          <w:numId w:val="9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В чём преимущество Куликова поля?</w:t>
      </w:r>
    </w:p>
    <w:p w:rsidR="00FE472E" w:rsidRPr="00FE472E" w:rsidRDefault="00FE472E" w:rsidP="00FE472E">
      <w:pPr>
        <w:numPr>
          <w:ilvl w:val="0"/>
          <w:numId w:val="9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Какую тактику мог использовать князь Дмитрий Донской? Что было необыча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й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ного в построении русских войск?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По фронту русская позиция имела протяжённость 8 км, а местность для конницы противника – 4 км. И вот наст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у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пило раннее утро сентябрьское 1380г.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Картина “Утро на Куликовом поле”.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16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076325" cy="866775"/>
            <wp:effectExtent l="19050" t="0" r="9525" b="0"/>
            <wp:docPr id="9" name="Рисунок 9" descr="http://festival.1september.ru/articles/571547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1547/img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numPr>
          <w:ilvl w:val="0"/>
          <w:numId w:val="10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Что вы видите на картине?</w:t>
      </w:r>
      <w:r w:rsidRPr="00FE472E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(Люди, какого возраста вышли на бой?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Каково воор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у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жение ру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ских)?</w:t>
      </w:r>
      <w:proofErr w:type="gramEnd"/>
    </w:p>
    <w:p w:rsidR="00FE472E" w:rsidRPr="00FE472E" w:rsidRDefault="00FE472E" w:rsidP="00FE472E">
      <w:pPr>
        <w:numPr>
          <w:ilvl w:val="0"/>
          <w:numId w:val="10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Какие чувства людей передаёт художник?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По традиции битва началась поединком русских богатырей. Из татарского войска выехал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Чел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у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бей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>, а н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встречу ему Александр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Пересвет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. Они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сшиблись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на всём саку, и оба замертво пали на землю.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Слайд №17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1066800" cy="800100"/>
            <wp:effectExtent l="19050" t="0" r="0" b="0"/>
            <wp:docPr id="10" name="Рисунок 10" descr="http://festival.1september.ru/articles/571547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1547/img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Рассказ диктора о сражении.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 18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028700" cy="762000"/>
            <wp:effectExtent l="19050" t="0" r="0" b="0"/>
            <wp:docPr id="11" name="Рисунок 11" descr="http://festival.1september.ru/articles/571547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1547/img1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Князь Дмитрий в ходе битвы сражался в составе Передового полка. После битвы князя долго не могли отыскать и даже решили, что он погиб. Но к счастью Дмитрий оказался только ранен. Ему оказ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ли помощь, и он вновь возглавил войска. Восемь дней не уходило с Куликова поля русское войско. Х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ронили мертвых, подбирали раненых. И плач был великий, многие жены и дети не дождались своих мужей и отцов.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III. Контроль и коррекция знаний.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Почему удалось победить ордынцев на Куликовом поле?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Слайд19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104900" cy="800100"/>
            <wp:effectExtent l="19050" t="0" r="0" b="0"/>
            <wp:docPr id="12" name="Рисунок 12" descr="http://festival.1september.ru/articles/571547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1547/img1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numPr>
          <w:ilvl w:val="0"/>
          <w:numId w:val="1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Полководческий талант князя, его умелые действия</w:t>
      </w:r>
    </w:p>
    <w:p w:rsidR="00FE472E" w:rsidRPr="00FE472E" w:rsidRDefault="00FE472E" w:rsidP="00FE472E">
      <w:pPr>
        <w:numPr>
          <w:ilvl w:val="0"/>
          <w:numId w:val="1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Мужество, храбрость русских войск</w:t>
      </w:r>
    </w:p>
    <w:p w:rsidR="00FE472E" w:rsidRPr="00FE472E" w:rsidRDefault="00FE472E" w:rsidP="00FE472E">
      <w:pPr>
        <w:numPr>
          <w:ilvl w:val="0"/>
          <w:numId w:val="1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Объединение сил русских княжеств</w:t>
      </w:r>
    </w:p>
    <w:p w:rsidR="00FE472E" w:rsidRPr="00FE472E" w:rsidRDefault="00FE472E" w:rsidP="00FE472E">
      <w:pPr>
        <w:numPr>
          <w:ilvl w:val="0"/>
          <w:numId w:val="1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Ослабление Орды и усиление Московского княжества</w:t>
      </w:r>
    </w:p>
    <w:p w:rsidR="00FE472E" w:rsidRPr="00FE472E" w:rsidRDefault="00FE472E" w:rsidP="00FE472E">
      <w:pPr>
        <w:numPr>
          <w:ilvl w:val="0"/>
          <w:numId w:val="11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Поддержка русской православной церкви.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“И в ту пору по Рязанской земле около Дона ни пахаря, ни пастух в поле не кличут, лишь вор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ны, не пер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ставая, каркают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на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трупами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человеческими, страшно и жалостливо было это слышать тогда: и трава кровью з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лита была, а деревья от печали к земле клонились” [2].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В чём значение Куликовской битвы?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lastRenderedPageBreak/>
        <w:t>Слайд 20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209675" cy="904875"/>
            <wp:effectExtent l="19050" t="0" r="9525" b="0"/>
            <wp:docPr id="13" name="Рисунок 13" descr="http://festival.1september.ru/articles/571547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1547/img1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Значение Куликовской победы было огромно: русским стало ясно, что татар можно побеждать, если де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й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ствовать дружно и всем вместе.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Сражение показало, что можно победить Золотую Орду, но для этого нужно сплочение. Русские также поняли, что Москва и московские князья стоят не только за себя, но за всю Русскую Землю. Та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к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же стало ясно, что новый московский порядок, когда великий князь является государем над всеми 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тальными князьями, хорош и выгоден: при нём нет княжеских ссор, и русские люди могут объединяться для общего дела. Куликовская битва</w:t>
      </w:r>
    </w:p>
    <w:p w:rsidR="00FE472E" w:rsidRPr="00FE472E" w:rsidRDefault="00FE472E" w:rsidP="00FE472E">
      <w:pPr>
        <w:numPr>
          <w:ilvl w:val="0"/>
          <w:numId w:val="12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Сделала Москву – центром объединения Руси.</w:t>
      </w:r>
    </w:p>
    <w:p w:rsidR="00FE472E" w:rsidRPr="00FE472E" w:rsidRDefault="00FE472E" w:rsidP="00FE472E">
      <w:pPr>
        <w:numPr>
          <w:ilvl w:val="0"/>
          <w:numId w:val="12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Разбив силы противника, народ поверил в неизбежность скорого падения </w:t>
      </w:r>
      <w:proofErr w:type="spellStart"/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монголо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– тата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р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ского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ига.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? Почему Куликовская битва считается одним из важнейших событий отечественной ист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о</w:t>
      </w: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рии? Чтобы ответить на этот </w:t>
      </w:r>
      <w:proofErr w:type="gramStart"/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вопрос</w:t>
      </w:r>
      <w:proofErr w:type="gramEnd"/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определим: </w:t>
      </w:r>
      <w:proofErr w:type="gramStart"/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какой</w:t>
      </w:r>
      <w:proofErr w:type="gramEnd"/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стала Русь: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hyperlink r:id="rId18" w:history="1">
        <w:r w:rsidRPr="00FE472E">
          <w:rPr>
            <w:rFonts w:eastAsia="Times New Roman" w:cs="Times New Roman"/>
            <w:i/>
            <w:iCs/>
            <w:color w:val="000000"/>
            <w:szCs w:val="24"/>
            <w:u w:val="single"/>
            <w:lang w:eastAsia="ru-RU"/>
          </w:rPr>
          <w:t>Слайд 21</w:t>
        </w:r>
      </w:hyperlink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Русь до Куликовской битвы</w:t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noProof/>
          <w:color w:val="000000"/>
          <w:szCs w:val="24"/>
          <w:lang w:eastAsia="ru-RU"/>
        </w:rPr>
        <w:drawing>
          <wp:inline distT="0" distB="0" distL="0" distR="0">
            <wp:extent cx="1152525" cy="828675"/>
            <wp:effectExtent l="19050" t="0" r="9525" b="0"/>
            <wp:docPr id="14" name="Рисунок 14" descr="http://festival.1september.ru/articles/571547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1547/img1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72E" w:rsidRPr="00FE472E" w:rsidRDefault="00FE472E" w:rsidP="00FE472E">
      <w:pPr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E472E">
        <w:rPr>
          <w:rFonts w:eastAsia="Times New Roman" w:cs="Times New Roman"/>
          <w:i/>
          <w:iCs/>
          <w:color w:val="000000"/>
          <w:szCs w:val="24"/>
          <w:lang w:eastAsia="ru-RU"/>
        </w:rPr>
        <w:t>Русь после Куликовской битвы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Русь за время своего существования, не раз </w:t>
      </w:r>
      <w:proofErr w:type="gramStart"/>
      <w:r w:rsidRPr="00FE472E">
        <w:rPr>
          <w:rFonts w:eastAsia="Times New Roman" w:cs="Times New Roman"/>
          <w:color w:val="000000"/>
          <w:szCs w:val="24"/>
          <w:lang w:eastAsia="ru-RU"/>
        </w:rPr>
        <w:t>переживала</w:t>
      </w:r>
      <w:proofErr w:type="gram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 трудные времена и на её долю выпало немало испытаний. Но наш народ всегда находил в себе силы преодолевать невзгоды и сохранял веру на лучшее буд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у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щее.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Д/</w:t>
      </w:r>
      <w:proofErr w:type="gramStart"/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З</w:t>
      </w:r>
      <w:proofErr w:type="gramEnd"/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*</w:t>
      </w:r>
      <w:r w:rsidRPr="00FE472E">
        <w:rPr>
          <w:rFonts w:eastAsia="Times New Roman" w:cs="Times New Roman"/>
          <w:color w:val="000000"/>
          <w:szCs w:val="24"/>
          <w:lang w:eastAsia="ru-RU"/>
        </w:rPr>
        <w:t>18. Задания на выбор.</w:t>
      </w:r>
    </w:p>
    <w:p w:rsidR="00FE472E" w:rsidRPr="00FE472E" w:rsidRDefault="00FE472E" w:rsidP="00FE472E">
      <w:pPr>
        <w:numPr>
          <w:ilvl w:val="0"/>
          <w:numId w:val="13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Найти стихи о Куликовской битве.</w:t>
      </w:r>
    </w:p>
    <w:p w:rsidR="00FE472E" w:rsidRPr="00FE472E" w:rsidRDefault="00FE472E" w:rsidP="00FE472E">
      <w:pPr>
        <w:numPr>
          <w:ilvl w:val="0"/>
          <w:numId w:val="13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Нарисовать образы события.</w:t>
      </w:r>
    </w:p>
    <w:p w:rsidR="00FE472E" w:rsidRPr="00FE472E" w:rsidRDefault="00FE472E" w:rsidP="00FE472E">
      <w:pPr>
        <w:numPr>
          <w:ilvl w:val="0"/>
          <w:numId w:val="13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Написать сообщение о герое Куликовской битвы.</w:t>
      </w:r>
    </w:p>
    <w:p w:rsidR="00FE472E" w:rsidRPr="00FE472E" w:rsidRDefault="00FE472E" w:rsidP="00FE472E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E472E">
        <w:rPr>
          <w:rFonts w:eastAsia="Times New Roman" w:cs="Times New Roman"/>
          <w:b/>
          <w:bCs/>
          <w:color w:val="000000"/>
          <w:szCs w:val="24"/>
          <w:lang w:eastAsia="ru-RU"/>
        </w:rPr>
        <w:t>Используемая литература:</w:t>
      </w:r>
    </w:p>
    <w:p w:rsidR="00FE472E" w:rsidRPr="00FE472E" w:rsidRDefault="00FE472E" w:rsidP="00FE472E">
      <w:pPr>
        <w:numPr>
          <w:ilvl w:val="0"/>
          <w:numId w:val="14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История России с древнейших времён до конца 16 века. Поурочные планы по уче</w:t>
      </w:r>
      <w:r w:rsidRPr="00FE472E">
        <w:rPr>
          <w:rFonts w:eastAsia="Times New Roman" w:cs="Times New Roman"/>
          <w:color w:val="000000"/>
          <w:szCs w:val="24"/>
          <w:lang w:eastAsia="ru-RU"/>
        </w:rPr>
        <w:t>б</w:t>
      </w: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нику А.А. Данилова, Л.Г.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Косулиной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>. Сост. Н.Ю. Колесниченко Волгоград: Учитель, 2005г.</w:t>
      </w:r>
    </w:p>
    <w:p w:rsidR="00FE472E" w:rsidRPr="00FE472E" w:rsidRDefault="00FE472E" w:rsidP="00FE472E">
      <w:pPr>
        <w:numPr>
          <w:ilvl w:val="0"/>
          <w:numId w:val="14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Воинские повести Древней Руси.</w:t>
      </w:r>
    </w:p>
    <w:p w:rsidR="00FE472E" w:rsidRPr="00FE472E" w:rsidRDefault="00FE472E" w:rsidP="00FE472E">
      <w:pPr>
        <w:numPr>
          <w:ilvl w:val="0"/>
          <w:numId w:val="14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Митяев А.В. Ветры Куликова поля.</w:t>
      </w:r>
    </w:p>
    <w:p w:rsidR="00FE472E" w:rsidRPr="00FE472E" w:rsidRDefault="00FE472E" w:rsidP="00FE472E">
      <w:pPr>
        <w:numPr>
          <w:ilvl w:val="0"/>
          <w:numId w:val="14"/>
        </w:numPr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FE472E">
        <w:rPr>
          <w:rFonts w:eastAsia="Times New Roman" w:cs="Times New Roman"/>
          <w:color w:val="000000"/>
          <w:szCs w:val="24"/>
          <w:lang w:eastAsia="ru-RU"/>
        </w:rPr>
        <w:t>При составлении презентации использованы фрагменты иллюстраций: Виртуал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ь</w:t>
      </w:r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ная школа Кирилла и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Мефодия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 xml:space="preserve">. Уроки Всемирной истории “Кирилла и </w:t>
      </w:r>
      <w:proofErr w:type="spellStart"/>
      <w:r w:rsidRPr="00FE472E">
        <w:rPr>
          <w:rFonts w:eastAsia="Times New Roman" w:cs="Times New Roman"/>
          <w:color w:val="000000"/>
          <w:szCs w:val="24"/>
          <w:lang w:eastAsia="ru-RU"/>
        </w:rPr>
        <w:t>Мефодия</w:t>
      </w:r>
      <w:proofErr w:type="spellEnd"/>
      <w:r w:rsidRPr="00FE472E">
        <w:rPr>
          <w:rFonts w:eastAsia="Times New Roman" w:cs="Times New Roman"/>
          <w:color w:val="000000"/>
          <w:szCs w:val="24"/>
          <w:lang w:eastAsia="ru-RU"/>
        </w:rPr>
        <w:t>” История Ро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</w:t>
      </w:r>
      <w:r w:rsidRPr="00FE472E">
        <w:rPr>
          <w:rFonts w:eastAsia="Times New Roman" w:cs="Times New Roman"/>
          <w:color w:val="000000"/>
          <w:szCs w:val="24"/>
          <w:lang w:eastAsia="ru-RU"/>
        </w:rPr>
        <w:t>сии.</w:t>
      </w:r>
    </w:p>
    <w:p w:rsidR="00FE472E" w:rsidRPr="00FE472E" w:rsidRDefault="00FE472E" w:rsidP="00FE472E">
      <w:pPr>
        <w:rPr>
          <w:rFonts w:eastAsia="Times New Roman" w:cs="Times New Roman"/>
          <w:color w:val="000000"/>
          <w:szCs w:val="24"/>
          <w:lang w:eastAsia="ru-RU"/>
        </w:rPr>
      </w:pPr>
      <w:hyperlink r:id="rId20" w:history="1">
        <w:r w:rsidRPr="00FE472E">
          <w:rPr>
            <w:rFonts w:eastAsia="Times New Roman" w:cs="Times New Roman"/>
            <w:color w:val="000000"/>
            <w:szCs w:val="24"/>
            <w:u w:val="single"/>
            <w:lang w:eastAsia="ru-RU"/>
          </w:rPr>
          <w:t>Приложение 2</w:t>
        </w:r>
      </w:hyperlink>
    </w:p>
    <w:p w:rsidR="00350AF5" w:rsidRPr="00FE472E" w:rsidRDefault="00350AF5" w:rsidP="00FE472E">
      <w:pPr>
        <w:rPr>
          <w:rFonts w:cs="Times New Roman"/>
          <w:szCs w:val="24"/>
        </w:rPr>
      </w:pPr>
    </w:p>
    <w:sectPr w:rsidR="00350AF5" w:rsidRPr="00FE472E" w:rsidSect="00B93C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553"/>
    <w:multiLevelType w:val="multilevel"/>
    <w:tmpl w:val="AB5E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747B"/>
    <w:multiLevelType w:val="multilevel"/>
    <w:tmpl w:val="C394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0016E"/>
    <w:multiLevelType w:val="multilevel"/>
    <w:tmpl w:val="05A0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F6050"/>
    <w:multiLevelType w:val="multilevel"/>
    <w:tmpl w:val="30EE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3D74"/>
    <w:multiLevelType w:val="multilevel"/>
    <w:tmpl w:val="9BAA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8194D"/>
    <w:multiLevelType w:val="multilevel"/>
    <w:tmpl w:val="926E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77C"/>
    <w:multiLevelType w:val="multilevel"/>
    <w:tmpl w:val="E0248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1BB9"/>
    <w:multiLevelType w:val="multilevel"/>
    <w:tmpl w:val="59D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A7B14"/>
    <w:multiLevelType w:val="multilevel"/>
    <w:tmpl w:val="EC26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153CE"/>
    <w:multiLevelType w:val="multilevel"/>
    <w:tmpl w:val="A7E2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C4953"/>
    <w:multiLevelType w:val="multilevel"/>
    <w:tmpl w:val="730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87C3B"/>
    <w:multiLevelType w:val="multilevel"/>
    <w:tmpl w:val="6496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92F48"/>
    <w:multiLevelType w:val="multilevel"/>
    <w:tmpl w:val="3396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84BB9"/>
    <w:multiLevelType w:val="multilevel"/>
    <w:tmpl w:val="7D2E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FE472E"/>
    <w:rsid w:val="002A314D"/>
    <w:rsid w:val="00350AF5"/>
    <w:rsid w:val="0066638D"/>
    <w:rsid w:val="006D6DCA"/>
    <w:rsid w:val="00870F25"/>
    <w:rsid w:val="00B93C44"/>
    <w:rsid w:val="00F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F5"/>
  </w:style>
  <w:style w:type="paragraph" w:styleId="1">
    <w:name w:val="heading 1"/>
    <w:basedOn w:val="a"/>
    <w:link w:val="10"/>
    <w:uiPriority w:val="9"/>
    <w:qFormat/>
    <w:rsid w:val="00FE472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72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472E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7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72E"/>
  </w:style>
  <w:style w:type="character" w:styleId="a5">
    <w:name w:val="Emphasis"/>
    <w:basedOn w:val="a0"/>
    <w:uiPriority w:val="20"/>
    <w:qFormat/>
    <w:rsid w:val="00FE472E"/>
    <w:rPr>
      <w:i/>
      <w:iCs/>
    </w:rPr>
  </w:style>
  <w:style w:type="character" w:styleId="a6">
    <w:name w:val="Strong"/>
    <w:basedOn w:val="a0"/>
    <w:uiPriority w:val="22"/>
    <w:qFormat/>
    <w:rsid w:val="00FE47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47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yperlink" Target="http://festival.1september.ru/articles/571547/pril1.pp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hyperlink" Target="http://festival.1september.ru/articles/571547/pril2.av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festival.1september.ru/articles/571547/pril1.ppt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1649</Words>
  <Characters>9400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2012-02-20T14:10:00Z</dcterms:created>
  <dcterms:modified xsi:type="dcterms:W3CDTF">2012-02-20T14:12:00Z</dcterms:modified>
</cp:coreProperties>
</file>