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  <w:bookmarkStart w:id="0" w:name="_GoBack"/>
      <w:bookmarkEnd w:id="0"/>
      <w:r w:rsidRPr="00BD721E">
        <w:rPr>
          <w:rFonts w:ascii="Comic Sans MS" w:eastAsia="Times New Roman" w:hAnsi="Comic Sans MS" w:cs="Times New Roman"/>
          <w:b/>
          <w:sz w:val="28"/>
          <w:szCs w:val="24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372DF5" w:rsidRDefault="00372DF5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:rsidR="00372DF5" w:rsidRDefault="00372DF5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2B66AA" w:rsidRDefault="00021F0E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  <w:proofErr w:type="spellStart"/>
      <w:r>
        <w:rPr>
          <w:rFonts w:ascii="Comic Sans MS" w:eastAsia="Times New Roman" w:hAnsi="Comic Sans MS" w:cs="Times New Roman"/>
          <w:b/>
          <w:i/>
          <w:sz w:val="48"/>
          <w:szCs w:val="24"/>
        </w:rPr>
        <w:t>Логоминутки</w:t>
      </w:r>
      <w:proofErr w:type="spellEnd"/>
    </w:p>
    <w:p w:rsid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021F0E" w:rsidRDefault="004556D0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 xml:space="preserve">Упражнения </w:t>
      </w:r>
      <w:r w:rsidR="00021F0E" w:rsidRPr="00021F0E">
        <w:rPr>
          <w:rFonts w:ascii="Comic Sans MS" w:eastAsia="Times New Roman" w:hAnsi="Comic Sans MS" w:cs="Times New Roman"/>
          <w:sz w:val="28"/>
          <w:szCs w:val="24"/>
        </w:rPr>
        <w:t xml:space="preserve">для проведения </w:t>
      </w:r>
    </w:p>
    <w:p w:rsidR="004556D0" w:rsidRPr="00021F0E" w:rsidRDefault="00021F0E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>логопедических пятиминуток</w:t>
      </w:r>
    </w:p>
    <w:p w:rsidR="002B66AA" w:rsidRDefault="002B66AA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4556D0" w:rsidRPr="00BD721E" w:rsidRDefault="004556D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7ABD" w:rsidRDefault="00DA7ABD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18E8" w:rsidRDefault="00B818E8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P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13C3D" w:rsidRPr="00DA7ABD" w:rsidRDefault="00783521" w:rsidP="00DA7A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372DF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556D0" w:rsidRPr="004556D0" w:rsidRDefault="00AF24AF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Упражнение на развитие межпол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шарного взаимодействия</w:t>
      </w:r>
    </w:p>
    <w:p w:rsidR="004556D0" w:rsidRP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AF">
        <w:rPr>
          <w:rFonts w:ascii="Times New Roman" w:hAnsi="Times New Roman" w:cs="Times New Roman"/>
          <w:b/>
          <w:i/>
          <w:iCs/>
          <w:sz w:val="28"/>
          <w:szCs w:val="28"/>
        </w:rPr>
        <w:t>«Кулак-ребро-ладонь»</w:t>
      </w:r>
    </w:p>
    <w:p w:rsidR="00AF24AF" w:rsidRPr="00CE198B" w:rsidRDefault="00AF24AF" w:rsidP="00AF2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Ребенку показывают три положения руки на плоскости стола, последов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а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тельно сменяющих друг друга: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на плоскости;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сжатая в кулак ладонь;</w:t>
      </w:r>
    </w:p>
    <w:p w:rsid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ребром на плоскости сто</w:t>
      </w:r>
      <w:r w:rsid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ла;</w:t>
      </w:r>
    </w:p>
    <w:p w:rsidR="00AF24AF" w:rsidRP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снова распрямленная ладонь на плоскости стола.</w:t>
      </w:r>
    </w:p>
    <w:p w:rsidR="00AF24AF" w:rsidRPr="00AF24AF" w:rsidRDefault="00AF24AF" w:rsidP="00AF24AF">
      <w:pPr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895600" cy="1276350"/>
            <wp:effectExtent l="76200" t="95250" r="114300" b="95250"/>
            <wp:docPr id="1" name="Рисунок 1" descr="http://modernlib.ru/books/solnceva_vera/200_uprazhneniy_dlya_razvitiya_obschey_i_melkoy_motoriki/i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ib.ru/books/solnceva_vera/200_uprazhneniy_dlya_razvitiya_obschey_i_melkoy_motoriki/i_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24AF" w:rsidRPr="00CE198B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18"/>
        </w:rPr>
      </w:pPr>
      <w:r w:rsidRPr="00CE198B">
        <w:rPr>
          <w:rFonts w:ascii="Times New Roman" w:hAnsi="Times New Roman" w:cs="Times New Roman"/>
          <w:color w:val="333333"/>
          <w:sz w:val="28"/>
          <w:szCs w:val="18"/>
        </w:rPr>
        <w:t>Ребенок выполняет упражнение сн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 xml:space="preserve">чала вместе </w:t>
      </w:r>
      <w:proofErr w:type="gramStart"/>
      <w:r w:rsidRPr="00CE198B">
        <w:rPr>
          <w:rFonts w:ascii="Times New Roman" w:hAnsi="Times New Roman" w:cs="Times New Roman"/>
          <w:color w:val="333333"/>
          <w:sz w:val="28"/>
          <w:szCs w:val="18"/>
        </w:rPr>
        <w:t>со</w:t>
      </w:r>
      <w:proofErr w:type="gramEnd"/>
      <w:r w:rsidRPr="00CE198B">
        <w:rPr>
          <w:rFonts w:ascii="Times New Roman" w:hAnsi="Times New Roman" w:cs="Times New Roman"/>
          <w:color w:val="333333"/>
          <w:sz w:val="28"/>
          <w:szCs w:val="18"/>
        </w:rPr>
        <w:t xml:space="preserve"> взрослым, затем повт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о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ряет ее по памяти 8-10 раз. Проба в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ы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полняется сначала правой рукой, з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тем – левой, затем – двумя руками вместе.</w:t>
      </w:r>
    </w:p>
    <w:p w:rsid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6D0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н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ормализаци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 xml:space="preserve"> мышечного тонуса и обучение р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е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лаксации</w:t>
      </w:r>
      <w:r w:rsidR="00AF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AF" w:rsidRPr="00313C3D" w:rsidRDefault="00AF24AF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313C3D">
        <w:rPr>
          <w:rFonts w:ascii="Times New Roman" w:hAnsi="Times New Roman" w:cs="Times New Roman"/>
          <w:b/>
          <w:i/>
          <w:sz w:val="28"/>
          <w:szCs w:val="18"/>
        </w:rPr>
        <w:t> «Огонь и лед»</w:t>
      </w:r>
    </w:p>
    <w:p w:rsidR="00AF24AF" w:rsidRPr="00313C3D" w:rsidRDefault="00CE198B" w:rsidP="00CE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13C3D">
        <w:rPr>
          <w:rFonts w:ascii="Times New Roman" w:hAnsi="Times New Roman" w:cs="Times New Roman"/>
          <w:iCs/>
          <w:sz w:val="28"/>
          <w:szCs w:val="24"/>
        </w:rPr>
        <w:t>Попеременное напряжение и рассла</w:t>
      </w:r>
      <w:r w:rsidRPr="00313C3D">
        <w:rPr>
          <w:rFonts w:ascii="Times New Roman" w:hAnsi="Times New Roman" w:cs="Times New Roman"/>
          <w:iCs/>
          <w:sz w:val="28"/>
          <w:szCs w:val="24"/>
        </w:rPr>
        <w:t>б</w:t>
      </w:r>
      <w:r w:rsidRPr="00313C3D">
        <w:rPr>
          <w:rFonts w:ascii="Times New Roman" w:hAnsi="Times New Roman" w:cs="Times New Roman"/>
          <w:iCs/>
          <w:sz w:val="28"/>
          <w:szCs w:val="24"/>
        </w:rPr>
        <w:t>ление всего тела.</w:t>
      </w:r>
      <w:r w:rsidRPr="00313C3D">
        <w:rPr>
          <w:rFonts w:ascii="Times New Roman" w:hAnsi="Times New Roman" w:cs="Times New Roman"/>
          <w:sz w:val="28"/>
          <w:szCs w:val="24"/>
        </w:rPr>
        <w:t xml:space="preserve"> «Огонь!» – дети н</w:t>
      </w:r>
      <w:r w:rsidRPr="00313C3D">
        <w:rPr>
          <w:rFonts w:ascii="Times New Roman" w:hAnsi="Times New Roman" w:cs="Times New Roman"/>
          <w:sz w:val="28"/>
          <w:szCs w:val="24"/>
        </w:rPr>
        <w:t>а</w:t>
      </w:r>
      <w:r w:rsidRPr="00313C3D">
        <w:rPr>
          <w:rFonts w:ascii="Times New Roman" w:hAnsi="Times New Roman" w:cs="Times New Roman"/>
          <w:sz w:val="28"/>
          <w:szCs w:val="24"/>
        </w:rPr>
        <w:t xml:space="preserve">чинают интенсивные движения всем </w:t>
      </w:r>
      <w:r w:rsidRPr="00313C3D">
        <w:rPr>
          <w:rFonts w:ascii="Times New Roman" w:hAnsi="Times New Roman" w:cs="Times New Roman"/>
          <w:sz w:val="28"/>
          <w:szCs w:val="24"/>
        </w:rPr>
        <w:lastRenderedPageBreak/>
        <w:t>телом. Плавность и степень интенси</w:t>
      </w:r>
      <w:r w:rsidRPr="00313C3D">
        <w:rPr>
          <w:rFonts w:ascii="Times New Roman" w:hAnsi="Times New Roman" w:cs="Times New Roman"/>
          <w:sz w:val="28"/>
          <w:szCs w:val="24"/>
        </w:rPr>
        <w:t>в</w:t>
      </w:r>
      <w:r w:rsidRPr="00313C3D">
        <w:rPr>
          <w:rFonts w:ascii="Times New Roman" w:hAnsi="Times New Roman" w:cs="Times New Roman"/>
          <w:sz w:val="28"/>
          <w:szCs w:val="24"/>
        </w:rPr>
        <w:t>ности движений каждый ребенок в</w:t>
      </w:r>
      <w:r w:rsidRPr="00313C3D">
        <w:rPr>
          <w:rFonts w:ascii="Times New Roman" w:hAnsi="Times New Roman" w:cs="Times New Roman"/>
          <w:sz w:val="28"/>
          <w:szCs w:val="24"/>
        </w:rPr>
        <w:t>ы</w:t>
      </w:r>
      <w:r w:rsidRPr="00313C3D">
        <w:rPr>
          <w:rFonts w:ascii="Times New Roman" w:hAnsi="Times New Roman" w:cs="Times New Roman"/>
          <w:sz w:val="28"/>
          <w:szCs w:val="24"/>
        </w:rPr>
        <w:t>бирает произвольно. Лед!» – дети з</w:t>
      </w:r>
      <w:r w:rsidRPr="00313C3D">
        <w:rPr>
          <w:rFonts w:ascii="Times New Roman" w:hAnsi="Times New Roman" w:cs="Times New Roman"/>
          <w:sz w:val="28"/>
          <w:szCs w:val="24"/>
        </w:rPr>
        <w:t>а</w:t>
      </w:r>
      <w:r w:rsidRPr="00313C3D">
        <w:rPr>
          <w:rFonts w:ascii="Times New Roman" w:hAnsi="Times New Roman" w:cs="Times New Roman"/>
          <w:sz w:val="28"/>
          <w:szCs w:val="24"/>
        </w:rPr>
        <w:t>стывают в позе, в которой их застигла команда, напрягая до предела все т</w:t>
      </w:r>
      <w:r w:rsidRPr="00313C3D">
        <w:rPr>
          <w:rFonts w:ascii="Times New Roman" w:hAnsi="Times New Roman" w:cs="Times New Roman"/>
          <w:sz w:val="28"/>
          <w:szCs w:val="24"/>
        </w:rPr>
        <w:t>е</w:t>
      </w:r>
      <w:r w:rsidRPr="00313C3D">
        <w:rPr>
          <w:rFonts w:ascii="Times New Roman" w:hAnsi="Times New Roman" w:cs="Times New Roman"/>
          <w:sz w:val="28"/>
          <w:szCs w:val="24"/>
        </w:rPr>
        <w:t>ло.</w:t>
      </w:r>
    </w:p>
    <w:p w:rsidR="004556D0" w:rsidRDefault="00CE198B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D">
        <w:rPr>
          <w:noProof/>
        </w:rPr>
        <w:drawing>
          <wp:inline distT="0" distB="0" distL="0" distR="0">
            <wp:extent cx="733425" cy="741574"/>
            <wp:effectExtent l="76200" t="76200" r="123825" b="77576"/>
            <wp:docPr id="6" name="Рисунок 6" descr="http://modernlib.ru/books/solnceva_vera/200_uprazhneniy_dlya_razvitiya_obschey_i_melkoy_motoriki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rnlib.ru/books/solnceva_vera/200_uprazhneniy_dlya_razvitiya_obschey_i_melkoy_motoriki/i_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3C3D" w:rsidRPr="003B7293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голоса</w:t>
      </w:r>
    </w:p>
    <w:p w:rsidR="00313C3D" w:rsidRDefault="003B7293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Голосилка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»</w:t>
      </w:r>
    </w:p>
    <w:p w:rsidR="001773C8" w:rsidRPr="003B7293" w:rsidRDefault="003B7293" w:rsidP="003B7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Петь гласные звуки с опорой на их символы. Четко артикулировать губ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ми.</w:t>
      </w:r>
    </w:p>
    <w:p w:rsidR="00313C3D" w:rsidRDefault="00674ACF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7" style="position:absolute;left:0;text-align:left;margin-left:143.45pt;margin-top:2.9pt;width:37.5pt;height:69pt;z-index:251659264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6" style="position:absolute;left:0;text-align:left;margin-left:6.95pt;margin-top:8.15pt;width:69pt;height:63.75pt;z-index:251658240" fillcolor="white [3201]" strokecolor="black [3200]" strokeweight="2.5pt">
            <v:shadow color="#868686"/>
          </v:oval>
        </w:pict>
      </w:r>
    </w:p>
    <w:p w:rsidR="00313C3D" w:rsidRDefault="00313C3D" w:rsidP="003B72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313C3D" w:rsidRPr="00DA7ABD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39"/>
          <w:shd w:val="clear" w:color="auto" w:fill="FFFFFF"/>
        </w:rPr>
        <w:t xml:space="preserve">          </w:t>
      </w:r>
      <w:r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А         О</w:t>
      </w:r>
    </w:p>
    <w:p w:rsidR="00990B83" w:rsidRPr="00B818E8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990B83" w:rsidRPr="00DA7ABD" w:rsidRDefault="00674ACF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oval id="_x0000_s1028" style="position:absolute;margin-left:27.2pt;margin-top:9.4pt;width:26.25pt;height:24pt;z-index:251660288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rect id="_x0000_s1029" style="position:absolute;margin-left:113.45pt;margin-top:13.15pt;width:75.75pt;height:20.25pt;z-index:251661312" fillcolor="white [3201]" strokecolor="black [3200]" strokeweight="2.5pt">
            <v:shadow color="#868686"/>
          </v:rect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      У           И</w:t>
      </w:r>
    </w:p>
    <w:p w:rsidR="00313C3D" w:rsidRPr="00B818E8" w:rsidRDefault="00313C3D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DA7ABD" w:rsidRDefault="00674ACF" w:rsidP="009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 w:rsidRPr="00674AC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76.9pt;margin-top:-15.2pt;width:27.4pt;height:74.25pt;rotation:90;z-index:251662336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                           </w:t>
      </w:r>
      <w:proofErr w:type="gramStart"/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Ы</w:t>
      </w:r>
      <w:proofErr w:type="gramEnd"/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</w:t>
      </w:r>
    </w:p>
    <w:p w:rsidR="00990B83" w:rsidRPr="00DA7ABD" w:rsidRDefault="00990B83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  <w:r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    </w:t>
      </w:r>
    </w:p>
    <w:p w:rsidR="00DA7ABD" w:rsidRPr="00B818E8" w:rsidRDefault="00674ACF" w:rsidP="00B8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 id="_x0000_s1031" type="#_x0000_t135" style="position:absolute;left:0;text-align:left;margin-left:76.9pt;margin-top:-19.8pt;width:27.4pt;height:74.25pt;rotation:270;z-index:251663360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                           </w: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Э</w:t>
      </w:r>
    </w:p>
    <w:p w:rsidR="00313C3D" w:rsidRPr="00DA7ABD" w:rsidRDefault="00313C3D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D0">
        <w:rPr>
          <w:rFonts w:ascii="Times New Roman" w:hAnsi="Times New Roman" w:cs="Times New Roman"/>
          <w:b/>
          <w:sz w:val="28"/>
          <w:szCs w:val="28"/>
        </w:rPr>
        <w:lastRenderedPageBreak/>
        <w:t>Уважаемые педагоги!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>Логопедическая пятиминутка – комплекс специально подобранных логопедических упражнений, направленных на формиров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ние правильной красивой речи. 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>Известно, что развитие интеллекта и речи ребёнка неразрывно связаны. Интеллект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альная неполноценность тормозит речевое развитие детей. Речь ребёнка с интеллект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альным недоразвитием страдает, как сист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ма, т.к. нарушены все её компоненты. П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этому комплексы логопедических пятимин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ток для специальной (коррекционной) шк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лы VIII вида должны включать разнообра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ные виды логопедических упражнений, что будет способствовать коррекции речи, как системы.</w:t>
      </w:r>
    </w:p>
    <w:p w:rsid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7ABD">
        <w:rPr>
          <w:rFonts w:ascii="Times New Roman" w:eastAsia="Times New Roman" w:hAnsi="Times New Roman" w:cs="Times New Roman"/>
          <w:sz w:val="24"/>
          <w:szCs w:val="24"/>
        </w:rPr>
        <w:t>логоминутку</w:t>
      </w:r>
      <w:proofErr w:type="spellEnd"/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 могут входить упражн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ния и игры для коррекции: фонетико-фонематических нарушений, нарушений просодики, нарушений лексико-грамматического компонента русского яз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ка, расстройств общей и мелкой моторики, расстройств артикуляционной моторики, </w:t>
      </w:r>
      <w:proofErr w:type="spellStart"/>
      <w:r w:rsidRPr="00DA7AB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сформированости</w:t>
      </w:r>
      <w:proofErr w:type="spellEnd"/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 связной речи.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DA7ABD" w:rsidRPr="00DA7ABD" w:rsidRDefault="00DA7ABD" w:rsidP="00DA7ABD">
      <w:pPr>
        <w:pStyle w:val="Default"/>
      </w:pPr>
      <w:r w:rsidRPr="00DA7ABD">
        <w:rPr>
          <w:b/>
          <w:bCs/>
        </w:rPr>
        <w:t xml:space="preserve">Структура логопедической пятиминутки </w:t>
      </w:r>
    </w:p>
    <w:p w:rsidR="00DA7ABD" w:rsidRPr="00DA7ABD" w:rsidRDefault="00DA7ABD" w:rsidP="00DA7ABD">
      <w:pPr>
        <w:pStyle w:val="Default"/>
        <w:spacing w:after="44"/>
      </w:pPr>
      <w:r>
        <w:t>1.</w:t>
      </w:r>
      <w:r w:rsidRPr="00DA7ABD">
        <w:t xml:space="preserve">Психологический настрой на проведение пятиминутки. </w:t>
      </w:r>
    </w:p>
    <w:p w:rsidR="00DA7ABD" w:rsidRPr="00DA7ABD" w:rsidRDefault="00DA7ABD" w:rsidP="00DA7ABD">
      <w:pPr>
        <w:pStyle w:val="Default"/>
        <w:spacing w:after="44"/>
      </w:pPr>
      <w:r>
        <w:t>2.</w:t>
      </w:r>
      <w:r w:rsidRPr="00DA7ABD">
        <w:t xml:space="preserve">Формирование мотивации исправления речевых недостатков. </w:t>
      </w:r>
    </w:p>
    <w:p w:rsidR="00DA7ABD" w:rsidRPr="00DA7ABD" w:rsidRDefault="00DA7ABD" w:rsidP="00DA7ABD">
      <w:pPr>
        <w:pStyle w:val="Default"/>
        <w:spacing w:after="44"/>
      </w:pPr>
      <w:r>
        <w:t>3.</w:t>
      </w:r>
      <w:r w:rsidRPr="00DA7ABD">
        <w:t xml:space="preserve">Объявление темы логопедической минутки в виде правила правильной красивой речи. </w:t>
      </w:r>
    </w:p>
    <w:p w:rsidR="00DA7ABD" w:rsidRPr="00DA7ABD" w:rsidRDefault="00DA7ABD" w:rsidP="00DA7ABD">
      <w:pPr>
        <w:pStyle w:val="Default"/>
        <w:spacing w:after="44"/>
      </w:pPr>
      <w:r>
        <w:t>4.</w:t>
      </w:r>
      <w:r w:rsidRPr="00DA7ABD">
        <w:t xml:space="preserve">Выполнение упражнений, направленных на формирование правильной красивой речи. </w:t>
      </w:r>
    </w:p>
    <w:p w:rsidR="00313C3D" w:rsidRPr="00DA7ABD" w:rsidRDefault="00DA7ABD" w:rsidP="00DA7ABD">
      <w:pPr>
        <w:pStyle w:val="Default"/>
      </w:pPr>
      <w:r>
        <w:t>5.</w:t>
      </w:r>
      <w:r w:rsidRPr="00DA7ABD">
        <w:t>Произнесение детьми небольшого текста с учётом выполнения правила красивой пр</w:t>
      </w:r>
      <w:r w:rsidRPr="00DA7ABD">
        <w:t>а</w:t>
      </w:r>
      <w:r w:rsidRPr="00DA7ABD">
        <w:t>вильной речи (кроме комплексов на мыше</w:t>
      </w:r>
      <w:r w:rsidRPr="00DA7ABD">
        <w:t>ч</w:t>
      </w:r>
      <w:r w:rsidRPr="00DA7ABD">
        <w:t xml:space="preserve">ное расслабление). </w:t>
      </w:r>
    </w:p>
    <w:p w:rsidR="003B7293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bookmarkStart w:id="1" w:name="metkadoc3"/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lastRenderedPageBreak/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пражнения для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дл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тельного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ротового выдоха</w:t>
      </w:r>
      <w:bookmarkEnd w:id="1"/>
    </w:p>
    <w:p w:rsidR="00313C3D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b/>
          <w:i/>
          <w:sz w:val="28"/>
          <w:szCs w:val="28"/>
        </w:rPr>
        <w:t>«Лети, бабочка!»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Перед началом занятия к каждой б</w:t>
      </w:r>
      <w:r w:rsidRPr="00313C3D">
        <w:rPr>
          <w:rFonts w:ascii="Times New Roman" w:hAnsi="Times New Roman" w:cs="Times New Roman"/>
          <w:sz w:val="28"/>
          <w:szCs w:val="28"/>
        </w:rPr>
        <w:t>а</w:t>
      </w:r>
      <w:r w:rsidRPr="00313C3D">
        <w:rPr>
          <w:rFonts w:ascii="Times New Roman" w:hAnsi="Times New Roman" w:cs="Times New Roman"/>
          <w:sz w:val="28"/>
          <w:szCs w:val="28"/>
        </w:rPr>
        <w:t>бочке привяжите нитку длиной 20–40 см, нитки прикрепите к шнуру на н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котором расстоянии друг от друга. Шнур натяните так, чтобы бабочки висели на уровне лица стоящего р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3D">
        <w:rPr>
          <w:rFonts w:ascii="Times New Roman" w:hAnsi="Times New Roman" w:cs="Times New Roman"/>
          <w:sz w:val="28"/>
          <w:szCs w:val="28"/>
        </w:rPr>
        <w:t>Педагог показывает ребенку бабочек и предлагает поиграть с ними.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какие красивые разноцве</w:t>
      </w:r>
      <w:r w:rsidRPr="00313C3D">
        <w:rPr>
          <w:rFonts w:ascii="Times New Roman" w:hAnsi="Times New Roman" w:cs="Times New Roman"/>
          <w:i/>
          <w:sz w:val="28"/>
          <w:szCs w:val="28"/>
        </w:rPr>
        <w:t>т</w:t>
      </w:r>
      <w:r w:rsidRPr="00313C3D">
        <w:rPr>
          <w:rFonts w:ascii="Times New Roman" w:hAnsi="Times New Roman" w:cs="Times New Roman"/>
          <w:i/>
          <w:sz w:val="28"/>
          <w:szCs w:val="28"/>
        </w:rPr>
        <w:t>ные бабочки! Посмотрим, умеют ли они летать.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Педагог дует на бабочек.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полетели! Как живые! Т</w:t>
      </w:r>
      <w:r w:rsidRPr="00313C3D">
        <w:rPr>
          <w:rFonts w:ascii="Times New Roman" w:hAnsi="Times New Roman" w:cs="Times New Roman"/>
          <w:i/>
          <w:sz w:val="28"/>
          <w:szCs w:val="28"/>
        </w:rPr>
        <w:t>е</w:t>
      </w:r>
      <w:r w:rsidRPr="00313C3D">
        <w:rPr>
          <w:rFonts w:ascii="Times New Roman" w:hAnsi="Times New Roman" w:cs="Times New Roman"/>
          <w:i/>
          <w:sz w:val="28"/>
          <w:szCs w:val="28"/>
        </w:rPr>
        <w:t>перь ты попробуй подуть. Какая б</w:t>
      </w:r>
      <w:r w:rsidRPr="00313C3D">
        <w:rPr>
          <w:rFonts w:ascii="Times New Roman" w:hAnsi="Times New Roman" w:cs="Times New Roman"/>
          <w:i/>
          <w:sz w:val="28"/>
          <w:szCs w:val="28"/>
        </w:rPr>
        <w:t>а</w:t>
      </w:r>
      <w:r w:rsidRPr="00313C3D">
        <w:rPr>
          <w:rFonts w:ascii="Times New Roman" w:hAnsi="Times New Roman" w:cs="Times New Roman"/>
          <w:i/>
          <w:sz w:val="28"/>
          <w:szCs w:val="28"/>
        </w:rPr>
        <w:t>бочка улетит дальше?</w:t>
      </w:r>
    </w:p>
    <w:p w:rsidR="00313C3D" w:rsidRDefault="00313C3D" w:rsidP="0031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встает возле бабочек и дует на них. Необходимо следить, чтобы</w:t>
      </w:r>
    </w:p>
    <w:p w:rsidR="00CE198B" w:rsidRPr="00313C3D" w:rsidRDefault="00313C3D" w:rsidP="003B7293">
      <w:pPr>
        <w:tabs>
          <w:tab w:val="left" w:pos="4678"/>
        </w:tabs>
        <w:spacing w:after="0" w:line="240" w:lineRule="auto"/>
        <w:ind w:right="-1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стоял прямо, при выдохе не поднимал плечи, дул на одном выд</w:t>
      </w:r>
      <w:r w:rsidRPr="00313C3D">
        <w:rPr>
          <w:rFonts w:ascii="Times New Roman" w:hAnsi="Times New Roman" w:cs="Times New Roman"/>
          <w:sz w:val="28"/>
          <w:szCs w:val="28"/>
        </w:rPr>
        <w:t>о</w:t>
      </w:r>
      <w:r w:rsidR="00CE198B" w:rsidRPr="00313C3D">
        <w:rPr>
          <w:rFonts w:ascii="Times New Roman" w:hAnsi="Times New Roman" w:cs="Times New Roman"/>
          <w:sz w:val="28"/>
          <w:szCs w:val="28"/>
        </w:rPr>
        <w:t>хе, не добирая воздух, не надувал щ</w:t>
      </w:r>
      <w:r w:rsidR="00CE198B" w:rsidRPr="00313C3D">
        <w:rPr>
          <w:rFonts w:ascii="Times New Roman" w:hAnsi="Times New Roman" w:cs="Times New Roman"/>
          <w:sz w:val="28"/>
          <w:szCs w:val="28"/>
        </w:rPr>
        <w:t>е</w:t>
      </w:r>
      <w:r w:rsidR="00CE198B" w:rsidRPr="00313C3D">
        <w:rPr>
          <w:rFonts w:ascii="Times New Roman" w:hAnsi="Times New Roman" w:cs="Times New Roman"/>
          <w:sz w:val="28"/>
          <w:szCs w:val="28"/>
        </w:rPr>
        <w:t>ки, а губы слегка выдвигал вперед.</w:t>
      </w:r>
    </w:p>
    <w:p w:rsidR="00CE198B" w:rsidRDefault="00CE198B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Дуть можно не более 10 секунд с па</w:t>
      </w:r>
      <w:r w:rsidRPr="00313C3D">
        <w:rPr>
          <w:rFonts w:ascii="Times New Roman" w:hAnsi="Times New Roman" w:cs="Times New Roman"/>
          <w:sz w:val="28"/>
          <w:szCs w:val="28"/>
        </w:rPr>
        <w:t>у</w:t>
      </w:r>
      <w:r w:rsidRPr="00313C3D">
        <w:rPr>
          <w:rFonts w:ascii="Times New Roman" w:hAnsi="Times New Roman" w:cs="Times New Roman"/>
          <w:sz w:val="28"/>
          <w:szCs w:val="28"/>
        </w:rPr>
        <w:t>зами, чтобы не закружилась голова.</w:t>
      </w:r>
    </w:p>
    <w:p w:rsidR="00313C3D" w:rsidRPr="00313C3D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3D" w:rsidRPr="00CE198B" w:rsidRDefault="00313C3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891667"/>
            <wp:effectExtent l="114300" t="76200" r="104775" b="79883"/>
            <wp:docPr id="19" name="Рисунок 19" descr="http://www.uhlib.ru/medicina/pomogite_malyshu_zagovorit_razvitie_rechi_detei_1_5_3_let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hlib.ru/medicina/pomogite_malyshu_zagovorit_razvitie_rechi_detei_1_5_3_let/i_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1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7ABD" w:rsidRDefault="00DA7AB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lastRenderedPageBreak/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слухов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го восприятия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3C8">
        <w:rPr>
          <w:rFonts w:ascii="Times New Roman" w:hAnsi="Times New Roman" w:cs="Times New Roman"/>
          <w:b/>
          <w:i/>
          <w:sz w:val="28"/>
          <w:szCs w:val="28"/>
        </w:rPr>
        <w:t xml:space="preserve">«Лишнее слово» </w:t>
      </w: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 внимательно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слова и хлопнуть в ладоши, как только прозвучит</w:t>
      </w:r>
      <w:r w:rsidRPr="001773C8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гое слово.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Например: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 xml:space="preserve">- сон, сон, сон, сон, сон, сон, сон, сон, тон, сон, сон, сон, сон.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>- коса, коса, коса, коса, коса, коса, к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са, коса, коза, коса, коса.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сытый, сытый, сытый, сытый, сытый, сытый, шитый, сытый, сытый.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голос, голос, голос, голос, голос, г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лос, голос, колос, голос.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C8">
        <w:rPr>
          <w:rFonts w:ascii="Times New Roman" w:hAnsi="Times New Roman" w:cs="Times New Roman"/>
          <w:sz w:val="28"/>
          <w:szCs w:val="28"/>
        </w:rPr>
        <w:t xml:space="preserve">- граб, граб, граб, граб, граб, граб, краб, граб, граб, граб, граб. </w:t>
      </w:r>
      <w:proofErr w:type="gramEnd"/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коробок, колобок, коробок, коробок, коробок, коробок, коробок. </w:t>
      </w:r>
    </w:p>
    <w:p w:rsidR="00CE198B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челка, челка, челка, челка, челка, челка, челка, щелка, челка.</w:t>
      </w:r>
    </w:p>
    <w:p w:rsidR="004556D0" w:rsidRDefault="00313C3D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фон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матического слуха</w:t>
      </w:r>
    </w:p>
    <w:p w:rsidR="001773C8" w:rsidRPr="00DA7ABD" w:rsidRDefault="00DA7ABD" w:rsidP="00DA7A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73C8" w:rsidRPr="00DA7ABD">
        <w:rPr>
          <w:rFonts w:ascii="Times New Roman" w:hAnsi="Times New Roman" w:cs="Times New Roman"/>
          <w:b/>
          <w:i/>
          <w:sz w:val="28"/>
          <w:szCs w:val="28"/>
        </w:rPr>
        <w:t>Какой звук есть во всех словах?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7666" w:rsidRPr="004556D0" w:rsidRDefault="001773C8" w:rsidP="00177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sectPr w:rsidR="00B57666" w:rsidRPr="004556D0" w:rsidSect="00DA7ABD">
      <w:pgSz w:w="16838" w:h="11906" w:orient="landscape"/>
      <w:pgMar w:top="567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A2E16"/>
    <w:lvl w:ilvl="0">
      <w:numFmt w:val="bullet"/>
      <w:lvlText w:val="*"/>
      <w:lvlJc w:val="left"/>
    </w:lvl>
  </w:abstractNum>
  <w:abstractNum w:abstractNumId="1">
    <w:nsid w:val="054975C9"/>
    <w:multiLevelType w:val="hybridMultilevel"/>
    <w:tmpl w:val="2FB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512"/>
    <w:multiLevelType w:val="hybridMultilevel"/>
    <w:tmpl w:val="D53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76E"/>
    <w:multiLevelType w:val="hybridMultilevel"/>
    <w:tmpl w:val="836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044"/>
    <w:multiLevelType w:val="hybridMultilevel"/>
    <w:tmpl w:val="C7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E15B6"/>
    <w:multiLevelType w:val="hybridMultilevel"/>
    <w:tmpl w:val="1D3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55DCE"/>
    <w:rsid w:val="00021F0E"/>
    <w:rsid w:val="00031901"/>
    <w:rsid w:val="00052724"/>
    <w:rsid w:val="001773C8"/>
    <w:rsid w:val="00221C3F"/>
    <w:rsid w:val="002B66AA"/>
    <w:rsid w:val="00313C3D"/>
    <w:rsid w:val="003218AF"/>
    <w:rsid w:val="0037066C"/>
    <w:rsid w:val="00372DF5"/>
    <w:rsid w:val="003B7293"/>
    <w:rsid w:val="004556D0"/>
    <w:rsid w:val="00455DCE"/>
    <w:rsid w:val="005638A8"/>
    <w:rsid w:val="00566B9A"/>
    <w:rsid w:val="00586976"/>
    <w:rsid w:val="00590134"/>
    <w:rsid w:val="005E5AF9"/>
    <w:rsid w:val="006660B9"/>
    <w:rsid w:val="00674ACF"/>
    <w:rsid w:val="006A498B"/>
    <w:rsid w:val="006F139D"/>
    <w:rsid w:val="00783521"/>
    <w:rsid w:val="00886D46"/>
    <w:rsid w:val="00957807"/>
    <w:rsid w:val="00990B83"/>
    <w:rsid w:val="009D44A8"/>
    <w:rsid w:val="00A27419"/>
    <w:rsid w:val="00AF24AF"/>
    <w:rsid w:val="00B13894"/>
    <w:rsid w:val="00B17FE8"/>
    <w:rsid w:val="00B4014F"/>
    <w:rsid w:val="00B57666"/>
    <w:rsid w:val="00B818E8"/>
    <w:rsid w:val="00BA1D95"/>
    <w:rsid w:val="00BD721E"/>
    <w:rsid w:val="00C54F3D"/>
    <w:rsid w:val="00CE198B"/>
    <w:rsid w:val="00D47795"/>
    <w:rsid w:val="00D660C5"/>
    <w:rsid w:val="00DA7ABD"/>
    <w:rsid w:val="00F31E63"/>
    <w:rsid w:val="00F54D6A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7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56D0"/>
    <w:rPr>
      <w:b/>
      <w:bCs/>
    </w:rPr>
  </w:style>
  <w:style w:type="paragraph" w:customStyle="1" w:styleId="unnamed1">
    <w:name w:val="unnamed1"/>
    <w:basedOn w:val="a"/>
    <w:rsid w:val="004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56D0"/>
    <w:pPr>
      <w:ind w:left="720"/>
      <w:contextualSpacing/>
    </w:pPr>
  </w:style>
  <w:style w:type="paragraph" w:customStyle="1" w:styleId="Default">
    <w:name w:val="Default"/>
    <w:rsid w:val="00DA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B52D-07E3-4B7B-8787-00962C7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3</cp:revision>
  <dcterms:created xsi:type="dcterms:W3CDTF">2015-06-15T05:27:00Z</dcterms:created>
  <dcterms:modified xsi:type="dcterms:W3CDTF">2015-06-15T20:59:00Z</dcterms:modified>
</cp:coreProperties>
</file>