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2" w:rsidRPr="0012601F" w:rsidRDefault="004B09A2" w:rsidP="0012601F">
      <w:pPr>
        <w:rPr>
          <w:rFonts w:ascii="Times New Roman" w:hAnsi="Times New Roman" w:cs="Times New Roman"/>
          <w:sz w:val="28"/>
          <w:szCs w:val="28"/>
        </w:rPr>
      </w:pPr>
    </w:p>
    <w:p w:rsidR="00B047D0" w:rsidRPr="00F4400C" w:rsidRDefault="00B047D0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Акулова О. Театрализованные игры // Дошкольное воспитание, 2005.-N4.</w:t>
      </w:r>
    </w:p>
    <w:p w:rsidR="00F52CB4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>Игра - наиболее доступный ребенку и интересный для него способ переработки и выражения впечатлений, знаний и эмоций. Цели, задачи и содержание работы с детьми младшего дошкольного возраста. Цели, задачи и содержание работы с детьми среднего дошкольного возраста.</w:t>
      </w:r>
    </w:p>
    <w:p w:rsidR="00F4400C" w:rsidRDefault="00B047D0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Антипина Е.А.  Театрализованная деятельность в детском саду: Игры, упражнения, сценарии. – М.: ТЦ Сфера, 2003. (Серия «Вместе с детьми»)</w:t>
      </w:r>
    </w:p>
    <w:p w:rsidR="00B047D0" w:rsidRPr="00F4400C" w:rsidRDefault="00F4400C" w:rsidP="00F44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F4400C">
        <w:rPr>
          <w:rFonts w:ascii="Times New Roman" w:hAnsi="Times New Roman" w:cs="Times New Roman"/>
          <w:sz w:val="28"/>
          <w:szCs w:val="28"/>
        </w:rPr>
        <w:t xml:space="preserve"> Методическое пособие для педагогов дошкольных образовательных учреждений содержит коррекционно-развивающие игры, упражнения на развитие пластики и мимики, элементы </w:t>
      </w:r>
      <w:proofErr w:type="spellStart"/>
      <w:r w:rsidR="00B047D0" w:rsidRPr="00F4400C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B047D0" w:rsidRPr="00F4400C">
        <w:rPr>
          <w:rFonts w:ascii="Times New Roman" w:hAnsi="Times New Roman" w:cs="Times New Roman"/>
          <w:sz w:val="28"/>
          <w:szCs w:val="28"/>
        </w:rPr>
        <w:t xml:space="preserve"> и артикуляционной гимнастики в целостной системе театрализованной деятельности.</w:t>
      </w:r>
    </w:p>
    <w:p w:rsidR="00B047D0" w:rsidRPr="00F4400C" w:rsidRDefault="00B047D0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Артемова Л. В. Театрализованн</w:t>
      </w:r>
      <w:r w:rsidR="00F4400C">
        <w:rPr>
          <w:rFonts w:ascii="Times New Roman" w:hAnsi="Times New Roman" w:cs="Times New Roman"/>
          <w:b/>
          <w:sz w:val="28"/>
          <w:szCs w:val="28"/>
        </w:rPr>
        <w:t>ые игры дошкольников.— М., 1990</w:t>
      </w:r>
    </w:p>
    <w:p w:rsidR="00B047D0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>Театрализованные игры пользуются у детей неизменной любовью. Дошкольники с удовольствием включаются в игру: отвечают на вопросы кукол, выполняют их просьбы, дают советы, перевоплощаются в тот или иной образ. 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</w:t>
      </w:r>
    </w:p>
    <w:p w:rsidR="00B047D0" w:rsidRPr="0012601F" w:rsidRDefault="00B047D0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</w:t>
      </w:r>
      <w:r w:rsidR="00F4400C">
        <w:rPr>
          <w:rFonts w:ascii="Times New Roman" w:hAnsi="Times New Roman" w:cs="Times New Roman"/>
          <w:sz w:val="28"/>
          <w:szCs w:val="28"/>
        </w:rPr>
        <w:t xml:space="preserve">    </w:t>
      </w:r>
      <w:r w:rsidRPr="0012601F">
        <w:rPr>
          <w:rFonts w:ascii="Times New Roman" w:hAnsi="Times New Roman" w:cs="Times New Roman"/>
          <w:sz w:val="28"/>
          <w:szCs w:val="28"/>
        </w:rPr>
        <w:t>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раскованно, свободно.</w:t>
      </w:r>
    </w:p>
    <w:p w:rsidR="00B047D0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 xml:space="preserve"> Смех и радость </w:t>
      </w:r>
      <w:proofErr w:type="gramStart"/>
      <w:r w:rsidR="00B047D0" w:rsidRPr="0012601F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="00B047D0" w:rsidRPr="0012601F">
        <w:rPr>
          <w:rFonts w:ascii="Times New Roman" w:hAnsi="Times New Roman" w:cs="Times New Roman"/>
          <w:sz w:val="28"/>
          <w:szCs w:val="28"/>
        </w:rPr>
        <w:t xml:space="preserve"> детству, неотделимы от него. Ребенку нравится играть, особенно со сверстниками. Но присмотритесь к малышам, играющим самостоятельно. Их лица напряжены, серьезны, не видно улыбок, не слышно смеха. Да и не удивительно. Ведь дети в игре подражают взрослым. А какими они видят нас? Всегда </w:t>
      </w:r>
      <w:proofErr w:type="gramStart"/>
      <w:r w:rsidR="00B047D0" w:rsidRPr="0012601F">
        <w:rPr>
          <w:rFonts w:ascii="Times New Roman" w:hAnsi="Times New Roman" w:cs="Times New Roman"/>
          <w:sz w:val="28"/>
          <w:szCs w:val="28"/>
        </w:rPr>
        <w:t>озабоченными</w:t>
      </w:r>
      <w:proofErr w:type="gramEnd"/>
      <w:r w:rsidR="00B047D0" w:rsidRPr="0012601F">
        <w:rPr>
          <w:rFonts w:ascii="Times New Roman" w:hAnsi="Times New Roman" w:cs="Times New Roman"/>
          <w:sz w:val="28"/>
          <w:szCs w:val="28"/>
        </w:rPr>
        <w:t>, спешащими, занятыми делом — ответственным, важным, нужным людям.</w:t>
      </w:r>
    </w:p>
    <w:p w:rsidR="00B047D0" w:rsidRPr="0012601F" w:rsidRDefault="00B047D0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</w:t>
      </w:r>
      <w:r w:rsidR="00F4400C">
        <w:rPr>
          <w:rFonts w:ascii="Times New Roman" w:hAnsi="Times New Roman" w:cs="Times New Roman"/>
          <w:sz w:val="28"/>
          <w:szCs w:val="28"/>
        </w:rPr>
        <w:t xml:space="preserve">    </w:t>
      </w:r>
      <w:r w:rsidRPr="0012601F">
        <w:rPr>
          <w:rFonts w:ascii="Times New Roman" w:hAnsi="Times New Roman" w:cs="Times New Roman"/>
          <w:sz w:val="28"/>
          <w:szCs w:val="28"/>
        </w:rPr>
        <w:t xml:space="preserve">Известно, что игра — дело серьезное, но и веселое тоже. Но много ли мы найдем педагогических трудов, которые рекомендуют развивать чувство </w:t>
      </w:r>
      <w:r w:rsidRPr="0012601F">
        <w:rPr>
          <w:rFonts w:ascii="Times New Roman" w:hAnsi="Times New Roman" w:cs="Times New Roman"/>
          <w:sz w:val="28"/>
          <w:szCs w:val="28"/>
        </w:rPr>
        <w:lastRenderedPageBreak/>
        <w:t>юмора? Как это ни парадоксально, в дошкольной педагогике юмор занимает незначительное место, и лишь благодаря нашим мастерам художественного слова он не исчез полностью. Не будь, скажем, К. Чуковского, С. Маршака, юмор, озорная шутка были бы только с теми детьми, которым повезло на веселого педагога, родителей. Правда, юмор иногда гостит у наших ребят в дни праздников, развлечений, проводимых в детском саду, а также на специально подготовленных занятиях. Но организовать такое занятие, увлечь детей может далеко не каждый. Не потому ли так скучно бывает в детских садах, где воспитателями работают случайные люди или те, кто выбрал себе профессию, не оценив объективно своих возможностей?</w:t>
      </w:r>
    </w:p>
    <w:p w:rsidR="00B047D0" w:rsidRPr="0012601F" w:rsidRDefault="00B047D0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</w:t>
      </w:r>
      <w:r w:rsidR="00F4400C">
        <w:rPr>
          <w:rFonts w:ascii="Times New Roman" w:hAnsi="Times New Roman" w:cs="Times New Roman"/>
          <w:sz w:val="28"/>
          <w:szCs w:val="28"/>
        </w:rPr>
        <w:t xml:space="preserve">    </w:t>
      </w:r>
      <w:r w:rsidRPr="0012601F">
        <w:rPr>
          <w:rFonts w:ascii="Times New Roman" w:hAnsi="Times New Roman" w:cs="Times New Roman"/>
          <w:sz w:val="28"/>
          <w:szCs w:val="28"/>
        </w:rPr>
        <w:t>Театрализованные игры, содержащиеся в этой книге, помогут воспитателю, любящему своих детей, создать радостную, непринужденную обстановку в группе. Что мы знаем о театрализованных играх? По-видимому, они названы так за свою близость к театральному представлению. Зрелищность всегда вызывает радость, а сказочность образов усиливает привлекательность игры. Пока еще не ясны механизмы воздействия театрализованных игр на детей, природа их влияния на эмоции. В этой области мало исследований, которые могли бы послужить основанием для практических разработок.</w:t>
      </w:r>
    </w:p>
    <w:p w:rsidR="00B047D0" w:rsidRPr="0012601F" w:rsidRDefault="00B047D0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</w:t>
      </w:r>
      <w:r w:rsidR="00F4400C">
        <w:rPr>
          <w:rFonts w:ascii="Times New Roman" w:hAnsi="Times New Roman" w:cs="Times New Roman"/>
          <w:sz w:val="28"/>
          <w:szCs w:val="28"/>
        </w:rPr>
        <w:t xml:space="preserve">    </w:t>
      </w:r>
      <w:r w:rsidRPr="0012601F">
        <w:rPr>
          <w:rFonts w:ascii="Times New Roman" w:hAnsi="Times New Roman" w:cs="Times New Roman"/>
          <w:sz w:val="28"/>
          <w:szCs w:val="28"/>
        </w:rPr>
        <w:t>Данная книга представляется как поиск, открытый для всех, кто хочет принять в нем участие. Предлагаются идеи, которые воплощены в практические разработки. Надеюсь, что творчески работающие воспитатели.</w:t>
      </w:r>
    </w:p>
    <w:p w:rsidR="00B047D0" w:rsidRPr="00F4400C" w:rsidRDefault="00B047D0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Буренина А.И. Театр всевозможного. Санкт-Петербург,. 2002.</w:t>
      </w:r>
    </w:p>
    <w:p w:rsidR="00B047D0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 xml:space="preserve">В пособие включены упражнения, развивающие внимание, воображение и фантазию, речь и движение. Представлены этюды на общение, варианты </w:t>
      </w:r>
      <w:proofErr w:type="spellStart"/>
      <w:r w:rsidR="00B047D0" w:rsidRPr="0012601F">
        <w:rPr>
          <w:rFonts w:ascii="Times New Roman" w:hAnsi="Times New Roman" w:cs="Times New Roman"/>
          <w:sz w:val="28"/>
          <w:szCs w:val="28"/>
        </w:rPr>
        <w:t>обыгрываний</w:t>
      </w:r>
      <w:proofErr w:type="spellEnd"/>
      <w:r w:rsidR="00B047D0" w:rsidRPr="0012601F">
        <w:rPr>
          <w:rFonts w:ascii="Times New Roman" w:hAnsi="Times New Roman" w:cs="Times New Roman"/>
          <w:sz w:val="28"/>
          <w:szCs w:val="28"/>
        </w:rPr>
        <w:t xml:space="preserve"> небольших стихотворений, инсценировки для детей младшего и среднего возраста. Автор предлагает оригинальную методику организации тематических досугов и занятий, постановки с детьми спектаклей, сценарии которых даны в приложении.</w:t>
      </w:r>
    </w:p>
    <w:p w:rsidR="00B047D0" w:rsidRPr="0012601F" w:rsidRDefault="00B047D0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Васильева Н.Н. Развивающие игры для дошкольников. – Ярославль, 1996</w:t>
      </w:r>
      <w:r w:rsidRPr="0012601F">
        <w:rPr>
          <w:rFonts w:ascii="Times New Roman" w:hAnsi="Times New Roman" w:cs="Times New Roman"/>
          <w:sz w:val="28"/>
          <w:szCs w:val="28"/>
        </w:rPr>
        <w:t>.</w:t>
      </w:r>
    </w:p>
    <w:p w:rsidR="00B047D0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 xml:space="preserve">Все родители хотят, чтобы их дети были умными и здоровыми, были хорошо подготовлены к школе и успешно учились. Чтобы достичь отличных результатов в умственном и физическом развитии детей, нужно вместе с ними потрудиться. А чтобы этот совместный труд не был в тягость детям и </w:t>
      </w:r>
      <w:r w:rsidR="00B047D0" w:rsidRPr="0012601F">
        <w:rPr>
          <w:rFonts w:ascii="Times New Roman" w:hAnsi="Times New Roman" w:cs="Times New Roman"/>
          <w:sz w:val="28"/>
          <w:szCs w:val="28"/>
        </w:rPr>
        <w:lastRenderedPageBreak/>
        <w:t>взрослым, надо обратить его в игру. В этой книге родители и педагоги найдут разнообразный игровой материал для занятий с дошкольниками.</w:t>
      </w:r>
    </w:p>
    <w:p w:rsidR="00B047D0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 xml:space="preserve">Пособие может быть </w:t>
      </w:r>
      <w:proofErr w:type="spellStart"/>
      <w:r w:rsidR="00B047D0" w:rsidRPr="0012601F">
        <w:rPr>
          <w:rFonts w:ascii="Times New Roman" w:hAnsi="Times New Roman" w:cs="Times New Roman"/>
          <w:sz w:val="28"/>
          <w:szCs w:val="28"/>
        </w:rPr>
        <w:t>ипользовано</w:t>
      </w:r>
      <w:proofErr w:type="spellEnd"/>
      <w:r w:rsidR="00B047D0" w:rsidRPr="0012601F">
        <w:rPr>
          <w:rFonts w:ascii="Times New Roman" w:hAnsi="Times New Roman" w:cs="Times New Roman"/>
          <w:sz w:val="28"/>
          <w:szCs w:val="28"/>
        </w:rPr>
        <w:t xml:space="preserve"> для развивающей работы с детьми в семье, детском саду, учреждениях дополнительного образования нянями и гувернерами, руководителями студий и кружков.</w:t>
      </w:r>
    </w:p>
    <w:p w:rsidR="00B047D0" w:rsidRPr="00F4400C" w:rsidRDefault="00B047D0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деятельность детей 5-6 лет</w:t>
      </w:r>
    </w:p>
    <w:p w:rsidR="00B047D0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>Театр раскрывает духовный и творческий потенциал ребенка и дает ему реальную возможность адаптироваться в социальной среде. Посредством организации театральной деятельности детей в детском саду и постановки предложенных в пособии разработок (сказочные эстафеты, театрализованные программы, познавательно-игровые инсценировки, живые картинки и т. п.) педагоги решат многие актуальные проблемы нравственно-художественного образования и воспитания.</w:t>
      </w:r>
    </w:p>
    <w:p w:rsidR="00B047D0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7D0" w:rsidRPr="0012601F">
        <w:rPr>
          <w:rFonts w:ascii="Times New Roman" w:hAnsi="Times New Roman" w:cs="Times New Roman"/>
          <w:sz w:val="28"/>
          <w:szCs w:val="28"/>
        </w:rPr>
        <w:t>Предназначено музыкальным руководителям, воспитателям, педагогам дополнительного образования дошкольных учреждений и центров детского творчества; может быть полезно родителям для постановки домашних театрализованных инсценировок и концертов.</w:t>
      </w:r>
    </w:p>
    <w:p w:rsidR="00B047D0" w:rsidRPr="00F4400C" w:rsidRDefault="00B047D0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>Губанова Н.Ф.  Театрализованная деятельность дошкольников: 2-5 лет. Методические рекомендации, конспекты занятий, сценарии игр и спектаклей. – М.: ВАКО, 2007.</w:t>
      </w:r>
    </w:p>
    <w:p w:rsidR="00B047D0" w:rsidRPr="0012601F" w:rsidRDefault="00B047D0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 В пособии представлена годовая программа художественно-творческого развития детей трех возрастных групп (от 2 до 5 лет) средствами театрализованной игры. Приведены подробные методические рекомендации по организации игр-занятий, четко определены цели, задачи, виды и содержание работы с детьми каждой возрастной группы, рекомендованы материалы и оборудование. Разнообразие форм и систематизация занятий позволит воспитателю на каждом из них стимулировать двигательную, интонационно-речевую и творческую активность детей.</w:t>
      </w:r>
    </w:p>
    <w:p w:rsidR="00B047D0" w:rsidRPr="0012601F" w:rsidRDefault="00B047D0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 Книга станет незаменимым помощником для воспитателей, студентов педагогических учреждений, педагогов, работающих с детьми дошкольного возраста.</w:t>
      </w:r>
    </w:p>
    <w:p w:rsidR="002C1AF6" w:rsidRPr="00F4400C" w:rsidRDefault="002C1AF6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Караманенко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Т.Н., </w:t>
      </w: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Караманенко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Ю.Г.  Кукольный театр – дошкольникам: Театр картинок. Театр игрушек. Театр петрушек. Пособие для воспитателей и муз</w:t>
      </w:r>
      <w:proofErr w:type="gramStart"/>
      <w:r w:rsidRPr="00F440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400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уководителей дет. садов. – 3-е изд., </w:t>
      </w: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перераб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>. - М.: Просвещение, 1982.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lastRenderedPageBreak/>
        <w:t xml:space="preserve">  В книге рассказывается о том, как организовать в детском саду самостоятельный театр картинок, игрушек, петрушек и как проводить спектакли. Автор дают различные рекомендации и указания для воспитателей и музыкальных руководителей к постановке спектаклей: как подготовить декорации, картинки, игрушки, петрушек, подобрать музыку.</w:t>
      </w:r>
    </w:p>
    <w:p w:rsidR="002C1AF6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AF6" w:rsidRPr="0012601F">
        <w:rPr>
          <w:rFonts w:ascii="Times New Roman" w:hAnsi="Times New Roman" w:cs="Times New Roman"/>
          <w:sz w:val="28"/>
          <w:szCs w:val="28"/>
        </w:rPr>
        <w:t>Для каждого вида театра предлагаются специально подготовленные сценки  и пьесы, обработки народных сказок и др.</w:t>
      </w:r>
    </w:p>
    <w:p w:rsidR="002C1AF6" w:rsidRPr="00F4400C" w:rsidRDefault="002C1AF6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Караманенко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Т.Н., </w:t>
      </w: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Караманенко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Ю.Г.  Кукольный театр – дошкольникам. (Пособие для воспитателей и музыкальных руководителей детских садов).  Изд. 2-е, </w:t>
      </w: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испр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>.  и доп. М.: «Просвещение», 1973.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В книге рассказывается о том, как сделать в детском саду самодеятельный театр петрушек, кукол, картинок и как проводить спектакли.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Авторы дают различные рекомендации и указания для воспитателей и музыкальных руководителей к постановке спектаклей.</w:t>
      </w:r>
    </w:p>
    <w:p w:rsidR="002C1AF6" w:rsidRPr="00F4400C" w:rsidRDefault="0012601F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F6" w:rsidRPr="00F4400C">
        <w:rPr>
          <w:rFonts w:ascii="Times New Roman" w:hAnsi="Times New Roman" w:cs="Times New Roman"/>
          <w:b/>
          <w:sz w:val="28"/>
          <w:szCs w:val="28"/>
        </w:rPr>
        <w:t xml:space="preserve">Козлова С.А., Куликова Т.А. Дошкольная </w:t>
      </w:r>
      <w:proofErr w:type="spellStart"/>
      <w:r w:rsidR="002C1AF6" w:rsidRPr="00F4400C">
        <w:rPr>
          <w:rFonts w:ascii="Times New Roman" w:hAnsi="Times New Roman" w:cs="Times New Roman"/>
          <w:b/>
          <w:sz w:val="28"/>
          <w:szCs w:val="28"/>
        </w:rPr>
        <w:t>педагогика</w:t>
      </w:r>
      <w:proofErr w:type="gramStart"/>
      <w:r w:rsidR="002C1AF6" w:rsidRPr="00F440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2C1AF6" w:rsidRPr="00F4400C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2C1AF6" w:rsidRPr="00F4400C">
        <w:rPr>
          <w:rFonts w:ascii="Times New Roman" w:hAnsi="Times New Roman" w:cs="Times New Roman"/>
          <w:b/>
          <w:sz w:val="28"/>
          <w:szCs w:val="28"/>
        </w:rPr>
        <w:t>.: Академия, 2000.</w:t>
      </w:r>
    </w:p>
    <w:p w:rsidR="002C1AF6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AF6" w:rsidRPr="0012601F">
        <w:rPr>
          <w:rFonts w:ascii="Times New Roman" w:hAnsi="Times New Roman" w:cs="Times New Roman"/>
          <w:sz w:val="28"/>
          <w:szCs w:val="28"/>
        </w:rPr>
        <w:t xml:space="preserve">В пособии раскрываются основные вопросы дошкольной педагогики с учетом новейших </w:t>
      </w:r>
      <w:proofErr w:type="spellStart"/>
      <w:r w:rsidR="002C1AF6" w:rsidRPr="0012601F">
        <w:rPr>
          <w:rFonts w:ascii="Times New Roman" w:hAnsi="Times New Roman" w:cs="Times New Roman"/>
          <w:sz w:val="28"/>
          <w:szCs w:val="28"/>
        </w:rPr>
        <w:t>психопедагогических</w:t>
      </w:r>
      <w:proofErr w:type="spellEnd"/>
      <w:r w:rsidR="002C1AF6" w:rsidRPr="00126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AF6" w:rsidRPr="0012601F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 w:rsidR="002C1AF6" w:rsidRPr="0012601F">
        <w:rPr>
          <w:rFonts w:ascii="Times New Roman" w:hAnsi="Times New Roman" w:cs="Times New Roman"/>
          <w:sz w:val="28"/>
          <w:szCs w:val="28"/>
        </w:rPr>
        <w:t xml:space="preserve"> а нашей стране и за рубежом. Содержание книги соответствует государственным образовательным стандартам и предусматривает преемственность профессионального образования на его второй ступени (в вузе). Кроме того, в пособие включена дополнительная информация для </w:t>
      </w:r>
      <w:proofErr w:type="gramStart"/>
      <w:r w:rsidR="002C1AF6" w:rsidRPr="0012601F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2C1AF6" w:rsidRPr="0012601F">
        <w:rPr>
          <w:rFonts w:ascii="Times New Roman" w:hAnsi="Times New Roman" w:cs="Times New Roman"/>
          <w:sz w:val="28"/>
          <w:szCs w:val="28"/>
        </w:rPr>
        <w:t>, педагогические задачи, практические примеры.</w:t>
      </w:r>
    </w:p>
    <w:p w:rsidR="002C1AF6" w:rsidRPr="00F4400C" w:rsidRDefault="00F4400C" w:rsidP="00126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1AF6" w:rsidRPr="00F4400C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="002C1AF6" w:rsidRPr="00F4400C">
        <w:rPr>
          <w:rFonts w:ascii="Times New Roman" w:hAnsi="Times New Roman" w:cs="Times New Roman"/>
          <w:b/>
          <w:sz w:val="28"/>
          <w:szCs w:val="28"/>
        </w:rPr>
        <w:t xml:space="preserve"> Н.Л. «Развитие эмоционального мира детей»: Популярное пособие для родителей и педагогов – Ярославль</w:t>
      </w:r>
      <w:proofErr w:type="gramStart"/>
      <w:r w:rsidR="002C1AF6" w:rsidRPr="00F4400C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2C1AF6" w:rsidRPr="00F4400C">
        <w:rPr>
          <w:rFonts w:ascii="Times New Roman" w:hAnsi="Times New Roman" w:cs="Times New Roman"/>
          <w:b/>
          <w:sz w:val="28"/>
          <w:szCs w:val="28"/>
        </w:rPr>
        <w:t>Академия развития, 1997</w:t>
      </w:r>
    </w:p>
    <w:p w:rsidR="002C1AF6" w:rsidRPr="00F4400C" w:rsidRDefault="002C1AF6" w:rsidP="0012601F">
      <w:p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Популярное пособие для педагогов, психологов, родителей. Ярославль: Академия развития, 1996. 208 </w:t>
      </w:r>
      <w:proofErr w:type="gramStart"/>
      <w:r w:rsidRPr="00F440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4400C">
        <w:rPr>
          <w:rFonts w:ascii="Times New Roman" w:hAnsi="Times New Roman" w:cs="Times New Roman"/>
          <w:b/>
          <w:sz w:val="28"/>
          <w:szCs w:val="28"/>
        </w:rPr>
        <w:t>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В книге представлено свыше 130 игр и упражнений, которые помогут взрослым развить эмоциональную сферу дошкольников и младших школьников (с 4 до 10 лет) и исправить некоторые отклонения (страхи, робость, агрессия). Даны также специальные методы: </w:t>
      </w:r>
      <w:proofErr w:type="spellStart"/>
      <w:r w:rsidRPr="0012601F">
        <w:rPr>
          <w:rFonts w:ascii="Times New Roman" w:hAnsi="Times New Roman" w:cs="Times New Roman"/>
          <w:sz w:val="28"/>
          <w:szCs w:val="28"/>
        </w:rPr>
        <w:t>анимотерапия</w:t>
      </w:r>
      <w:proofErr w:type="spellEnd"/>
      <w:r w:rsidRPr="00126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01F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12601F">
        <w:rPr>
          <w:rFonts w:ascii="Times New Roman" w:hAnsi="Times New Roman" w:cs="Times New Roman"/>
          <w:sz w:val="28"/>
          <w:szCs w:val="28"/>
        </w:rPr>
        <w:t>, телесно-ориентированные и танцевально-двигательные техники.</w:t>
      </w:r>
    </w:p>
    <w:p w:rsidR="002C1AF6" w:rsidRPr="00F4400C" w:rsidRDefault="002C1AF6" w:rsidP="0012601F">
      <w:pPr>
        <w:rPr>
          <w:rFonts w:ascii="Times New Roman" w:hAnsi="Times New Roman" w:cs="Times New Roman"/>
          <w:b/>
          <w:sz w:val="28"/>
          <w:szCs w:val="28"/>
        </w:rPr>
      </w:pPr>
    </w:p>
    <w:p w:rsidR="002C1AF6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F6" w:rsidRPr="00F4400C">
        <w:rPr>
          <w:rFonts w:ascii="Times New Roman" w:hAnsi="Times New Roman" w:cs="Times New Roman"/>
          <w:b/>
          <w:sz w:val="28"/>
          <w:szCs w:val="28"/>
        </w:rPr>
        <w:t xml:space="preserve">Лопухина И.С. «Логопедия – речь, ритм, движение» - </w:t>
      </w:r>
      <w:proofErr w:type="spellStart"/>
      <w:r w:rsidR="002C1AF6" w:rsidRPr="00F4400C">
        <w:rPr>
          <w:rFonts w:ascii="Times New Roman" w:hAnsi="Times New Roman" w:cs="Times New Roman"/>
          <w:b/>
          <w:sz w:val="28"/>
          <w:szCs w:val="28"/>
        </w:rPr>
        <w:t>Спб</w:t>
      </w:r>
      <w:proofErr w:type="spellEnd"/>
      <w:r w:rsidR="002C1AF6" w:rsidRPr="00F4400C">
        <w:rPr>
          <w:rFonts w:ascii="Times New Roman" w:hAnsi="Times New Roman" w:cs="Times New Roman"/>
          <w:b/>
          <w:sz w:val="28"/>
          <w:szCs w:val="28"/>
        </w:rPr>
        <w:t>.: Дельта, 1997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Упражнения, приведенные в книге, помогут детям на фоне игровых движений скорректировать дефекты речи, и наоборот, основываясь на ритмике стихов, развить координацию движений, моторику пальцев, эмоциональность, мышление. Основу книги составляют стихи, написанные автором за многие годы занятий с детьми. Книга рассчитана на логопедов, воспитателей, родителей.</w:t>
      </w:r>
    </w:p>
    <w:p w:rsidR="002C1AF6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AF6" w:rsidRPr="00F4400C">
        <w:rPr>
          <w:rFonts w:ascii="Times New Roman" w:hAnsi="Times New Roman" w:cs="Times New Roman"/>
          <w:b/>
          <w:sz w:val="28"/>
          <w:szCs w:val="28"/>
        </w:rPr>
        <w:t>Маханева</w:t>
      </w:r>
      <w:proofErr w:type="spellEnd"/>
      <w:r w:rsidR="002C1AF6" w:rsidRPr="00F4400C">
        <w:rPr>
          <w:rFonts w:ascii="Times New Roman" w:hAnsi="Times New Roman" w:cs="Times New Roman"/>
          <w:b/>
          <w:sz w:val="28"/>
          <w:szCs w:val="28"/>
        </w:rPr>
        <w:t xml:space="preserve"> М.Д.  Театрализованные занятия в детском саду: Пособие для работников учреждений. – М.: ТЦ «Сфера», 2001.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Пособие представляет собой программу и методические рекомендации к проведению занятий по театрализованной деятельности в детском саду в целях речевого, интеллектуального, художественно-эстетического и социально-эмоционального развития ребенка.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Учебно-методическое пособие содержит также тематический план работы и краткие сценарии занятий в данном направлении, освещает прием и способы деятельности педагога, обеспечивающие эффективную реализацию программы в условиях ДОУ. 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Содержание методического пособия соответствует государственным образовательным стандартам.</w:t>
      </w:r>
    </w:p>
    <w:p w:rsidR="002C1AF6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F6" w:rsidRPr="00F4400C">
        <w:rPr>
          <w:rFonts w:ascii="Times New Roman" w:hAnsi="Times New Roman" w:cs="Times New Roman"/>
          <w:b/>
          <w:sz w:val="28"/>
          <w:szCs w:val="28"/>
        </w:rPr>
        <w:t>Мерзлякова С.И.  Театрализованные игры: методическое издание для работников дошкольных образовательных учреждений/ Светлана Мерзлякова. – М.: Обруч, 2012.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Сборник составлен с учетом разнообразия театрализованных игр, которые представлены в разделах: «Этюды», «Диалоги», «Сценки кукольного театра», «Шутки-малютки», «Инсценировки», «Игры-спектакли», «Театрализованные действа».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 Предложенные практический материал поможет педагогам не только вызвать положительные эмоции у детей, но и решать важные воспитательные задачи, создавать условия для всестороннего развития каждого ребенка.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 Театрализованные игры (от малых  форм до спектаклей) формируют у ребенка интерес к театральному искусству, способствуют развитию его активности, творческого взаимодействия с другими детьми и </w:t>
      </w:r>
      <w:proofErr w:type="gramStart"/>
      <w:r w:rsidRPr="001260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601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lastRenderedPageBreak/>
        <w:t xml:space="preserve">    Данное пособие адресуется воспитателям, музыкальным руководителям, педагогам дополнительного образования дошкольных учреждений. Может использоваться и в работе с детьми младших классов школы.</w:t>
      </w:r>
    </w:p>
    <w:p w:rsidR="002C1AF6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F6" w:rsidRPr="00F4400C">
        <w:rPr>
          <w:rFonts w:ascii="Times New Roman" w:hAnsi="Times New Roman" w:cs="Times New Roman"/>
          <w:b/>
          <w:sz w:val="28"/>
          <w:szCs w:val="28"/>
        </w:rPr>
        <w:t>Мигунова Е.В. Театральная педагогика в детском саду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Приложение к журналу "Воспитатель ДОУ". Кроме теоретического обоснования актуальности театрализованной игры в творческом развитии дошкольника в книге даны методические рекомендации по изготовлению различных видов театральных кукол, декораций, созданию специальных световых, музыкальных и звуковых эффектов. Предлагаются авторские разработки, направленные на изучение регионального компонента дошкольной образовательной программы с детьми средствами кукольного тетра, знакомство с традициями народов мира. Содержание: Развитие детей в театрализованной деятельности. Организация театральной деятельности дошкольников на разных возрастных этапах. Специфика создания спектакля. Роль педагога в организации театрализованной деятельности. Модульная организация театрализованной деятельности. Кукольный театр. Педагогическая диагностика театрализованной деятельности. Приложения.</w:t>
      </w:r>
    </w:p>
    <w:p w:rsidR="002C1AF6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F6" w:rsidRPr="00F4400C">
        <w:rPr>
          <w:rFonts w:ascii="Times New Roman" w:hAnsi="Times New Roman" w:cs="Times New Roman"/>
          <w:b/>
          <w:sz w:val="28"/>
          <w:szCs w:val="28"/>
        </w:rPr>
        <w:t>Организация театрализованной деятельности в детском саду: Учебно-методическое пособие. Мигунова Е.В.</w:t>
      </w:r>
      <w:r w:rsidR="002C1AF6" w:rsidRPr="00F4400C">
        <w:rPr>
          <w:rFonts w:ascii="Times New Roman" w:hAnsi="Times New Roman" w:cs="Times New Roman"/>
          <w:b/>
          <w:sz w:val="28"/>
          <w:szCs w:val="28"/>
        </w:rPr>
        <w:br/>
        <w:t xml:space="preserve">Великий Новгород: </w:t>
      </w:r>
      <w:proofErr w:type="spellStart"/>
      <w:r w:rsidR="002C1AF6" w:rsidRPr="00F4400C">
        <w:rPr>
          <w:rFonts w:ascii="Times New Roman" w:hAnsi="Times New Roman" w:cs="Times New Roman"/>
          <w:b/>
          <w:sz w:val="28"/>
          <w:szCs w:val="28"/>
        </w:rPr>
        <w:t>НовГУ</w:t>
      </w:r>
      <w:proofErr w:type="spellEnd"/>
      <w:r w:rsidR="002C1AF6" w:rsidRPr="00F4400C">
        <w:rPr>
          <w:rFonts w:ascii="Times New Roman" w:hAnsi="Times New Roman" w:cs="Times New Roman"/>
          <w:b/>
          <w:sz w:val="28"/>
          <w:szCs w:val="28"/>
        </w:rPr>
        <w:t xml:space="preserve"> им. Ярослава Мудрого 2006г.</w:t>
      </w:r>
    </w:p>
    <w:p w:rsidR="002C1AF6" w:rsidRPr="0012601F" w:rsidRDefault="002C1AF6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Учебно-методическое пособие раскрывает основное содержание тем курса "Организация театрализованной деятельности в детском саду", включает вопросы на закрепление материала, задания для самостоятельной работы, рекомендации к постановке творческих работ студентов специальности "Дошкольная педагогика и психология", примерный перечень тем контрольных работ, список рекомендуемой литературы. Пособие предназначено преподавателям, аспирантам, студентам, педагогам дошкольных образовательных учреждений.</w:t>
      </w:r>
    </w:p>
    <w:p w:rsidR="002C1AF6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1F" w:rsidRPr="00F4400C">
        <w:rPr>
          <w:rFonts w:ascii="Times New Roman" w:hAnsi="Times New Roman" w:cs="Times New Roman"/>
          <w:b/>
          <w:sz w:val="28"/>
          <w:szCs w:val="28"/>
        </w:rPr>
        <w:t>Петрова Т.И. Театрализованные игры в детском саду. – М., 2000.</w:t>
      </w:r>
    </w:p>
    <w:p w:rsidR="0012601F" w:rsidRPr="0012601F" w:rsidRDefault="0012601F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Театр - один из самых демократичных и доступных для детей видов искусства, он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воображения, фантазии, инициативности, </w:t>
      </w:r>
      <w:proofErr w:type="spellStart"/>
      <w:r w:rsidRPr="0012601F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12601F">
        <w:rPr>
          <w:rFonts w:ascii="Times New Roman" w:hAnsi="Times New Roman" w:cs="Times New Roman"/>
          <w:sz w:val="28"/>
          <w:szCs w:val="28"/>
        </w:rPr>
        <w:t xml:space="preserve"> и т.д. Представленные в книге разработки занятий, помогут взрослым научить детей жить в этом мире.</w:t>
      </w:r>
    </w:p>
    <w:p w:rsidR="0012601F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2601F" w:rsidRPr="00F4400C">
        <w:rPr>
          <w:rFonts w:ascii="Times New Roman" w:hAnsi="Times New Roman" w:cs="Times New Roman"/>
          <w:b/>
          <w:sz w:val="28"/>
          <w:szCs w:val="28"/>
        </w:rPr>
        <w:t>Развитие речи. Занимательные материалы Бочкарев О.И. Издательство: Корифей 2008</w:t>
      </w:r>
    </w:p>
    <w:p w:rsidR="0012601F" w:rsidRPr="0012601F" w:rsidRDefault="0012601F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Данное пособие содержит занимательные материалы по развитию речи у детей средней группы ДОУ.</w:t>
      </w:r>
      <w:r w:rsidRPr="0012601F">
        <w:rPr>
          <w:rFonts w:ascii="Times New Roman" w:hAnsi="Times New Roman" w:cs="Times New Roman"/>
          <w:sz w:val="28"/>
          <w:szCs w:val="28"/>
        </w:rPr>
        <w:br/>
        <w:t>В работе представлены специальные упражнения, скороговорки, считалки, чистоговорки, загадки, помогающие не только исправить недостатки произношения, но и обогатить словарный запас, расширить кругозор, развивать логику.</w:t>
      </w:r>
    </w:p>
    <w:p w:rsidR="0012601F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01F" w:rsidRPr="00F4400C">
        <w:rPr>
          <w:rFonts w:ascii="Times New Roman" w:hAnsi="Times New Roman" w:cs="Times New Roman"/>
          <w:b/>
          <w:sz w:val="28"/>
          <w:szCs w:val="28"/>
        </w:rPr>
        <w:t>Реуцкая</w:t>
      </w:r>
      <w:proofErr w:type="spellEnd"/>
      <w:r w:rsidR="0012601F" w:rsidRPr="00F4400C">
        <w:rPr>
          <w:rFonts w:ascii="Times New Roman" w:hAnsi="Times New Roman" w:cs="Times New Roman"/>
          <w:b/>
          <w:sz w:val="28"/>
          <w:szCs w:val="28"/>
        </w:rPr>
        <w:t xml:space="preserve"> Н. А. Театрализованные игры дошкольников // Игра дошкольника / Под ред. </w:t>
      </w:r>
      <w:proofErr w:type="spellStart"/>
      <w:r w:rsidR="0012601F" w:rsidRPr="00F4400C">
        <w:rPr>
          <w:rFonts w:ascii="Times New Roman" w:hAnsi="Times New Roman" w:cs="Times New Roman"/>
          <w:b/>
          <w:sz w:val="28"/>
          <w:szCs w:val="28"/>
        </w:rPr>
        <w:t>С.Л.Новоселовой</w:t>
      </w:r>
      <w:proofErr w:type="spellEnd"/>
      <w:r w:rsidR="0012601F" w:rsidRPr="00F4400C">
        <w:rPr>
          <w:rFonts w:ascii="Times New Roman" w:hAnsi="Times New Roman" w:cs="Times New Roman"/>
          <w:b/>
          <w:sz w:val="28"/>
          <w:szCs w:val="28"/>
        </w:rPr>
        <w:t>.—М.,1989.</w:t>
      </w:r>
    </w:p>
    <w:p w:rsidR="0012601F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01F" w:rsidRPr="0012601F">
        <w:rPr>
          <w:rFonts w:ascii="Times New Roman" w:hAnsi="Times New Roman" w:cs="Times New Roman"/>
          <w:sz w:val="28"/>
          <w:szCs w:val="28"/>
        </w:rPr>
        <w:t>Театрализованная деятельность детей является важнейшим средством дошкольного воспитания и требует к себе самого пристального внимания специалистов.</w:t>
      </w:r>
    </w:p>
    <w:p w:rsidR="0012601F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1F" w:rsidRPr="00F4400C">
        <w:rPr>
          <w:rFonts w:ascii="Times New Roman" w:hAnsi="Times New Roman" w:cs="Times New Roman"/>
          <w:b/>
          <w:sz w:val="28"/>
          <w:szCs w:val="28"/>
        </w:rPr>
        <w:t>Сорокина Н.Ф.  Играем в кукольный театр: Пособие для воспитателей, педагогов дополнительного образования и музыкальных руководителей детских садов. – М.: АРКТИ, 2000.</w:t>
      </w:r>
    </w:p>
    <w:p w:rsidR="0012601F" w:rsidRPr="0012601F" w:rsidRDefault="0012601F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Книга о том, как создать в детском саду кукольный театр, изготовить кукол различных систем и научить детей управлять ими. Автором разработаны для каждой возрастной группы этюды, обучающие детей приемам </w:t>
      </w:r>
      <w:proofErr w:type="spellStart"/>
      <w:r w:rsidRPr="0012601F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12601F">
        <w:rPr>
          <w:rFonts w:ascii="Times New Roman" w:hAnsi="Times New Roman" w:cs="Times New Roman"/>
          <w:sz w:val="28"/>
          <w:szCs w:val="28"/>
        </w:rPr>
        <w:t>. Они помогут малышам освоить азы этого занятия. Пособие содержит большой практический материал по развитию внимания, памяти, мышления, воображения, восприятия. Для каждого вида театра предлагаются специально подобранные тексты, позволяющие педагогам поставить с детьми кукольные и драматические спектакли, провести театрализованные игры, развивающие у детей способности к песенному, игровому и танцевальному творчеству.</w:t>
      </w:r>
    </w:p>
    <w:p w:rsidR="0012601F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01F" w:rsidRPr="00F4400C">
        <w:rPr>
          <w:rFonts w:ascii="Times New Roman" w:hAnsi="Times New Roman" w:cs="Times New Roman"/>
          <w:b/>
          <w:sz w:val="28"/>
          <w:szCs w:val="28"/>
        </w:rPr>
        <w:t>Фалькович</w:t>
      </w:r>
      <w:proofErr w:type="spellEnd"/>
      <w:r w:rsidR="0012601F" w:rsidRPr="00F4400C">
        <w:rPr>
          <w:rFonts w:ascii="Times New Roman" w:hAnsi="Times New Roman" w:cs="Times New Roman"/>
          <w:b/>
          <w:sz w:val="28"/>
          <w:szCs w:val="28"/>
        </w:rPr>
        <w:t xml:space="preserve"> Т.А., </w:t>
      </w:r>
      <w:proofErr w:type="spellStart"/>
      <w:r w:rsidR="0012601F" w:rsidRPr="00F4400C">
        <w:rPr>
          <w:rFonts w:ascii="Times New Roman" w:hAnsi="Times New Roman" w:cs="Times New Roman"/>
          <w:b/>
          <w:sz w:val="28"/>
          <w:szCs w:val="28"/>
        </w:rPr>
        <w:t>Барылкина</w:t>
      </w:r>
      <w:proofErr w:type="spellEnd"/>
      <w:r w:rsidR="0012601F" w:rsidRPr="00F4400C">
        <w:rPr>
          <w:rFonts w:ascii="Times New Roman" w:hAnsi="Times New Roman" w:cs="Times New Roman"/>
          <w:b/>
          <w:sz w:val="28"/>
          <w:szCs w:val="28"/>
        </w:rPr>
        <w:t xml:space="preserve"> Л.П.  Сценарии занятий по культурно-нравственному воспитанию дошкольников. – М.: ВАКО, 2006. (Дошкольники: учим, развиваем, воспитываем).</w:t>
      </w:r>
    </w:p>
    <w:p w:rsidR="0012601F" w:rsidRPr="0012601F" w:rsidRDefault="00F4400C" w:rsidP="0012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01F" w:rsidRPr="0012601F">
        <w:rPr>
          <w:rFonts w:ascii="Times New Roman" w:hAnsi="Times New Roman" w:cs="Times New Roman"/>
          <w:sz w:val="28"/>
          <w:szCs w:val="28"/>
        </w:rPr>
        <w:t xml:space="preserve"> В книге представлены результаты деятельности студии комплексного развития дошкольников «Гармония» Центра развития творчества детей.  В пособии обобщен многолетний опыт работы студии по реализации концепции формирования эстетических, психологических и социальных представлений детей, предлагаются концептуально новые подходы к вопросам воспитания дошкольников и готовые сценарии занятий. </w:t>
      </w:r>
    </w:p>
    <w:p w:rsidR="0012601F" w:rsidRPr="0012601F" w:rsidRDefault="0012601F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lastRenderedPageBreak/>
        <w:t xml:space="preserve">  Настоящее пособие станет незаменимым помощником для педагогов любой квалификации, а также для родителей.</w:t>
      </w:r>
    </w:p>
    <w:p w:rsidR="0012601F" w:rsidRPr="00F4400C" w:rsidRDefault="00F4400C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1F" w:rsidRPr="00F4400C">
        <w:rPr>
          <w:rFonts w:ascii="Times New Roman" w:hAnsi="Times New Roman" w:cs="Times New Roman"/>
          <w:b/>
          <w:sz w:val="28"/>
          <w:szCs w:val="28"/>
        </w:rPr>
        <w:t xml:space="preserve">Чурилова Э.Г.  Методика и организация театрализованной деятельности дошкольников и младших школьников: Программа и репертуар. М.: </w:t>
      </w:r>
      <w:proofErr w:type="spellStart"/>
      <w:r w:rsidR="0012601F" w:rsidRPr="00F4400C">
        <w:rPr>
          <w:rFonts w:ascii="Times New Roman" w:hAnsi="Times New Roman" w:cs="Times New Roman"/>
          <w:b/>
          <w:sz w:val="28"/>
          <w:szCs w:val="28"/>
        </w:rPr>
        <w:t>Гуманит</w:t>
      </w:r>
      <w:proofErr w:type="spellEnd"/>
      <w:r w:rsidR="0012601F" w:rsidRPr="00F4400C">
        <w:rPr>
          <w:rFonts w:ascii="Times New Roman" w:hAnsi="Times New Roman" w:cs="Times New Roman"/>
          <w:b/>
          <w:sz w:val="28"/>
          <w:szCs w:val="28"/>
        </w:rPr>
        <w:t>. Изд</w:t>
      </w:r>
      <w:proofErr w:type="gramStart"/>
      <w:r w:rsidR="0012601F" w:rsidRPr="00F4400C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12601F" w:rsidRPr="00F4400C">
        <w:rPr>
          <w:rFonts w:ascii="Times New Roman" w:hAnsi="Times New Roman" w:cs="Times New Roman"/>
          <w:b/>
          <w:sz w:val="28"/>
          <w:szCs w:val="28"/>
        </w:rPr>
        <w:t>ентр ВЛАДОКС, 2001. (Театр и дети)</w:t>
      </w:r>
    </w:p>
    <w:p w:rsidR="0012601F" w:rsidRPr="0012601F" w:rsidRDefault="0012601F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</w:t>
      </w:r>
      <w:r w:rsidR="00F4400C">
        <w:rPr>
          <w:rFonts w:ascii="Times New Roman" w:hAnsi="Times New Roman" w:cs="Times New Roman"/>
          <w:sz w:val="28"/>
          <w:szCs w:val="28"/>
        </w:rPr>
        <w:t xml:space="preserve"> </w:t>
      </w:r>
      <w:r w:rsidRPr="0012601F">
        <w:rPr>
          <w:rFonts w:ascii="Times New Roman" w:hAnsi="Times New Roman" w:cs="Times New Roman"/>
          <w:sz w:val="28"/>
          <w:szCs w:val="28"/>
        </w:rPr>
        <w:t xml:space="preserve">Пособие компенсирует средствами драматургии недостаточное внимание современной педагогики к эмоциональной сфере личности ребенка. Занятия театрализованной деятельностью не только вводят детей в мир прекрасного, но и побуждают способности к состраданию и сопереживанию, активизируют мышление и познавательный интерес, а главное – раскрепощает его творческие </w:t>
      </w:r>
      <w:proofErr w:type="gramStart"/>
      <w:r w:rsidRPr="0012601F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12601F">
        <w:rPr>
          <w:rFonts w:ascii="Times New Roman" w:hAnsi="Times New Roman" w:cs="Times New Roman"/>
          <w:sz w:val="28"/>
          <w:szCs w:val="28"/>
        </w:rPr>
        <w:t xml:space="preserve"> и помогают психологической адаптации ребенка в коллективе.</w:t>
      </w:r>
    </w:p>
    <w:p w:rsidR="0012601F" w:rsidRPr="0012601F" w:rsidRDefault="0012601F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 Кроме игр и упражнений в пособии содержатся методические рекомендации по всем видам деятельности, авторские сценарии для детского театра.</w:t>
      </w:r>
    </w:p>
    <w:p w:rsidR="0012601F" w:rsidRPr="0012601F" w:rsidRDefault="0012601F" w:rsidP="0012601F">
      <w:pPr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 xml:space="preserve">  Материал данного издания могут быть использованы воспитателями, учителями и родителями для занятий с детьми театральным искусством, а также педагогами дополнительного образования и руководителями театральных кружков и эстетических центров.</w:t>
      </w:r>
    </w:p>
    <w:p w:rsidR="0012601F" w:rsidRPr="00F4400C" w:rsidRDefault="0012601F" w:rsidP="00F44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00C">
        <w:rPr>
          <w:rFonts w:ascii="Times New Roman" w:hAnsi="Times New Roman" w:cs="Times New Roman"/>
          <w:b/>
          <w:sz w:val="28"/>
          <w:szCs w:val="28"/>
        </w:rPr>
        <w:t xml:space="preserve">Шорохова О.А. «Играем в сказку»  </w:t>
      </w:r>
      <w:proofErr w:type="spellStart"/>
      <w:r w:rsidRPr="00F4400C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F4400C">
        <w:rPr>
          <w:rFonts w:ascii="Times New Roman" w:hAnsi="Times New Roman" w:cs="Times New Roman"/>
          <w:b/>
          <w:sz w:val="28"/>
          <w:szCs w:val="28"/>
        </w:rPr>
        <w:t xml:space="preserve"> и занятия по развитию связной речи дошкольников. ТЦ Сфера, 2006</w:t>
      </w:r>
    </w:p>
    <w:p w:rsidR="0012601F" w:rsidRPr="00F4400C" w:rsidRDefault="0012601F" w:rsidP="00F4400C">
      <w:pPr>
        <w:rPr>
          <w:rFonts w:ascii="Times New Roman" w:hAnsi="Times New Roman" w:cs="Times New Roman"/>
          <w:sz w:val="28"/>
          <w:szCs w:val="28"/>
        </w:rPr>
      </w:pPr>
      <w:r w:rsidRPr="00F4400C">
        <w:rPr>
          <w:rFonts w:ascii="Times New Roman" w:hAnsi="Times New Roman" w:cs="Times New Roman"/>
          <w:sz w:val="28"/>
          <w:szCs w:val="28"/>
        </w:rPr>
        <w:t xml:space="preserve">  Играем в сказку. </w:t>
      </w:r>
      <w:proofErr w:type="spellStart"/>
      <w:r w:rsidRPr="00F4400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4400C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речи дошкольников.</w:t>
      </w:r>
    </w:p>
    <w:p w:rsidR="0012601F" w:rsidRPr="00F4400C" w:rsidRDefault="0012601F" w:rsidP="00F4400C">
      <w:pPr>
        <w:rPr>
          <w:rFonts w:ascii="Times New Roman" w:hAnsi="Times New Roman" w:cs="Times New Roman"/>
          <w:sz w:val="28"/>
          <w:szCs w:val="28"/>
        </w:rPr>
      </w:pPr>
      <w:r w:rsidRPr="00F4400C">
        <w:rPr>
          <w:rFonts w:ascii="Times New Roman" w:hAnsi="Times New Roman" w:cs="Times New Roman"/>
          <w:sz w:val="28"/>
          <w:szCs w:val="28"/>
        </w:rPr>
        <w:t xml:space="preserve">   В книге предлагается авторская программа развития языковой личности ребенка. Представлены два направления работы с дошкольниками: </w:t>
      </w:r>
      <w:proofErr w:type="spellStart"/>
      <w:r w:rsidRPr="00F4400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400C">
        <w:rPr>
          <w:rFonts w:ascii="Times New Roman" w:hAnsi="Times New Roman" w:cs="Times New Roman"/>
          <w:sz w:val="28"/>
          <w:szCs w:val="28"/>
        </w:rPr>
        <w:t xml:space="preserve"> (для всех возрастных групп) и занятия по развитию связной монологической речи (для старшего дошкольного возраста).</w:t>
      </w:r>
    </w:p>
    <w:p w:rsidR="00B047D0" w:rsidRPr="00EC2DB7" w:rsidRDefault="0012601F" w:rsidP="00B047D0">
      <w:pPr>
        <w:rPr>
          <w:rFonts w:ascii="Times New Roman" w:hAnsi="Times New Roman" w:cs="Times New Roman"/>
          <w:sz w:val="28"/>
          <w:szCs w:val="28"/>
        </w:rPr>
      </w:pPr>
      <w:r w:rsidRPr="00F4400C">
        <w:rPr>
          <w:rFonts w:ascii="Times New Roman" w:hAnsi="Times New Roman" w:cs="Times New Roman"/>
          <w:sz w:val="28"/>
          <w:szCs w:val="28"/>
        </w:rPr>
        <w:t xml:space="preserve">  Данный цикл занятий поможет организовать работу по развитию словесного творчества старших дошкольников, начиная с обучения составлению репродуктивно-творческих импровизаций по содержанию знакомых сказок и последующего придумывания собственных сказок и их драматизации.</w:t>
      </w:r>
    </w:p>
    <w:p w:rsidR="00B047D0" w:rsidRPr="00EC2DB7" w:rsidRDefault="00B047D0" w:rsidP="00B047D0">
      <w:pPr>
        <w:rPr>
          <w:rFonts w:ascii="Times New Roman" w:hAnsi="Times New Roman" w:cs="Times New Roman"/>
          <w:sz w:val="28"/>
          <w:szCs w:val="28"/>
        </w:rPr>
      </w:pPr>
    </w:p>
    <w:p w:rsidR="00B047D0" w:rsidRPr="00B047D0" w:rsidRDefault="00B047D0" w:rsidP="00B047D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047D0" w:rsidRPr="00B047D0" w:rsidSect="0052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BBC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4B2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5A0A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13A7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442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65E0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443C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1FCF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F734C"/>
    <w:multiLevelType w:val="hybridMultilevel"/>
    <w:tmpl w:val="143EF986"/>
    <w:lvl w:ilvl="0" w:tplc="2006C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908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90B5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AA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8BE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C9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AB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E8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01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C0D5E55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059D0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6040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57A3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E6B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06C7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630E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6BFB"/>
    <w:multiLevelType w:val="hybridMultilevel"/>
    <w:tmpl w:val="4B4E3CBE"/>
    <w:lvl w:ilvl="0" w:tplc="B1B6FF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2170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A6596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23872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F7C8B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54E39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529FA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C15B2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21A59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94520"/>
    <w:multiLevelType w:val="hybridMultilevel"/>
    <w:tmpl w:val="342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22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20"/>
  </w:num>
  <w:num w:numId="16">
    <w:abstractNumId w:val="12"/>
  </w:num>
  <w:num w:numId="17">
    <w:abstractNumId w:val="17"/>
  </w:num>
  <w:num w:numId="18">
    <w:abstractNumId w:val="2"/>
  </w:num>
  <w:num w:numId="19">
    <w:abstractNumId w:val="23"/>
  </w:num>
  <w:num w:numId="20">
    <w:abstractNumId w:val="24"/>
  </w:num>
  <w:num w:numId="21">
    <w:abstractNumId w:val="18"/>
  </w:num>
  <w:num w:numId="22">
    <w:abstractNumId w:val="5"/>
  </w:num>
  <w:num w:numId="23">
    <w:abstractNumId w:val="25"/>
  </w:num>
  <w:num w:numId="24">
    <w:abstractNumId w:val="9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AA6"/>
    <w:rsid w:val="00077AB6"/>
    <w:rsid w:val="000B5172"/>
    <w:rsid w:val="0012601F"/>
    <w:rsid w:val="00172881"/>
    <w:rsid w:val="00194C64"/>
    <w:rsid w:val="001A6CF1"/>
    <w:rsid w:val="002162A4"/>
    <w:rsid w:val="002724B1"/>
    <w:rsid w:val="00286E42"/>
    <w:rsid w:val="002C1AF6"/>
    <w:rsid w:val="002E1A04"/>
    <w:rsid w:val="00347AA6"/>
    <w:rsid w:val="00383EC5"/>
    <w:rsid w:val="004B09A2"/>
    <w:rsid w:val="00521F62"/>
    <w:rsid w:val="00531778"/>
    <w:rsid w:val="00564394"/>
    <w:rsid w:val="005A1259"/>
    <w:rsid w:val="006D4A25"/>
    <w:rsid w:val="006E2866"/>
    <w:rsid w:val="00723D48"/>
    <w:rsid w:val="0073402C"/>
    <w:rsid w:val="00784928"/>
    <w:rsid w:val="00814443"/>
    <w:rsid w:val="008C6E84"/>
    <w:rsid w:val="00910820"/>
    <w:rsid w:val="00920CFD"/>
    <w:rsid w:val="00A34515"/>
    <w:rsid w:val="00A91D6E"/>
    <w:rsid w:val="00AF4D0C"/>
    <w:rsid w:val="00AF5796"/>
    <w:rsid w:val="00B047D0"/>
    <w:rsid w:val="00B762CB"/>
    <w:rsid w:val="00C52206"/>
    <w:rsid w:val="00CA4D29"/>
    <w:rsid w:val="00DA3B03"/>
    <w:rsid w:val="00EC2DB7"/>
    <w:rsid w:val="00F4400C"/>
    <w:rsid w:val="00F52CB4"/>
    <w:rsid w:val="00F939DE"/>
    <w:rsid w:val="00F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1D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7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7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2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3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Админ</cp:lastModifiedBy>
  <cp:revision>16</cp:revision>
  <cp:lastPrinted>2015-10-05T16:53:00Z</cp:lastPrinted>
  <dcterms:created xsi:type="dcterms:W3CDTF">2013-03-30T11:32:00Z</dcterms:created>
  <dcterms:modified xsi:type="dcterms:W3CDTF">2015-10-05T16:53:00Z</dcterms:modified>
</cp:coreProperties>
</file>