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D0" w:rsidRDefault="00920924" w:rsidP="00920924">
      <w:pPr>
        <w:jc w:val="center"/>
        <w:rPr>
          <w:sz w:val="36"/>
          <w:szCs w:val="36"/>
        </w:rPr>
      </w:pPr>
      <w:r w:rsidRPr="00920924">
        <w:rPr>
          <w:sz w:val="36"/>
          <w:szCs w:val="36"/>
        </w:rPr>
        <w:t>Конспект</w:t>
      </w:r>
    </w:p>
    <w:p w:rsidR="00920924" w:rsidRPr="00920924" w:rsidRDefault="00920924" w:rsidP="00920924">
      <w:pPr>
        <w:rPr>
          <w:sz w:val="52"/>
          <w:szCs w:val="52"/>
        </w:rPr>
      </w:pPr>
      <w:r w:rsidRPr="00920924">
        <w:rPr>
          <w:sz w:val="52"/>
          <w:szCs w:val="52"/>
        </w:rPr>
        <w:t>Тема: Любимый город – Санкт-Петербург.</w:t>
      </w:r>
    </w:p>
    <w:p w:rsidR="00920924" w:rsidRDefault="00920924" w:rsidP="00920924">
      <w:pPr>
        <w:rPr>
          <w:sz w:val="36"/>
          <w:szCs w:val="36"/>
        </w:rPr>
      </w:pPr>
      <w:r w:rsidRPr="00920924"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54928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9816"/>
                      <a:chOff x="457200" y="1143000"/>
                      <a:chExt cx="8229600" cy="629816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1143000"/>
                        <a:ext cx="8229600" cy="62981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dirty="0" smtClean="0"/>
                            <a:t>Основные цели: </a:t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F1B80" w:rsidRPr="00920924" w:rsidRDefault="00390C74" w:rsidP="00920924">
      <w:pPr>
        <w:numPr>
          <w:ilvl w:val="0"/>
          <w:numId w:val="1"/>
        </w:numPr>
        <w:tabs>
          <w:tab w:val="clear" w:pos="360"/>
          <w:tab w:val="num" w:pos="720"/>
        </w:tabs>
        <w:rPr>
          <w:sz w:val="36"/>
          <w:szCs w:val="36"/>
        </w:rPr>
      </w:pPr>
      <w:r w:rsidRPr="00920924">
        <w:rPr>
          <w:sz w:val="36"/>
          <w:szCs w:val="36"/>
        </w:rPr>
        <w:t xml:space="preserve">1. Через знакомство детей с историей возникновения и развития города формировать у детей нравственные черты (доброту, отзывчивость, сопереживание) </w:t>
      </w:r>
    </w:p>
    <w:p w:rsidR="005F1B80" w:rsidRPr="00920924" w:rsidRDefault="00390C74" w:rsidP="00920924">
      <w:pPr>
        <w:numPr>
          <w:ilvl w:val="0"/>
          <w:numId w:val="1"/>
        </w:numPr>
        <w:tabs>
          <w:tab w:val="clear" w:pos="360"/>
          <w:tab w:val="num" w:pos="720"/>
        </w:tabs>
        <w:rPr>
          <w:sz w:val="36"/>
          <w:szCs w:val="36"/>
        </w:rPr>
      </w:pPr>
      <w:r w:rsidRPr="00920924">
        <w:rPr>
          <w:sz w:val="36"/>
          <w:szCs w:val="36"/>
        </w:rPr>
        <w:t>2.При этом объяснять детям, что город создавался как защита русских земель, подчеркивать нравственную сторону (почему строили, зачем, как строили)</w:t>
      </w:r>
      <w:proofErr w:type="gramStart"/>
      <w:r w:rsidRPr="00920924">
        <w:rPr>
          <w:sz w:val="36"/>
          <w:szCs w:val="36"/>
        </w:rPr>
        <w:t xml:space="preserve"> .</w:t>
      </w:r>
      <w:proofErr w:type="gramEnd"/>
      <w:r w:rsidRPr="00920924">
        <w:rPr>
          <w:sz w:val="36"/>
          <w:szCs w:val="36"/>
        </w:rPr>
        <w:t xml:space="preserve"> Подчеркнуть, что люди строили город с любовью. </w:t>
      </w:r>
    </w:p>
    <w:p w:rsidR="005F1B80" w:rsidRPr="00920924" w:rsidRDefault="00390C74" w:rsidP="00920924">
      <w:pPr>
        <w:numPr>
          <w:ilvl w:val="0"/>
          <w:numId w:val="1"/>
        </w:numPr>
        <w:tabs>
          <w:tab w:val="clear" w:pos="360"/>
          <w:tab w:val="num" w:pos="720"/>
        </w:tabs>
        <w:rPr>
          <w:sz w:val="36"/>
          <w:szCs w:val="36"/>
        </w:rPr>
      </w:pPr>
      <w:r w:rsidRPr="00920924">
        <w:rPr>
          <w:sz w:val="36"/>
          <w:szCs w:val="36"/>
        </w:rPr>
        <w:t xml:space="preserve">3. Развитие познавательной деятельности, речи через историю СПб. </w:t>
      </w:r>
    </w:p>
    <w:p w:rsidR="005F1B80" w:rsidRPr="00920924" w:rsidRDefault="00390C74" w:rsidP="00920924">
      <w:pPr>
        <w:numPr>
          <w:ilvl w:val="0"/>
          <w:numId w:val="1"/>
        </w:numPr>
        <w:tabs>
          <w:tab w:val="clear" w:pos="360"/>
          <w:tab w:val="num" w:pos="720"/>
        </w:tabs>
        <w:rPr>
          <w:sz w:val="36"/>
          <w:szCs w:val="36"/>
        </w:rPr>
      </w:pPr>
      <w:r w:rsidRPr="00920924">
        <w:rPr>
          <w:sz w:val="36"/>
          <w:szCs w:val="36"/>
        </w:rPr>
        <w:t xml:space="preserve">4. Формирование представления о понятии истинного петербуржца. (Воспитание культуры поведения) </w:t>
      </w:r>
    </w:p>
    <w:p w:rsidR="00920924" w:rsidRPr="00F55873" w:rsidRDefault="00920924" w:rsidP="00920924">
      <w:pPr>
        <w:rPr>
          <w:sz w:val="32"/>
          <w:szCs w:val="32"/>
        </w:rPr>
      </w:pPr>
      <w:r w:rsidRPr="00F55873">
        <w:rPr>
          <w:sz w:val="32"/>
          <w:szCs w:val="32"/>
        </w:rPr>
        <w:t xml:space="preserve">Ход: </w:t>
      </w:r>
    </w:p>
    <w:p w:rsidR="00042098" w:rsidRDefault="00920924" w:rsidP="004C3CA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D26EB2">
        <w:rPr>
          <w:b/>
          <w:i/>
          <w:sz w:val="32"/>
          <w:szCs w:val="32"/>
        </w:rPr>
        <w:t>Слайд 3:</w:t>
      </w:r>
      <w:r w:rsidRPr="00F55873">
        <w:rPr>
          <w:rFonts w:eastAsia="Times New Roman" w:cs="Times New Roman"/>
          <w:sz w:val="32"/>
          <w:szCs w:val="32"/>
          <w:lang w:eastAsia="ru-RU"/>
        </w:rPr>
        <w:t xml:space="preserve"> Живем мы с вами в удивительном и красивом городе, который называется Санкт-Петербург, что в </w:t>
      </w:r>
      <w:proofErr w:type="spellStart"/>
      <w:r w:rsidRPr="00F55873">
        <w:rPr>
          <w:rFonts w:eastAsia="Times New Roman" w:cs="Times New Roman"/>
          <w:sz w:val="32"/>
          <w:szCs w:val="32"/>
          <w:lang w:eastAsia="ru-RU"/>
        </w:rPr>
        <w:t>преводе</w:t>
      </w:r>
      <w:proofErr w:type="spellEnd"/>
      <w:r w:rsidRPr="00F55873">
        <w:rPr>
          <w:rFonts w:eastAsia="Times New Roman" w:cs="Times New Roman"/>
          <w:sz w:val="32"/>
          <w:szCs w:val="32"/>
          <w:lang w:eastAsia="ru-RU"/>
        </w:rPr>
        <w:t xml:space="preserve"> на русский означает город святого Петра.</w:t>
      </w:r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 Город наш стоит на реке Неве уже больше 300 лет и имеет выход к Балтийскому морю. </w:t>
      </w:r>
    </w:p>
    <w:p w:rsidR="004C3CA7" w:rsidRPr="00F55873" w:rsidRDefault="00042098" w:rsidP="004C3CA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042098">
        <w:rPr>
          <w:rFonts w:eastAsia="Times New Roman" w:cs="Times New Roman"/>
          <w:b/>
          <w:i/>
          <w:sz w:val="32"/>
          <w:szCs w:val="32"/>
          <w:lang w:eastAsia="ru-RU"/>
        </w:rPr>
        <w:t>Слайд 4: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Раньше на месте города было болото, и много людей потрудилось, чтобы выстроить такой красивый город. </w:t>
      </w:r>
    </w:p>
    <w:p w:rsidR="004C3CA7" w:rsidRPr="00F55873" w:rsidRDefault="00042098" w:rsidP="004C3CA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Слайд 5</w:t>
      </w:r>
      <w:r w:rsidR="00920924" w:rsidRPr="00D26EB2">
        <w:rPr>
          <w:rFonts w:eastAsia="Times New Roman" w:cs="Times New Roman"/>
          <w:b/>
          <w:i/>
          <w:sz w:val="32"/>
          <w:szCs w:val="32"/>
          <w:lang w:eastAsia="ru-RU"/>
        </w:rPr>
        <w:t>:</w:t>
      </w:r>
      <w:r w:rsidR="00920924" w:rsidRPr="00F55873">
        <w:rPr>
          <w:rFonts w:eastAsia="Times New Roman" w:cs="Times New Roman"/>
          <w:sz w:val="32"/>
          <w:szCs w:val="32"/>
          <w:lang w:eastAsia="ru-RU"/>
        </w:rPr>
        <w:t xml:space="preserve"> А построили наш город и назвали его так</w:t>
      </w:r>
      <w:r w:rsidR="006652F2">
        <w:rPr>
          <w:rFonts w:eastAsia="Times New Roman" w:cs="Times New Roman"/>
          <w:sz w:val="32"/>
          <w:szCs w:val="32"/>
          <w:lang w:eastAsia="ru-RU"/>
        </w:rPr>
        <w:t xml:space="preserve"> по приказу русского царя Петра</w:t>
      </w:r>
      <w:proofErr w:type="gramStart"/>
      <w:r w:rsidR="006652F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920924" w:rsidRPr="00F55873">
        <w:rPr>
          <w:rFonts w:eastAsia="Times New Roman" w:cs="Times New Roman"/>
          <w:sz w:val="32"/>
          <w:szCs w:val="32"/>
          <w:lang w:eastAsia="ru-RU"/>
        </w:rPr>
        <w:t>П</w:t>
      </w:r>
      <w:proofErr w:type="gramEnd"/>
      <w:r w:rsidR="00920924" w:rsidRPr="00F55873">
        <w:rPr>
          <w:rFonts w:eastAsia="Times New Roman" w:cs="Times New Roman"/>
          <w:sz w:val="32"/>
          <w:szCs w:val="32"/>
          <w:lang w:eastAsia="ru-RU"/>
        </w:rPr>
        <w:t>ервого.</w:t>
      </w:r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 Давным-давно жил был царь.  Почему первый? Потому что среди всех царей, кто правил до него, не было ни одного Петра. Поэтому он и был</w:t>
      </w:r>
      <w:proofErr w:type="gramStart"/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 П</w:t>
      </w:r>
      <w:proofErr w:type="gramEnd"/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ервый. Был этот царь очень умный, сильный и смелый. А еще он был очень-очень высокий. Большой был умница. Воевал он в те времена со </w:t>
      </w:r>
      <w:r w:rsidR="004C3CA7" w:rsidRPr="00F55873">
        <w:rPr>
          <w:rFonts w:eastAsia="Times New Roman" w:cs="Times New Roman"/>
          <w:sz w:val="32"/>
          <w:szCs w:val="32"/>
          <w:lang w:eastAsia="ru-RU"/>
        </w:rPr>
        <w:lastRenderedPageBreak/>
        <w:t>шведами</w:t>
      </w:r>
      <w:r w:rsidR="00D26EB2">
        <w:rPr>
          <w:rFonts w:eastAsia="Times New Roman" w:cs="Times New Roman"/>
          <w:sz w:val="32"/>
          <w:szCs w:val="32"/>
          <w:lang w:eastAsia="ru-RU"/>
        </w:rPr>
        <w:t>.</w:t>
      </w:r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 Но, нужно было закрепиться в завоеванном крае, чтобы шведы больше не занимали эти земли. Помощник царя генерал Федор Алексеевич Головин, советовал царю Петру, построить большую крепость с корабельной гаванью - это место для стоянки кораблей, со складами для еды и оружия, с казармами для солдат. В такой крепости можно было бы разместить очень много солдат и направлять их отсюда против шведов. И вот, наконец, царь решил построить большую каменную крепость, а вокруг крепости город. Думал-думал царь </w:t>
      </w:r>
      <w:proofErr w:type="gramStart"/>
      <w:r w:rsidR="004C3CA7" w:rsidRPr="00F55873">
        <w:rPr>
          <w:rFonts w:eastAsia="Times New Roman" w:cs="Times New Roman"/>
          <w:sz w:val="32"/>
          <w:szCs w:val="32"/>
          <w:lang w:eastAsia="ru-RU"/>
        </w:rPr>
        <w:t>Петр</w:t>
      </w:r>
      <w:proofErr w:type="gramEnd"/>
      <w:r w:rsidR="004C3CA7" w:rsidRPr="00F55873">
        <w:rPr>
          <w:rFonts w:eastAsia="Times New Roman" w:cs="Times New Roman"/>
          <w:sz w:val="32"/>
          <w:szCs w:val="32"/>
          <w:lang w:eastAsia="ru-RU"/>
        </w:rPr>
        <w:t xml:space="preserve"> в каком месте бы построить такой город, чтобы все его задумки исполнились, плавал в своей лодке по реке Неве, присматривал такое место, и нашел. Называлось это место Заячий остров, оно и сейчас так называется. </w:t>
      </w:r>
    </w:p>
    <w:p w:rsidR="004C3CA7" w:rsidRPr="00F55873" w:rsidRDefault="004C3CA7" w:rsidP="004C3CA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25462E" w:rsidRPr="00F55873" w:rsidRDefault="00920924" w:rsidP="0025462E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55873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42098">
        <w:rPr>
          <w:rFonts w:eastAsia="Times New Roman" w:cs="Times New Roman"/>
          <w:b/>
          <w:i/>
          <w:sz w:val="32"/>
          <w:szCs w:val="32"/>
          <w:lang w:eastAsia="ru-RU"/>
        </w:rPr>
        <w:t>Слайд 6</w:t>
      </w:r>
      <w:r w:rsidRPr="00D26EB2">
        <w:rPr>
          <w:rFonts w:eastAsia="Times New Roman" w:cs="Times New Roman"/>
          <w:b/>
          <w:i/>
          <w:sz w:val="32"/>
          <w:szCs w:val="32"/>
          <w:lang w:eastAsia="ru-RU"/>
        </w:rPr>
        <w:t>:</w:t>
      </w:r>
      <w:r w:rsidR="0025462E" w:rsidRPr="00F55873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Почему Заячий остров называется Заячьим?</w:t>
      </w:r>
    </w:p>
    <w:p w:rsidR="0025462E" w:rsidRPr="00F55873" w:rsidRDefault="0025462E" w:rsidP="0025462E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25462E" w:rsidRPr="00F55873" w:rsidRDefault="0025462E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F55873">
        <w:rPr>
          <w:rFonts w:eastAsia="Times New Roman" w:cs="Times New Roman"/>
          <w:sz w:val="32"/>
          <w:szCs w:val="32"/>
          <w:lang w:eastAsia="ru-RU"/>
        </w:rPr>
        <w:t>Как ты думаешь, почему?</w:t>
      </w:r>
    </w:p>
    <w:p w:rsidR="00CB5BBB" w:rsidRPr="00F55873" w:rsidRDefault="0025462E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F55873">
        <w:rPr>
          <w:rFonts w:eastAsia="Times New Roman" w:cs="Times New Roman"/>
          <w:sz w:val="32"/>
          <w:szCs w:val="32"/>
          <w:lang w:eastAsia="ru-RU"/>
        </w:rPr>
        <w:t> (Выслушать ответы ребенка). Находится этот остров на реке Неве, в самом широком месте, где она впадает в Финский залив. А Финский залив это уже маленький кусочек Балтийского моря.</w:t>
      </w:r>
    </w:p>
    <w:p w:rsidR="00D26EB2" w:rsidRDefault="0025462E" w:rsidP="0025462E">
      <w:pPr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F55873">
        <w:rPr>
          <w:rFonts w:eastAsia="Times New Roman" w:cs="Times New Roman"/>
          <w:sz w:val="32"/>
          <w:szCs w:val="32"/>
          <w:lang w:eastAsia="ru-RU"/>
        </w:rPr>
        <w:t>Все, как и хотел царь Петр</w:t>
      </w:r>
      <w:r w:rsidR="00D26EB2" w:rsidRPr="00D26EB2">
        <w:rPr>
          <w:rFonts w:eastAsia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B5BBB" w:rsidRPr="00F55873" w:rsidRDefault="00042098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Слайд 7</w:t>
      </w:r>
      <w:r w:rsidR="00D26EB2" w:rsidRPr="00D26EB2">
        <w:rPr>
          <w:rFonts w:eastAsia="Times New Roman" w:cs="Times New Roman"/>
          <w:b/>
          <w:i/>
          <w:sz w:val="32"/>
          <w:szCs w:val="32"/>
          <w:lang w:eastAsia="ru-RU"/>
        </w:rPr>
        <w:t>:</w:t>
      </w:r>
      <w:r w:rsidR="0025462E" w:rsidRPr="00F55873">
        <w:rPr>
          <w:rFonts w:eastAsia="Times New Roman" w:cs="Times New Roman"/>
          <w:sz w:val="32"/>
          <w:szCs w:val="32"/>
          <w:lang w:eastAsia="ru-RU"/>
        </w:rPr>
        <w:t>. Имеется выход к морю, и в то же время будущая крепость закроет вход в Неву от врагов.</w:t>
      </w:r>
    </w:p>
    <w:p w:rsidR="00CB5BBB" w:rsidRPr="00F55873" w:rsidRDefault="00042098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Слайд 8</w:t>
      </w:r>
      <w:r w:rsidR="00CB5BBB" w:rsidRPr="00D26EB2">
        <w:rPr>
          <w:rFonts w:eastAsia="Times New Roman" w:cs="Times New Roman"/>
          <w:b/>
          <w:i/>
          <w:sz w:val="32"/>
          <w:szCs w:val="32"/>
          <w:lang w:eastAsia="ru-RU"/>
        </w:rPr>
        <w:t>:</w:t>
      </w:r>
      <w:r w:rsidR="0025462E" w:rsidRPr="00F55873">
        <w:rPr>
          <w:rFonts w:eastAsia="Times New Roman" w:cs="Times New Roman"/>
          <w:sz w:val="32"/>
          <w:szCs w:val="32"/>
          <w:lang w:eastAsia="ru-RU"/>
        </w:rPr>
        <w:t xml:space="preserve"> Островок этот маленький (длина 750м, ширина 400м). По форме напоминает корабль.</w:t>
      </w:r>
    </w:p>
    <w:p w:rsidR="0025462E" w:rsidRPr="00F55873" w:rsidRDefault="00042098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>Слайд 9</w:t>
      </w:r>
      <w:r w:rsidR="00CB5BBB" w:rsidRPr="00D26EB2">
        <w:rPr>
          <w:rFonts w:eastAsia="Times New Roman" w:cs="Times New Roman"/>
          <w:b/>
          <w:i/>
          <w:sz w:val="32"/>
          <w:szCs w:val="32"/>
          <w:lang w:eastAsia="ru-RU"/>
        </w:rPr>
        <w:t>:</w:t>
      </w:r>
      <w:r w:rsidR="00CB5BBB" w:rsidRPr="00F55873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5462E" w:rsidRPr="00F55873">
        <w:rPr>
          <w:rFonts w:eastAsia="Times New Roman" w:cs="Times New Roman"/>
          <w:sz w:val="32"/>
          <w:szCs w:val="32"/>
          <w:lang w:eastAsia="ru-RU"/>
        </w:rPr>
        <w:t xml:space="preserve"> Заячьим его назвали, потому, что там действительно было много зайцев. Есть история, которая говорит о том, что плотники, строившие крепость работали медленно, и разгневанный Петр приплыл на остров, чтобы наказать их. Когда он выходил из лодки, ему на сапог вдруг прыгнул зайчик и так развеселил царя, что он не стал наказывать плотников, а остров назвал Заячьим. Около Заячьего острова со стороны </w:t>
      </w:r>
      <w:proofErr w:type="spellStart"/>
      <w:r w:rsidR="0025462E" w:rsidRPr="00F55873">
        <w:rPr>
          <w:rFonts w:eastAsia="Times New Roman" w:cs="Times New Roman"/>
          <w:sz w:val="32"/>
          <w:szCs w:val="32"/>
          <w:lang w:eastAsia="ru-RU"/>
        </w:rPr>
        <w:t>Иоанновского</w:t>
      </w:r>
      <w:proofErr w:type="spellEnd"/>
      <w:r w:rsidR="0025462E" w:rsidRPr="00F55873">
        <w:rPr>
          <w:rFonts w:eastAsia="Times New Roman" w:cs="Times New Roman"/>
          <w:sz w:val="32"/>
          <w:szCs w:val="32"/>
          <w:lang w:eastAsia="ru-RU"/>
        </w:rPr>
        <w:t xml:space="preserve"> моста, есть маленький памятник. Он называется "Зайчик, спасшийся от наводнения".</w:t>
      </w:r>
    </w:p>
    <w:p w:rsidR="0025462E" w:rsidRPr="00F55873" w:rsidRDefault="0025462E" w:rsidP="0025462E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920924" w:rsidRPr="00F55873" w:rsidRDefault="0025462E" w:rsidP="00920924">
      <w:pPr>
        <w:tabs>
          <w:tab w:val="left" w:pos="1914"/>
        </w:tabs>
        <w:rPr>
          <w:sz w:val="32"/>
          <w:szCs w:val="32"/>
        </w:rPr>
      </w:pPr>
      <w:r w:rsidRPr="00D26EB2">
        <w:rPr>
          <w:b/>
          <w:i/>
          <w:sz w:val="32"/>
          <w:szCs w:val="32"/>
        </w:rPr>
        <w:t xml:space="preserve">Слайд </w:t>
      </w:r>
      <w:r w:rsidR="00042098">
        <w:rPr>
          <w:b/>
          <w:i/>
          <w:sz w:val="32"/>
          <w:szCs w:val="32"/>
        </w:rPr>
        <w:t>10</w:t>
      </w:r>
      <w:r w:rsidRPr="00F55873">
        <w:rPr>
          <w:sz w:val="32"/>
          <w:szCs w:val="32"/>
        </w:rPr>
        <w:t>:</w:t>
      </w:r>
      <w:r w:rsidR="00042098">
        <w:rPr>
          <w:sz w:val="32"/>
          <w:szCs w:val="32"/>
        </w:rPr>
        <w:t xml:space="preserve"> </w:t>
      </w:r>
      <w:r w:rsidRPr="00F55873">
        <w:rPr>
          <w:sz w:val="32"/>
          <w:szCs w:val="32"/>
        </w:rPr>
        <w:t>Петропавловская крепость - перв</w:t>
      </w:r>
      <w:r w:rsidR="00CB5BBB" w:rsidRPr="00F55873">
        <w:rPr>
          <w:sz w:val="32"/>
          <w:szCs w:val="32"/>
        </w:rPr>
        <w:t xml:space="preserve">ая постройка Санкт-Петербурга.  </w:t>
      </w:r>
      <w:r w:rsidRPr="00F55873">
        <w:rPr>
          <w:sz w:val="32"/>
          <w:szCs w:val="32"/>
        </w:rPr>
        <w:t xml:space="preserve">День начала строительства крепости </w:t>
      </w:r>
      <w:r w:rsidRPr="00F55873">
        <w:rPr>
          <w:b/>
          <w:bCs/>
          <w:sz w:val="32"/>
          <w:szCs w:val="32"/>
        </w:rPr>
        <w:t>Петропавловской крепости</w:t>
      </w:r>
      <w:r w:rsidRPr="00F55873">
        <w:rPr>
          <w:sz w:val="32"/>
          <w:szCs w:val="32"/>
        </w:rPr>
        <w:t xml:space="preserve"> 16(27) мая 1703 считается дат</w:t>
      </w:r>
      <w:r w:rsidR="00CB5BBB" w:rsidRPr="00F55873">
        <w:rPr>
          <w:sz w:val="32"/>
          <w:szCs w:val="32"/>
        </w:rPr>
        <w:t xml:space="preserve">ой основания города.  </w:t>
      </w:r>
      <w:r w:rsidRPr="00F55873">
        <w:rPr>
          <w:sz w:val="32"/>
          <w:szCs w:val="32"/>
        </w:rPr>
        <w:t xml:space="preserve">По </w:t>
      </w:r>
      <w:r w:rsidRPr="00F55873">
        <w:rPr>
          <w:sz w:val="32"/>
          <w:szCs w:val="32"/>
        </w:rPr>
        <w:lastRenderedPageBreak/>
        <w:t xml:space="preserve">указу </w:t>
      </w:r>
      <w:r w:rsidRPr="000435DE">
        <w:rPr>
          <w:sz w:val="32"/>
          <w:szCs w:val="32"/>
        </w:rPr>
        <w:t xml:space="preserve">Петра I </w:t>
      </w:r>
      <w:r w:rsidR="006652F2">
        <w:rPr>
          <w:sz w:val="32"/>
          <w:szCs w:val="32"/>
        </w:rPr>
        <w:t xml:space="preserve"> в Петропавловской крепости </w:t>
      </w:r>
      <w:r w:rsidR="006652F2" w:rsidRPr="000435DE">
        <w:rPr>
          <w:sz w:val="32"/>
          <w:szCs w:val="32"/>
        </w:rPr>
        <w:t>начали строить</w:t>
      </w:r>
      <w:r w:rsidR="006652F2">
        <w:t xml:space="preserve"> </w:t>
      </w:r>
      <w:hyperlink r:id="rId5" w:history="1">
        <w:r w:rsidRPr="000435DE">
          <w:rPr>
            <w:rStyle w:val="a5"/>
            <w:b/>
            <w:bCs/>
            <w:color w:val="auto"/>
            <w:sz w:val="32"/>
            <w:szCs w:val="32"/>
          </w:rPr>
          <w:t>Петропавловский собор</w:t>
        </w:r>
      </w:hyperlink>
      <w:r w:rsidR="006652F2">
        <w:rPr>
          <w:sz w:val="32"/>
          <w:szCs w:val="32"/>
        </w:rPr>
        <w:t xml:space="preserve"> </w:t>
      </w:r>
      <w:r w:rsidR="00A45C21">
        <w:rPr>
          <w:sz w:val="32"/>
          <w:szCs w:val="32"/>
        </w:rPr>
        <w:t>-</w:t>
      </w:r>
      <w:r w:rsidRPr="000435DE">
        <w:rPr>
          <w:sz w:val="32"/>
          <w:szCs w:val="32"/>
        </w:rPr>
        <w:t xml:space="preserve"> с колокольни. Во-первых, она была необходима как смотровая площадка, откуда бы можно было увидеть приближение неприятеля. Во-вторых, </w:t>
      </w:r>
      <w:hyperlink r:id="rId6" w:history="1">
        <w:r w:rsidRPr="000435DE">
          <w:rPr>
            <w:rStyle w:val="a5"/>
            <w:b/>
            <w:bCs/>
            <w:color w:val="auto"/>
            <w:sz w:val="32"/>
            <w:szCs w:val="32"/>
          </w:rPr>
          <w:t>трёхъярусная колокольня</w:t>
        </w:r>
      </w:hyperlink>
      <w:r w:rsidRPr="000435DE">
        <w:rPr>
          <w:sz w:val="32"/>
          <w:szCs w:val="32"/>
        </w:rPr>
        <w:t xml:space="preserve"> Петропавловского собора высотой 122,5 метра, увенчанная</w:t>
      </w:r>
      <w:r w:rsidRPr="00F55873">
        <w:rPr>
          <w:sz w:val="32"/>
          <w:szCs w:val="32"/>
        </w:rPr>
        <w:t xml:space="preserve"> золочёным шпилем с фигурой летящего ангела, утверждала возвращение </w:t>
      </w:r>
      <w:proofErr w:type="spellStart"/>
      <w:r w:rsidRPr="00F55873">
        <w:rPr>
          <w:sz w:val="32"/>
          <w:szCs w:val="32"/>
        </w:rPr>
        <w:t>приневских</w:t>
      </w:r>
      <w:proofErr w:type="spellEnd"/>
      <w:r w:rsidRPr="00F55873">
        <w:rPr>
          <w:sz w:val="32"/>
          <w:szCs w:val="32"/>
        </w:rPr>
        <w:t xml:space="preserve"> земель России. </w:t>
      </w:r>
      <w:r w:rsidR="00CB5BBB" w:rsidRPr="00F55873">
        <w:rPr>
          <w:sz w:val="32"/>
          <w:szCs w:val="32"/>
        </w:rPr>
        <w:t>Фигура ангела свободно вращается, подобно флюгеру.</w:t>
      </w:r>
    </w:p>
    <w:p w:rsidR="00CB5BBB" w:rsidRPr="00F55873" w:rsidRDefault="00CB5BBB" w:rsidP="00920924">
      <w:pPr>
        <w:tabs>
          <w:tab w:val="left" w:pos="1914"/>
        </w:tabs>
        <w:rPr>
          <w:rFonts w:eastAsia="Times New Roman" w:cs="Times New Roman"/>
          <w:sz w:val="32"/>
          <w:szCs w:val="32"/>
          <w:lang w:eastAsia="ru-RU"/>
        </w:rPr>
      </w:pPr>
      <w:r w:rsidRPr="00D26EB2">
        <w:rPr>
          <w:rFonts w:eastAsia="Times New Roman" w:cs="Times New Roman"/>
          <w:b/>
          <w:i/>
          <w:sz w:val="32"/>
          <w:szCs w:val="32"/>
          <w:lang w:eastAsia="ru-RU"/>
        </w:rPr>
        <w:t>Слайд 1</w:t>
      </w:r>
      <w:r w:rsidR="00042098">
        <w:rPr>
          <w:rFonts w:eastAsia="Times New Roman" w:cs="Times New Roman"/>
          <w:b/>
          <w:i/>
          <w:sz w:val="32"/>
          <w:szCs w:val="32"/>
          <w:lang w:eastAsia="ru-RU"/>
        </w:rPr>
        <w:t>1</w:t>
      </w:r>
      <w:r w:rsidRPr="00F55873">
        <w:rPr>
          <w:rFonts w:eastAsia="Times New Roman" w:cs="Times New Roman"/>
          <w:sz w:val="32"/>
          <w:szCs w:val="32"/>
          <w:lang w:eastAsia="ru-RU"/>
        </w:rPr>
        <w:t>:</w:t>
      </w:r>
      <w:r w:rsidR="0004209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435DE">
        <w:rPr>
          <w:rFonts w:eastAsia="Times New Roman" w:cs="Times New Roman"/>
          <w:b/>
          <w:sz w:val="32"/>
          <w:szCs w:val="32"/>
          <w:lang w:eastAsia="ru-RU"/>
        </w:rPr>
        <w:t>Невский проспект</w:t>
      </w:r>
      <w:r w:rsidRPr="00F55873">
        <w:rPr>
          <w:rFonts w:eastAsia="Times New Roman" w:cs="Times New Roman"/>
          <w:sz w:val="32"/>
          <w:szCs w:val="32"/>
          <w:lang w:eastAsia="ru-RU"/>
        </w:rPr>
        <w:t xml:space="preserve"> – самая знаковая улица </w:t>
      </w:r>
      <w:r w:rsidR="00F20528" w:rsidRPr="00F55873">
        <w:rPr>
          <w:rFonts w:eastAsia="Times New Roman" w:cs="Times New Roman"/>
          <w:sz w:val="32"/>
          <w:szCs w:val="32"/>
          <w:lang w:eastAsia="ru-RU"/>
        </w:rPr>
        <w:t xml:space="preserve">Санкт-Петербурга. Он значит для </w:t>
      </w:r>
      <w:r w:rsidRPr="00F55873">
        <w:rPr>
          <w:rFonts w:eastAsia="Times New Roman" w:cs="Times New Roman"/>
          <w:sz w:val="32"/>
          <w:szCs w:val="32"/>
          <w:lang w:eastAsia="ru-RU"/>
        </w:rPr>
        <w:t>жителей города не меньше, чем Арбат для москвичей. Без него невозможно представить себе город на Неве.</w:t>
      </w:r>
    </w:p>
    <w:p w:rsidR="00F20528" w:rsidRPr="00F55873" w:rsidRDefault="00042098" w:rsidP="00F20528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Слайд 12</w:t>
      </w:r>
      <w:r w:rsidR="00CB5BBB" w:rsidRPr="00D26EB2">
        <w:rPr>
          <w:rFonts w:asciiTheme="minorHAnsi" w:hAnsiTheme="minorHAnsi"/>
          <w:b/>
          <w:i/>
          <w:sz w:val="32"/>
          <w:szCs w:val="32"/>
        </w:rPr>
        <w:t>:</w:t>
      </w:r>
      <w:r w:rsidR="00BB3C72" w:rsidRPr="00F55873">
        <w:rPr>
          <w:rFonts w:asciiTheme="minorHAnsi" w:hAnsiTheme="minorHAnsi"/>
          <w:sz w:val="32"/>
          <w:szCs w:val="32"/>
        </w:rPr>
        <w:t xml:space="preserve"> Протяженность этой главной городской магистрали северной столицы, - 4.5 километра. Она протянулась от знаменитого здания </w:t>
      </w:r>
      <w:hyperlink r:id="rId7" w:history="1">
        <w:r w:rsidR="00BB3C72" w:rsidRPr="00F55873">
          <w:rPr>
            <w:rFonts w:asciiTheme="minorHAnsi" w:hAnsiTheme="minorHAnsi"/>
            <w:sz w:val="32"/>
            <w:szCs w:val="32"/>
            <w:u w:val="single"/>
          </w:rPr>
          <w:t>Адмиралтейства</w:t>
        </w:r>
      </w:hyperlink>
      <w:r w:rsidR="00BB3C72" w:rsidRPr="00F55873">
        <w:rPr>
          <w:rFonts w:asciiTheme="minorHAnsi" w:hAnsiTheme="minorHAnsi"/>
          <w:sz w:val="32"/>
          <w:szCs w:val="32"/>
        </w:rPr>
        <w:t xml:space="preserve"> вплоть до Александро-Невской лавры, собственно и определившей ее название. Таким образом, представление о том, что Невский проспект выходит к Неве, является ошибочным.</w:t>
      </w:r>
      <w:r w:rsidR="00BB3C72" w:rsidRPr="00F55873">
        <w:rPr>
          <w:rFonts w:asciiTheme="minorHAnsi" w:hAnsiTheme="minorHAnsi"/>
          <w:sz w:val="32"/>
          <w:szCs w:val="32"/>
        </w:rPr>
        <w:br/>
      </w:r>
      <w:r w:rsidR="00F20528" w:rsidRPr="00D26EB2">
        <w:rPr>
          <w:rFonts w:asciiTheme="minorHAnsi" w:hAnsiTheme="minorHAnsi"/>
          <w:b/>
          <w:i/>
          <w:sz w:val="32"/>
          <w:szCs w:val="32"/>
        </w:rPr>
        <w:t>Слай</w:t>
      </w:r>
      <w:r>
        <w:rPr>
          <w:rFonts w:asciiTheme="minorHAnsi" w:hAnsiTheme="minorHAnsi"/>
          <w:b/>
          <w:i/>
          <w:sz w:val="32"/>
          <w:szCs w:val="32"/>
        </w:rPr>
        <w:t>д 13</w:t>
      </w:r>
      <w:r w:rsidR="00F20528" w:rsidRPr="00D26EB2">
        <w:rPr>
          <w:rFonts w:asciiTheme="minorHAnsi" w:hAnsiTheme="minorHAnsi"/>
          <w:b/>
          <w:i/>
          <w:sz w:val="32"/>
          <w:szCs w:val="32"/>
        </w:rPr>
        <w:t>:</w:t>
      </w:r>
      <w:r w:rsidR="00F20528" w:rsidRPr="00F55873">
        <w:rPr>
          <w:rFonts w:asciiTheme="minorHAnsi" w:hAnsiTheme="minorHAnsi"/>
          <w:sz w:val="32"/>
          <w:szCs w:val="32"/>
        </w:rPr>
        <w:t xml:space="preserve"> </w:t>
      </w:r>
      <w:r w:rsidR="00BB3C72" w:rsidRPr="00F55873">
        <w:rPr>
          <w:rFonts w:asciiTheme="minorHAnsi" w:hAnsiTheme="minorHAnsi"/>
          <w:sz w:val="32"/>
          <w:szCs w:val="32"/>
        </w:rPr>
        <w:t xml:space="preserve">К Неве здесь выхода нет, хотя эта центральная улица Северной Венеции пересекает не одну водную артерию города, а потому Невский знаменит своими мостами: </w:t>
      </w:r>
      <w:hyperlink r:id="rId8" w:history="1">
        <w:r w:rsidR="00BB3C72" w:rsidRPr="000435DE">
          <w:rPr>
            <w:rFonts w:asciiTheme="minorHAnsi" w:hAnsiTheme="minorHAnsi"/>
            <w:b/>
            <w:sz w:val="32"/>
            <w:szCs w:val="32"/>
            <w:u w:val="single"/>
          </w:rPr>
          <w:t>Зеленым</w:t>
        </w:r>
      </w:hyperlink>
      <w:r w:rsidR="00BB3C72" w:rsidRPr="000435DE">
        <w:rPr>
          <w:rFonts w:asciiTheme="minorHAnsi" w:hAnsiTheme="minorHAnsi"/>
          <w:b/>
          <w:sz w:val="32"/>
          <w:szCs w:val="32"/>
        </w:rPr>
        <w:t xml:space="preserve"> </w:t>
      </w:r>
      <w:r w:rsidR="00BB3C72" w:rsidRPr="00F55873">
        <w:rPr>
          <w:rFonts w:asciiTheme="minorHAnsi" w:hAnsiTheme="minorHAnsi"/>
          <w:sz w:val="32"/>
          <w:szCs w:val="32"/>
        </w:rPr>
        <w:t xml:space="preserve">(через реку Мойка), </w:t>
      </w:r>
      <w:r w:rsidR="00BB3C72" w:rsidRPr="000435DE">
        <w:rPr>
          <w:rFonts w:asciiTheme="minorHAnsi" w:hAnsiTheme="minorHAnsi"/>
          <w:b/>
          <w:sz w:val="32"/>
          <w:szCs w:val="32"/>
        </w:rPr>
        <w:t>Казанским</w:t>
      </w:r>
      <w:r w:rsidR="00BB3C72" w:rsidRPr="00F55873">
        <w:rPr>
          <w:rFonts w:asciiTheme="minorHAnsi" w:hAnsiTheme="minorHAnsi"/>
          <w:sz w:val="32"/>
          <w:szCs w:val="32"/>
        </w:rPr>
        <w:t xml:space="preserve"> (канал </w:t>
      </w:r>
      <w:proofErr w:type="spellStart"/>
      <w:r w:rsidR="00BB3C72" w:rsidRPr="00F55873">
        <w:rPr>
          <w:rFonts w:asciiTheme="minorHAnsi" w:hAnsiTheme="minorHAnsi"/>
          <w:sz w:val="32"/>
          <w:szCs w:val="32"/>
        </w:rPr>
        <w:t>Грибоедова</w:t>
      </w:r>
      <w:proofErr w:type="spellEnd"/>
      <w:r w:rsidR="00BB3C72" w:rsidRPr="00F55873">
        <w:rPr>
          <w:rFonts w:asciiTheme="minorHAnsi" w:hAnsiTheme="minorHAnsi"/>
          <w:sz w:val="32"/>
          <w:szCs w:val="32"/>
        </w:rPr>
        <w:t xml:space="preserve">) и одним из самых знаменитых, - </w:t>
      </w:r>
      <w:hyperlink r:id="rId9" w:history="1">
        <w:r w:rsidR="00BB3C72" w:rsidRPr="000435DE">
          <w:rPr>
            <w:rFonts w:asciiTheme="minorHAnsi" w:hAnsiTheme="minorHAnsi"/>
            <w:b/>
            <w:sz w:val="32"/>
            <w:szCs w:val="32"/>
            <w:u w:val="single"/>
          </w:rPr>
          <w:t>Аничковым мостом</w:t>
        </w:r>
      </w:hyperlink>
      <w:r w:rsidR="000435DE">
        <w:rPr>
          <w:rFonts w:asciiTheme="minorHAnsi" w:hAnsiTheme="minorHAnsi"/>
          <w:sz w:val="32"/>
          <w:szCs w:val="32"/>
        </w:rPr>
        <w:t>, переброшенны</w:t>
      </w:r>
      <w:r w:rsidR="00BB3C72" w:rsidRPr="00F55873">
        <w:rPr>
          <w:rFonts w:asciiTheme="minorHAnsi" w:hAnsiTheme="minorHAnsi"/>
          <w:sz w:val="32"/>
          <w:szCs w:val="32"/>
        </w:rPr>
        <w:t>м через реку Фонтанка.</w:t>
      </w:r>
      <w:r w:rsidR="00CB5BBB" w:rsidRPr="00F55873">
        <w:rPr>
          <w:rFonts w:asciiTheme="minorHAnsi" w:hAnsiTheme="minorHAnsi"/>
          <w:sz w:val="32"/>
          <w:szCs w:val="32"/>
        </w:rPr>
        <w:br/>
      </w:r>
      <w:r>
        <w:rPr>
          <w:rFonts w:asciiTheme="minorHAnsi" w:hAnsiTheme="minorHAnsi"/>
          <w:b/>
          <w:i/>
          <w:sz w:val="32"/>
          <w:szCs w:val="32"/>
        </w:rPr>
        <w:t>Слайд14</w:t>
      </w:r>
      <w:r w:rsidR="00F20528" w:rsidRPr="00D26EB2">
        <w:rPr>
          <w:rFonts w:asciiTheme="minorHAnsi" w:hAnsiTheme="minorHAnsi"/>
          <w:b/>
          <w:i/>
          <w:sz w:val="32"/>
          <w:szCs w:val="32"/>
        </w:rPr>
        <w:t>:</w:t>
      </w:r>
      <w:r w:rsidR="00F20528" w:rsidRPr="00F55873">
        <w:rPr>
          <w:rFonts w:asciiTheme="minorHAnsi" w:hAnsiTheme="minorHAnsi"/>
          <w:sz w:val="32"/>
          <w:szCs w:val="32"/>
        </w:rPr>
        <w:t xml:space="preserve"> В центре сквера на Александрийской площади стоит </w:t>
      </w:r>
      <w:r w:rsidR="00F20528" w:rsidRPr="000435DE">
        <w:rPr>
          <w:rFonts w:asciiTheme="minorHAnsi" w:hAnsiTheme="minorHAnsi"/>
          <w:b/>
          <w:sz w:val="32"/>
          <w:szCs w:val="32"/>
        </w:rPr>
        <w:t>памятник императрице Екатерине</w:t>
      </w:r>
      <w:proofErr w:type="gramStart"/>
      <w:r w:rsidR="00F20528" w:rsidRPr="000435DE">
        <w:rPr>
          <w:rFonts w:asciiTheme="minorHAnsi" w:hAnsiTheme="minorHAnsi"/>
          <w:b/>
          <w:sz w:val="32"/>
          <w:szCs w:val="32"/>
        </w:rPr>
        <w:t xml:space="preserve"> ΙΙ</w:t>
      </w:r>
      <w:r w:rsidR="00F55873" w:rsidRPr="00F55873">
        <w:rPr>
          <w:rFonts w:asciiTheme="minorHAnsi" w:hAnsiTheme="minorHAnsi"/>
          <w:sz w:val="32"/>
          <w:szCs w:val="32"/>
        </w:rPr>
        <w:t>,</w:t>
      </w:r>
      <w:proofErr w:type="gramEnd"/>
      <w:r w:rsidR="00F55873" w:rsidRPr="00F55873">
        <w:rPr>
          <w:rFonts w:asciiTheme="minorHAnsi" w:hAnsiTheme="minorHAnsi"/>
          <w:sz w:val="32"/>
          <w:szCs w:val="32"/>
        </w:rPr>
        <w:t xml:space="preserve">который </w:t>
      </w:r>
      <w:r w:rsidR="00F20528" w:rsidRPr="00F55873">
        <w:rPr>
          <w:rFonts w:asciiTheme="minorHAnsi" w:hAnsiTheme="minorHAnsi"/>
          <w:sz w:val="32"/>
          <w:szCs w:val="32"/>
        </w:rPr>
        <w:t xml:space="preserve"> был открыт в </w:t>
      </w:r>
      <w:hyperlink r:id="rId10" w:tooltip="1873 год" w:history="1">
        <w:r w:rsidR="00F20528"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1873 году</w:t>
        </w:r>
      </w:hyperlink>
      <w:r w:rsidR="00F20528" w:rsidRPr="00F55873">
        <w:rPr>
          <w:rFonts w:asciiTheme="minorHAnsi" w:hAnsiTheme="minorHAnsi"/>
          <w:sz w:val="32"/>
          <w:szCs w:val="32"/>
        </w:rPr>
        <w:t xml:space="preserve">. Его автор — художник </w:t>
      </w:r>
      <w:hyperlink r:id="rId11" w:tooltip="Микешин, Михаил Осипович" w:history="1">
        <w:r w:rsidR="00F20528"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М. О. Микешин</w:t>
        </w:r>
      </w:hyperlink>
      <w:r w:rsidR="00F20528" w:rsidRPr="00F55873">
        <w:rPr>
          <w:rFonts w:asciiTheme="minorHAnsi" w:hAnsiTheme="minorHAnsi"/>
          <w:sz w:val="32"/>
          <w:szCs w:val="32"/>
        </w:rPr>
        <w:t xml:space="preserve">. </w:t>
      </w:r>
    </w:p>
    <w:p w:rsidR="00F20528" w:rsidRPr="00F55873" w:rsidRDefault="00F20528" w:rsidP="00F20528">
      <w:pPr>
        <w:pStyle w:val="a6"/>
        <w:rPr>
          <w:rFonts w:asciiTheme="minorHAnsi" w:hAnsiTheme="minorHAnsi"/>
          <w:sz w:val="32"/>
          <w:szCs w:val="32"/>
        </w:rPr>
      </w:pPr>
      <w:r w:rsidRPr="000435DE">
        <w:rPr>
          <w:rFonts w:asciiTheme="minorHAnsi" w:hAnsiTheme="minorHAnsi"/>
          <w:b/>
          <w:sz w:val="32"/>
          <w:szCs w:val="32"/>
        </w:rPr>
        <w:t>Казанский собор</w:t>
      </w:r>
      <w:r w:rsidRPr="00F55873">
        <w:rPr>
          <w:rFonts w:asciiTheme="minorHAnsi" w:hAnsiTheme="minorHAnsi"/>
          <w:sz w:val="32"/>
          <w:szCs w:val="32"/>
        </w:rPr>
        <w:t xml:space="preserve"> воспринимался современниками как </w:t>
      </w:r>
      <w:proofErr w:type="gramStart"/>
      <w:r w:rsidRPr="00F55873">
        <w:rPr>
          <w:rFonts w:asciiTheme="minorHAnsi" w:hAnsiTheme="minorHAnsi"/>
          <w:sz w:val="32"/>
          <w:szCs w:val="32"/>
        </w:rPr>
        <w:t>памятник ратных побед</w:t>
      </w:r>
      <w:proofErr w:type="gramEnd"/>
      <w:r w:rsidRPr="00F55873">
        <w:rPr>
          <w:rFonts w:asciiTheme="minorHAnsi" w:hAnsiTheme="minorHAnsi"/>
          <w:sz w:val="32"/>
          <w:szCs w:val="32"/>
        </w:rPr>
        <w:t xml:space="preserve"> русского народа в Отечественной войне 1812 года. В 1812 году сюда доставлены почётные трофеи: военные французские знамена и личный жезл наполеоновского маршала </w:t>
      </w:r>
      <w:hyperlink r:id="rId12" w:tooltip="Даву, Луи Никола" w:history="1">
        <w:proofErr w:type="spellStart"/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Даву</w:t>
        </w:r>
        <w:proofErr w:type="spellEnd"/>
      </w:hyperlink>
      <w:r w:rsidRPr="00F55873">
        <w:rPr>
          <w:rFonts w:asciiTheme="minorHAnsi" w:hAnsiTheme="minorHAnsi"/>
          <w:sz w:val="32"/>
          <w:szCs w:val="32"/>
        </w:rPr>
        <w:t xml:space="preserve">. Здесь же был похоронен фельдмаршал </w:t>
      </w:r>
      <w:hyperlink r:id="rId13" w:tooltip="Кутузов, Михаил Илларионович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М. И. Кутузов</w:t>
        </w:r>
      </w:hyperlink>
      <w:r w:rsidRPr="00F55873">
        <w:rPr>
          <w:rFonts w:asciiTheme="minorHAnsi" w:hAnsiTheme="minorHAnsi"/>
          <w:sz w:val="32"/>
          <w:szCs w:val="32"/>
        </w:rPr>
        <w:t xml:space="preserve">. Архитектор </w:t>
      </w:r>
      <w:r w:rsidR="00F55873" w:rsidRPr="00F55873">
        <w:rPr>
          <w:rFonts w:asciiTheme="minorHAnsi" w:hAnsiTheme="minorHAnsi"/>
          <w:sz w:val="32"/>
          <w:szCs w:val="32"/>
        </w:rPr>
        <w:t xml:space="preserve"> Казанского собора </w:t>
      </w:r>
      <w:r w:rsidRPr="00F55873">
        <w:rPr>
          <w:rFonts w:asciiTheme="minorHAnsi" w:hAnsiTheme="minorHAnsi"/>
          <w:sz w:val="32"/>
          <w:szCs w:val="32"/>
        </w:rPr>
        <w:t>А. Н. Воронихин.</w:t>
      </w:r>
    </w:p>
    <w:p w:rsidR="00F20528" w:rsidRPr="00F55873" w:rsidRDefault="00F20528" w:rsidP="00F20528">
      <w:pPr>
        <w:pStyle w:val="a6"/>
        <w:rPr>
          <w:rFonts w:asciiTheme="minorHAnsi" w:hAnsiTheme="minorHAnsi"/>
          <w:sz w:val="32"/>
          <w:szCs w:val="32"/>
        </w:rPr>
      </w:pPr>
      <w:r w:rsidRPr="000435DE">
        <w:rPr>
          <w:rFonts w:asciiTheme="minorHAnsi" w:hAnsiTheme="minorHAnsi"/>
          <w:b/>
          <w:sz w:val="32"/>
          <w:szCs w:val="32"/>
        </w:rPr>
        <w:lastRenderedPageBreak/>
        <w:t>Дом кни</w:t>
      </w:r>
      <w:proofErr w:type="gramStart"/>
      <w:r w:rsidRPr="000435DE">
        <w:rPr>
          <w:rFonts w:asciiTheme="minorHAnsi" w:hAnsiTheme="minorHAnsi"/>
          <w:b/>
          <w:sz w:val="32"/>
          <w:szCs w:val="32"/>
        </w:rPr>
        <w:t>г</w:t>
      </w:r>
      <w:r w:rsidR="00F55873" w:rsidRPr="000435DE">
        <w:rPr>
          <w:rFonts w:asciiTheme="minorHAnsi" w:hAnsiTheme="minorHAnsi"/>
          <w:b/>
          <w:sz w:val="32"/>
          <w:szCs w:val="32"/>
        </w:rPr>
        <w:t>-</w:t>
      </w:r>
      <w:proofErr w:type="gramEnd"/>
      <w:r w:rsidR="007E5A8D" w:rsidRPr="00F55873">
        <w:rPr>
          <w:rFonts w:asciiTheme="minorHAnsi" w:hAnsiTheme="minorHAnsi"/>
          <w:sz w:val="32"/>
          <w:szCs w:val="32"/>
        </w:rPr>
        <w:t xml:space="preserve"> </w:t>
      </w:r>
      <w:r w:rsidR="00F55873" w:rsidRPr="00F55873">
        <w:rPr>
          <w:rFonts w:asciiTheme="minorHAnsi" w:hAnsiTheme="minorHAnsi"/>
          <w:sz w:val="32"/>
          <w:szCs w:val="32"/>
        </w:rPr>
        <w:t>п</w:t>
      </w:r>
      <w:r w:rsidR="007E5A8D" w:rsidRPr="00F55873">
        <w:rPr>
          <w:rFonts w:asciiTheme="minorHAnsi" w:hAnsiTheme="minorHAnsi"/>
          <w:sz w:val="32"/>
          <w:szCs w:val="32"/>
        </w:rPr>
        <w:t xml:space="preserve">остроенный в самом начале 20 века (1902-1904 гг.) по новаторскому проекту архитектора Павла </w:t>
      </w:r>
      <w:proofErr w:type="spellStart"/>
      <w:r w:rsidR="007E5A8D" w:rsidRPr="00F55873">
        <w:rPr>
          <w:rFonts w:asciiTheme="minorHAnsi" w:hAnsiTheme="minorHAnsi"/>
          <w:sz w:val="32"/>
          <w:szCs w:val="32"/>
        </w:rPr>
        <w:t>Сюзора</w:t>
      </w:r>
      <w:proofErr w:type="spellEnd"/>
    </w:p>
    <w:p w:rsidR="00F55873" w:rsidRPr="00F55873" w:rsidRDefault="00F55873" w:rsidP="00F55873">
      <w:pPr>
        <w:pStyle w:val="a6"/>
        <w:jc w:val="both"/>
        <w:rPr>
          <w:rFonts w:asciiTheme="minorHAnsi" w:hAnsiTheme="minorHAnsi"/>
          <w:sz w:val="32"/>
          <w:szCs w:val="32"/>
        </w:rPr>
      </w:pPr>
      <w:r w:rsidRPr="00F55873">
        <w:rPr>
          <w:rFonts w:asciiTheme="minorHAnsi" w:hAnsiTheme="minorHAnsi"/>
          <w:sz w:val="32"/>
          <w:szCs w:val="32"/>
        </w:rPr>
        <w:t>"Братьями Елисеевыми"</w:t>
      </w:r>
      <w:r w:rsidR="007E5A8D" w:rsidRPr="00F55873">
        <w:rPr>
          <w:rFonts w:asciiTheme="minorHAnsi" w:hAnsiTheme="minorHAnsi"/>
          <w:sz w:val="32"/>
          <w:szCs w:val="32"/>
        </w:rPr>
        <w:t xml:space="preserve"> в 1900 г. было перестроен существовавший пятиэтажный доходный дом.</w:t>
      </w:r>
      <w:r w:rsidRPr="00F55873">
        <w:rPr>
          <w:rFonts w:asciiTheme="minorHAnsi" w:hAnsiTheme="minorHAnsi"/>
          <w:sz w:val="32"/>
          <w:szCs w:val="32"/>
        </w:rPr>
        <w:t xml:space="preserve"> </w:t>
      </w:r>
      <w:r w:rsidR="007E5A8D" w:rsidRPr="00F55873">
        <w:rPr>
          <w:rFonts w:asciiTheme="minorHAnsi" w:hAnsiTheme="minorHAnsi"/>
          <w:sz w:val="32"/>
          <w:szCs w:val="32"/>
        </w:rPr>
        <w:t xml:space="preserve">В 1902-1903 гг. было возведено </w:t>
      </w:r>
      <w:r w:rsidR="007E5A8D" w:rsidRPr="000435DE">
        <w:rPr>
          <w:rFonts w:asciiTheme="minorHAnsi" w:hAnsiTheme="minorHAnsi"/>
          <w:b/>
          <w:sz w:val="32"/>
          <w:szCs w:val="32"/>
        </w:rPr>
        <w:t>угловое здание с театром и магазином</w:t>
      </w:r>
      <w:r w:rsidR="007E5A8D" w:rsidRPr="00F55873">
        <w:rPr>
          <w:rFonts w:asciiTheme="minorHAnsi" w:hAnsiTheme="minorHAnsi"/>
          <w:sz w:val="32"/>
          <w:szCs w:val="32"/>
        </w:rPr>
        <w:t>.  Фирма братьев Елисеевых вела торговлю иностранными винами и продуктовыми товарам</w:t>
      </w:r>
      <w:r w:rsidRPr="00F55873">
        <w:rPr>
          <w:rFonts w:asciiTheme="minorHAnsi" w:hAnsiTheme="minorHAnsi"/>
          <w:sz w:val="32"/>
          <w:szCs w:val="32"/>
        </w:rPr>
        <w:t xml:space="preserve"> </w:t>
      </w:r>
    </w:p>
    <w:p w:rsidR="007E5A8D" w:rsidRPr="00F55873" w:rsidRDefault="007E5A8D" w:rsidP="00F55873">
      <w:pPr>
        <w:pStyle w:val="a6"/>
        <w:jc w:val="both"/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F55873">
        <w:rPr>
          <w:rFonts w:asciiTheme="minorHAnsi" w:hAnsiTheme="minorHAnsi"/>
          <w:b/>
          <w:bCs/>
          <w:sz w:val="32"/>
          <w:szCs w:val="32"/>
        </w:rPr>
        <w:t>Ани́чков</w:t>
      </w:r>
      <w:proofErr w:type="spellEnd"/>
      <w:proofErr w:type="gramEnd"/>
      <w:r w:rsidRPr="00F55873">
        <w:rPr>
          <w:rFonts w:asciiTheme="minorHAnsi" w:hAnsiTheme="minorHAnsi"/>
          <w:b/>
          <w:bCs/>
          <w:sz w:val="32"/>
          <w:szCs w:val="32"/>
        </w:rPr>
        <w:t xml:space="preserve"> мост</w:t>
      </w:r>
      <w:r w:rsidR="00F55873" w:rsidRPr="00F55873">
        <w:rPr>
          <w:rFonts w:asciiTheme="minorHAnsi" w:hAnsiTheme="minorHAnsi"/>
          <w:sz w:val="32"/>
          <w:szCs w:val="32"/>
          <w:vertAlign w:val="superscript"/>
        </w:rPr>
        <w:t xml:space="preserve"> </w:t>
      </w:r>
      <w:r w:rsidRPr="00F55873">
        <w:rPr>
          <w:rFonts w:asciiTheme="minorHAnsi" w:hAnsiTheme="minorHAnsi"/>
          <w:sz w:val="32"/>
          <w:szCs w:val="32"/>
        </w:rPr>
        <w:t xml:space="preserve">— один из самых известных </w:t>
      </w:r>
      <w:hyperlink r:id="rId14" w:tooltip="Мосты Санкт-Петербурга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мостов Санкт-Петербурга</w:t>
        </w:r>
      </w:hyperlink>
      <w:r w:rsidRPr="00F55873">
        <w:rPr>
          <w:rFonts w:asciiTheme="minorHAnsi" w:hAnsiTheme="minorHAnsi"/>
          <w:sz w:val="32"/>
          <w:szCs w:val="32"/>
        </w:rPr>
        <w:t>.</w:t>
      </w:r>
      <w:r w:rsidR="00F55873" w:rsidRPr="00F55873">
        <w:rPr>
          <w:rFonts w:asciiTheme="minorHAnsi" w:hAnsiTheme="minorHAnsi"/>
          <w:sz w:val="32"/>
          <w:szCs w:val="32"/>
        </w:rPr>
        <w:t xml:space="preserve"> </w:t>
      </w:r>
      <w:r w:rsidRPr="00F55873">
        <w:rPr>
          <w:rFonts w:asciiTheme="minorHAnsi" w:hAnsiTheme="minorHAnsi"/>
          <w:sz w:val="32"/>
          <w:szCs w:val="32"/>
        </w:rPr>
        <w:t xml:space="preserve">Постоянный каменный мост переброшен через </w:t>
      </w:r>
      <w:hyperlink r:id="rId15" w:tooltip="Фонтанка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Фонтанку</w:t>
        </w:r>
      </w:hyperlink>
      <w:r w:rsidRPr="00F55873">
        <w:rPr>
          <w:rFonts w:asciiTheme="minorHAnsi" w:hAnsiTheme="minorHAnsi"/>
          <w:sz w:val="32"/>
          <w:szCs w:val="32"/>
        </w:rPr>
        <w:t xml:space="preserve"> по линии </w:t>
      </w:r>
      <w:hyperlink r:id="rId16" w:tooltip="Невский проспект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Невского проспекта</w:t>
        </w:r>
      </w:hyperlink>
      <w:r w:rsidRPr="00F55873">
        <w:rPr>
          <w:rFonts w:asciiTheme="minorHAnsi" w:hAnsiTheme="minorHAnsi"/>
          <w:sz w:val="32"/>
          <w:szCs w:val="32"/>
        </w:rPr>
        <w:t xml:space="preserve"> в </w:t>
      </w:r>
      <w:hyperlink r:id="rId17" w:tooltip="1785 год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1785 году</w:t>
        </w:r>
      </w:hyperlink>
      <w:r w:rsidRPr="00F55873">
        <w:rPr>
          <w:rFonts w:asciiTheme="minorHAnsi" w:hAnsiTheme="minorHAnsi"/>
          <w:sz w:val="32"/>
          <w:szCs w:val="32"/>
        </w:rPr>
        <w:t>.</w:t>
      </w:r>
      <w:r w:rsidR="00F55873" w:rsidRPr="00F55873">
        <w:rPr>
          <w:rFonts w:asciiTheme="minorHAnsi" w:hAnsiTheme="minorHAnsi"/>
          <w:sz w:val="32"/>
          <w:szCs w:val="32"/>
        </w:rPr>
        <w:t xml:space="preserve"> </w:t>
      </w:r>
      <w:r w:rsidRPr="00F55873">
        <w:rPr>
          <w:rFonts w:asciiTheme="minorHAnsi" w:hAnsiTheme="minorHAnsi"/>
          <w:sz w:val="32"/>
          <w:szCs w:val="32"/>
        </w:rPr>
        <w:t xml:space="preserve">Своим названием мост обязан </w:t>
      </w:r>
      <w:hyperlink r:id="rId18" w:tooltip="Подполковник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подполковнику</w:t>
        </w:r>
      </w:hyperlink>
      <w:r w:rsidRPr="00F55873">
        <w:rPr>
          <w:rFonts w:asciiTheme="minorHAnsi" w:hAnsiTheme="minorHAnsi"/>
          <w:sz w:val="32"/>
          <w:szCs w:val="32"/>
        </w:rPr>
        <w:t>-</w:t>
      </w:r>
      <w:hyperlink r:id="rId19" w:tooltip="Инженер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инженеру</w:t>
        </w:r>
      </w:hyperlink>
      <w:r w:rsidRPr="00F55873">
        <w:rPr>
          <w:rFonts w:asciiTheme="minorHAnsi" w:hAnsiTheme="minorHAnsi"/>
          <w:sz w:val="32"/>
          <w:szCs w:val="32"/>
        </w:rPr>
        <w:t xml:space="preserve"> </w:t>
      </w:r>
      <w:hyperlink r:id="rId20" w:tooltip="Аничковы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Михаилу Аничкову</w:t>
        </w:r>
      </w:hyperlink>
      <w:r w:rsidRPr="00F55873">
        <w:rPr>
          <w:rFonts w:asciiTheme="minorHAnsi" w:hAnsiTheme="minorHAnsi"/>
          <w:sz w:val="32"/>
          <w:szCs w:val="32"/>
        </w:rPr>
        <w:t xml:space="preserve">, чей </w:t>
      </w:r>
      <w:hyperlink r:id="rId21" w:tooltip="Батальон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батальон</w:t>
        </w:r>
      </w:hyperlink>
      <w:r w:rsidRPr="00F55873">
        <w:rPr>
          <w:rFonts w:asciiTheme="minorHAnsi" w:hAnsiTheme="minorHAnsi"/>
          <w:sz w:val="32"/>
          <w:szCs w:val="32"/>
        </w:rPr>
        <w:t xml:space="preserve"> во времена </w:t>
      </w:r>
      <w:hyperlink r:id="rId22" w:tooltip="Петр I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Петра Великого</w:t>
        </w:r>
      </w:hyperlink>
      <w:r w:rsidRPr="00F55873">
        <w:rPr>
          <w:rFonts w:asciiTheme="minorHAnsi" w:hAnsiTheme="minorHAnsi"/>
          <w:sz w:val="32"/>
          <w:szCs w:val="32"/>
        </w:rPr>
        <w:t xml:space="preserve"> дислоцировался за Фонтанкой в так называемой Аничковой слобод</w:t>
      </w:r>
      <w:r w:rsidR="00F55873" w:rsidRPr="00F55873">
        <w:rPr>
          <w:rFonts w:asciiTheme="minorHAnsi" w:hAnsiTheme="minorHAnsi"/>
          <w:sz w:val="32"/>
          <w:szCs w:val="32"/>
        </w:rPr>
        <w:t>е</w:t>
      </w:r>
      <w:r w:rsidRPr="00F55873">
        <w:rPr>
          <w:rFonts w:asciiTheme="minorHAnsi" w:hAnsiTheme="minorHAnsi"/>
          <w:sz w:val="32"/>
          <w:szCs w:val="32"/>
        </w:rPr>
        <w:t xml:space="preserve">. </w:t>
      </w:r>
      <w:r w:rsidR="00F55873" w:rsidRPr="00F55873">
        <w:rPr>
          <w:rFonts w:asciiTheme="minorHAnsi" w:hAnsiTheme="minorHAnsi"/>
          <w:sz w:val="32"/>
          <w:szCs w:val="32"/>
        </w:rPr>
        <w:t xml:space="preserve">Вскоре на мосту </w:t>
      </w:r>
      <w:r w:rsidRPr="00F55873">
        <w:rPr>
          <w:rFonts w:asciiTheme="minorHAnsi" w:hAnsiTheme="minorHAnsi"/>
          <w:sz w:val="32"/>
          <w:szCs w:val="32"/>
        </w:rPr>
        <w:t>воздвигли скульптуры «</w:t>
      </w:r>
      <w:hyperlink r:id="rId23" w:tooltip="Укротители коней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Укротители коней</w:t>
        </w:r>
      </w:hyperlink>
      <w:r w:rsidRPr="00F55873">
        <w:rPr>
          <w:rFonts w:asciiTheme="minorHAnsi" w:hAnsiTheme="minorHAnsi"/>
          <w:sz w:val="32"/>
          <w:szCs w:val="32"/>
        </w:rPr>
        <w:t xml:space="preserve">», заказанные скульптору </w:t>
      </w:r>
      <w:hyperlink r:id="rId24" w:tooltip="Клодт, Пётр Карлович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П. К. </w:t>
        </w:r>
        <w:proofErr w:type="spellStart"/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Клодту</w:t>
        </w:r>
        <w:proofErr w:type="spellEnd"/>
      </w:hyperlink>
      <w:r w:rsidR="00F55873" w:rsidRPr="00F55873">
        <w:rPr>
          <w:rFonts w:asciiTheme="minorHAnsi" w:hAnsiTheme="minorHAnsi"/>
          <w:sz w:val="32"/>
          <w:szCs w:val="32"/>
        </w:rPr>
        <w:t>.</w:t>
      </w:r>
    </w:p>
    <w:p w:rsidR="00F55873" w:rsidRPr="00F55873" w:rsidRDefault="007E5A8D" w:rsidP="007E5A8D">
      <w:pPr>
        <w:pStyle w:val="a6"/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F55873">
        <w:rPr>
          <w:rFonts w:asciiTheme="minorHAnsi" w:hAnsiTheme="minorHAnsi"/>
          <w:b/>
          <w:bCs/>
          <w:sz w:val="32"/>
          <w:szCs w:val="32"/>
        </w:rPr>
        <w:t>Зда́ние</w:t>
      </w:r>
      <w:proofErr w:type="spellEnd"/>
      <w:proofErr w:type="gramEnd"/>
      <w:r w:rsidRPr="00F55873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F55873">
        <w:rPr>
          <w:rFonts w:asciiTheme="minorHAnsi" w:hAnsiTheme="minorHAnsi"/>
          <w:b/>
          <w:bCs/>
          <w:sz w:val="32"/>
          <w:szCs w:val="32"/>
        </w:rPr>
        <w:t>Гла́вного</w:t>
      </w:r>
      <w:proofErr w:type="spellEnd"/>
      <w:r w:rsidRPr="00F55873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F55873">
        <w:rPr>
          <w:rFonts w:asciiTheme="minorHAnsi" w:hAnsiTheme="minorHAnsi"/>
          <w:b/>
          <w:bCs/>
          <w:sz w:val="32"/>
          <w:szCs w:val="32"/>
        </w:rPr>
        <w:t>шта́ба</w:t>
      </w:r>
      <w:proofErr w:type="spellEnd"/>
      <w:r w:rsidRPr="00F55873">
        <w:rPr>
          <w:rFonts w:asciiTheme="minorHAnsi" w:hAnsiTheme="minorHAnsi"/>
          <w:sz w:val="32"/>
          <w:szCs w:val="32"/>
        </w:rPr>
        <w:t xml:space="preserve"> — историческое здание, располагающееся на </w:t>
      </w:r>
      <w:hyperlink r:id="rId25" w:tooltip="Дворцовая площадь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Дворцовой площади</w:t>
        </w:r>
      </w:hyperlink>
      <w:r w:rsidRPr="00F55873">
        <w:rPr>
          <w:rFonts w:asciiTheme="minorHAnsi" w:hAnsiTheme="minorHAnsi"/>
          <w:sz w:val="32"/>
          <w:szCs w:val="32"/>
        </w:rPr>
        <w:t xml:space="preserve"> в </w:t>
      </w:r>
      <w:hyperlink r:id="rId26" w:tooltip="Санкт-Петербург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Санкт-Петербурге</w:t>
        </w:r>
      </w:hyperlink>
      <w:r w:rsidRPr="00F55873">
        <w:rPr>
          <w:rFonts w:asciiTheme="minorHAnsi" w:hAnsiTheme="minorHAnsi"/>
          <w:sz w:val="32"/>
          <w:szCs w:val="32"/>
        </w:rPr>
        <w:t xml:space="preserve">. </w:t>
      </w:r>
      <w:proofErr w:type="spellStart"/>
      <w:r w:rsidRPr="00F55873">
        <w:rPr>
          <w:rFonts w:asciiTheme="minorHAnsi" w:hAnsiTheme="minorHAnsi"/>
          <w:sz w:val="32"/>
          <w:szCs w:val="32"/>
        </w:rPr>
        <w:t>Архитектор:</w:t>
      </w:r>
      <w:hyperlink r:id="rId27" w:tooltip="Росси, Карл Иванович" w:history="1"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К</w:t>
        </w:r>
        <w:proofErr w:type="spellEnd"/>
        <w:r w:rsidRPr="00F55873">
          <w:rPr>
            <w:rStyle w:val="a5"/>
            <w:rFonts w:asciiTheme="minorHAnsi" w:hAnsiTheme="minorHAnsi"/>
            <w:color w:val="auto"/>
            <w:sz w:val="32"/>
            <w:szCs w:val="32"/>
          </w:rPr>
          <w:t>. И. Росси</w:t>
        </w:r>
      </w:hyperlink>
      <w:r w:rsidRPr="00F55873">
        <w:rPr>
          <w:rFonts w:asciiTheme="minorHAnsi" w:hAnsiTheme="minorHAnsi"/>
          <w:sz w:val="32"/>
          <w:szCs w:val="32"/>
        </w:rPr>
        <w:t xml:space="preserve">. </w:t>
      </w:r>
    </w:p>
    <w:p w:rsidR="00EA0B34" w:rsidRPr="00EA0B34" w:rsidRDefault="00042098" w:rsidP="00EA0B34">
      <w:pPr>
        <w:rPr>
          <w:sz w:val="32"/>
          <w:szCs w:val="32"/>
        </w:rPr>
      </w:pPr>
      <w:r>
        <w:rPr>
          <w:b/>
          <w:i/>
          <w:sz w:val="32"/>
          <w:szCs w:val="32"/>
          <w:lang w:eastAsia="ru-RU"/>
        </w:rPr>
        <w:t>Слайд 15</w:t>
      </w:r>
      <w:r w:rsidR="00F55873" w:rsidRPr="00D26EB2">
        <w:rPr>
          <w:b/>
          <w:i/>
          <w:sz w:val="32"/>
          <w:szCs w:val="32"/>
          <w:lang w:eastAsia="ru-RU"/>
        </w:rPr>
        <w:t>:</w:t>
      </w:r>
      <w:r w:rsidR="00F55873" w:rsidRPr="00F55873">
        <w:rPr>
          <w:sz w:val="32"/>
          <w:szCs w:val="32"/>
          <w:lang w:eastAsia="ru-RU"/>
        </w:rPr>
        <w:t xml:space="preserve"> Адмиралтейство.</w:t>
      </w:r>
      <w:r w:rsidR="00527972" w:rsidRPr="00527972">
        <w:rPr>
          <w:b/>
          <w:bCs/>
        </w:rPr>
        <w:t xml:space="preserve"> </w:t>
      </w:r>
      <w:proofErr w:type="spellStart"/>
      <w:proofErr w:type="gramStart"/>
      <w:r w:rsidR="00527972" w:rsidRPr="00EA0B34">
        <w:rPr>
          <w:b/>
          <w:bCs/>
          <w:sz w:val="32"/>
          <w:szCs w:val="32"/>
        </w:rPr>
        <w:t>Зда́ние</w:t>
      </w:r>
      <w:proofErr w:type="spellEnd"/>
      <w:proofErr w:type="gramEnd"/>
      <w:r w:rsidR="00527972" w:rsidRPr="00EA0B34">
        <w:rPr>
          <w:b/>
          <w:bCs/>
          <w:sz w:val="32"/>
          <w:szCs w:val="32"/>
        </w:rPr>
        <w:t xml:space="preserve"> </w:t>
      </w:r>
      <w:proofErr w:type="spellStart"/>
      <w:r w:rsidR="00527972" w:rsidRPr="00EA0B34">
        <w:rPr>
          <w:b/>
          <w:bCs/>
          <w:sz w:val="32"/>
          <w:szCs w:val="32"/>
        </w:rPr>
        <w:t>Гла́вного</w:t>
      </w:r>
      <w:proofErr w:type="spellEnd"/>
      <w:r w:rsidR="00527972" w:rsidRPr="00EA0B34">
        <w:rPr>
          <w:b/>
          <w:bCs/>
          <w:sz w:val="32"/>
          <w:szCs w:val="32"/>
        </w:rPr>
        <w:t xml:space="preserve"> </w:t>
      </w:r>
      <w:proofErr w:type="spellStart"/>
      <w:r w:rsidR="00527972" w:rsidRPr="00EA0B34">
        <w:rPr>
          <w:b/>
          <w:bCs/>
          <w:sz w:val="32"/>
          <w:szCs w:val="32"/>
        </w:rPr>
        <w:t>Адмиралте́йства</w:t>
      </w:r>
      <w:proofErr w:type="spellEnd"/>
      <w:r w:rsidR="00527972" w:rsidRPr="00EA0B34">
        <w:rPr>
          <w:sz w:val="32"/>
          <w:szCs w:val="32"/>
        </w:rPr>
        <w:t xml:space="preserve"> — комплекс </w:t>
      </w:r>
      <w:hyperlink r:id="rId28" w:tooltip="Адмиралтейство (комплекс сооружений)" w:history="1">
        <w:r w:rsidR="00527972" w:rsidRPr="00EA0B34">
          <w:rPr>
            <w:rStyle w:val="a5"/>
            <w:color w:val="auto"/>
            <w:sz w:val="32"/>
            <w:szCs w:val="32"/>
          </w:rPr>
          <w:t>адмиралтейских построек</w:t>
        </w:r>
      </w:hyperlink>
      <w:r w:rsidR="00527972" w:rsidRPr="00EA0B34">
        <w:rPr>
          <w:sz w:val="32"/>
          <w:szCs w:val="32"/>
        </w:rPr>
        <w:t xml:space="preserve"> в </w:t>
      </w:r>
      <w:hyperlink r:id="rId29" w:tooltip="Санкт-Петербург" w:history="1">
        <w:r w:rsidR="00527972" w:rsidRPr="00EA0B34">
          <w:rPr>
            <w:rStyle w:val="a5"/>
            <w:color w:val="auto"/>
            <w:sz w:val="32"/>
            <w:szCs w:val="32"/>
          </w:rPr>
          <w:t>Санкт-Петербурге</w:t>
        </w:r>
      </w:hyperlink>
      <w:r w:rsidR="00527972" w:rsidRPr="00EA0B34">
        <w:rPr>
          <w:sz w:val="32"/>
          <w:szCs w:val="32"/>
        </w:rPr>
        <w:t>, расположенный на берегу реки Нев</w:t>
      </w:r>
      <w:r w:rsidR="007D06DE" w:rsidRPr="00EA0B34">
        <w:rPr>
          <w:sz w:val="32"/>
          <w:szCs w:val="32"/>
        </w:rPr>
        <w:t xml:space="preserve">ы.  Изначально Санкт-Петербургское адмиралтейство строилось как верфь по чертежам, подписанным лично </w:t>
      </w:r>
      <w:hyperlink r:id="rId30" w:tooltip="Пётр I" w:history="1">
        <w:r w:rsidR="007D06DE" w:rsidRPr="00EA0B34">
          <w:rPr>
            <w:sz w:val="32"/>
            <w:szCs w:val="32"/>
          </w:rPr>
          <w:t>Петром I</w:t>
        </w:r>
      </w:hyperlink>
      <w:r w:rsidR="007D06DE" w:rsidRPr="00EA0B34">
        <w:rPr>
          <w:sz w:val="32"/>
          <w:szCs w:val="32"/>
        </w:rPr>
        <w:t>. Было заложено 5 </w:t>
      </w:r>
      <w:hyperlink r:id="rId31" w:tooltip="16 ноября" w:history="1">
        <w:r w:rsidR="007D06DE" w:rsidRPr="00EA0B34">
          <w:rPr>
            <w:sz w:val="32"/>
            <w:szCs w:val="32"/>
          </w:rPr>
          <w:t>(16) ноября</w:t>
        </w:r>
      </w:hyperlink>
      <w:r w:rsidR="007D06DE" w:rsidRPr="00EA0B34">
        <w:rPr>
          <w:sz w:val="32"/>
          <w:szCs w:val="32"/>
        </w:rPr>
        <w:t> </w:t>
      </w:r>
      <w:hyperlink r:id="rId32" w:tooltip="1704 год" w:history="1">
        <w:r w:rsidR="007D06DE" w:rsidRPr="00EA0B34">
          <w:rPr>
            <w:sz w:val="32"/>
            <w:szCs w:val="32"/>
          </w:rPr>
          <w:t>1704 года</w:t>
        </w:r>
      </w:hyperlink>
      <w:r w:rsidR="007D06DE" w:rsidRPr="00EA0B34">
        <w:rPr>
          <w:sz w:val="32"/>
          <w:szCs w:val="32"/>
        </w:rPr>
        <w:t xml:space="preserve">, о чём сохранилась следующая запись: Заложили Адмиралтейский дом и веселились в </w:t>
      </w:r>
      <w:hyperlink r:id="rId33" w:tooltip="Остерия" w:history="1">
        <w:r w:rsidR="007D06DE" w:rsidRPr="00EA0B34">
          <w:rPr>
            <w:rStyle w:val="a5"/>
            <w:color w:val="auto"/>
            <w:sz w:val="32"/>
            <w:szCs w:val="32"/>
          </w:rPr>
          <w:t>остерии</w:t>
        </w:r>
      </w:hyperlink>
      <w:r w:rsidR="007D06DE" w:rsidRPr="00EA0B34">
        <w:rPr>
          <w:sz w:val="32"/>
          <w:szCs w:val="32"/>
        </w:rPr>
        <w:t>, длина 200 сажен, ширина 10 сажен.</w:t>
      </w:r>
    </w:p>
    <w:p w:rsidR="000435DE" w:rsidRDefault="00EA0B34" w:rsidP="00EA0B34">
      <w:r w:rsidRPr="00EA0B34">
        <w:rPr>
          <w:sz w:val="32"/>
          <w:szCs w:val="32"/>
        </w:rPr>
        <w:t xml:space="preserve">                           </w:t>
      </w:r>
      <w:r w:rsidR="007D06DE" w:rsidRPr="00EA0B34">
        <w:rPr>
          <w:sz w:val="32"/>
          <w:szCs w:val="32"/>
        </w:rPr>
        <w:t xml:space="preserve">— </w:t>
      </w:r>
      <w:hyperlink r:id="rId34" w:tooltip="Походный журнал Петра I (страница отсутствует)" w:history="1">
        <w:r w:rsidR="007D06DE" w:rsidRPr="00EA0B34">
          <w:rPr>
            <w:rStyle w:val="a5"/>
            <w:i/>
            <w:iCs/>
            <w:color w:val="auto"/>
            <w:sz w:val="32"/>
            <w:szCs w:val="32"/>
          </w:rPr>
          <w:t>Походный журнал Петра I</w:t>
        </w:r>
      </w:hyperlink>
      <w:r w:rsidR="000435DE" w:rsidRPr="000435DE">
        <w:t xml:space="preserve"> </w:t>
      </w:r>
    </w:p>
    <w:p w:rsidR="00527972" w:rsidRPr="00EA0B34" w:rsidRDefault="000435DE" w:rsidP="00EA0B34">
      <w:pPr>
        <w:rPr>
          <w:sz w:val="32"/>
          <w:szCs w:val="32"/>
        </w:rPr>
      </w:pPr>
      <w:r w:rsidRPr="000435DE">
        <w:rPr>
          <w:sz w:val="32"/>
          <w:szCs w:val="32"/>
        </w:rPr>
        <w:t xml:space="preserve">В центре здания — монументальная башня со шпилем (архитектор </w:t>
      </w:r>
      <w:hyperlink r:id="rId35" w:tooltip="Коробов, Иван Кузьмич" w:history="1">
        <w:r w:rsidRPr="000435DE">
          <w:rPr>
            <w:rStyle w:val="a5"/>
            <w:color w:val="auto"/>
            <w:sz w:val="32"/>
            <w:szCs w:val="32"/>
          </w:rPr>
          <w:t>Иван Коробов</w:t>
        </w:r>
      </w:hyperlink>
      <w:r>
        <w:t>) (снимок 1)</w:t>
      </w:r>
    </w:p>
    <w:p w:rsidR="007D06DE" w:rsidRPr="00EA0B34" w:rsidRDefault="00EA0B34" w:rsidP="00527972">
      <w:pPr>
        <w:pStyle w:val="a6"/>
        <w:rPr>
          <w:rFonts w:asciiTheme="minorHAnsi" w:hAnsiTheme="minorHAnsi"/>
          <w:sz w:val="32"/>
          <w:szCs w:val="32"/>
        </w:rPr>
      </w:pPr>
      <w:r w:rsidRPr="00EA0B34">
        <w:rPr>
          <w:rFonts w:asciiTheme="minorHAnsi" w:hAnsiTheme="minorHAnsi"/>
          <w:b/>
          <w:i/>
          <w:sz w:val="32"/>
          <w:szCs w:val="32"/>
        </w:rPr>
        <w:t>Слайд 16:</w:t>
      </w:r>
      <w:r w:rsidRPr="00EA0B34">
        <w:rPr>
          <w:rFonts w:asciiTheme="minorHAnsi" w:hAnsiTheme="minorHAnsi"/>
          <w:sz w:val="32"/>
          <w:szCs w:val="32"/>
        </w:rPr>
        <w:t xml:space="preserve"> </w:t>
      </w:r>
      <w:r w:rsidR="007D06DE" w:rsidRPr="00EA0B34">
        <w:rPr>
          <w:rFonts w:asciiTheme="minorHAnsi" w:hAnsiTheme="minorHAnsi"/>
          <w:sz w:val="32"/>
          <w:szCs w:val="32"/>
        </w:rPr>
        <w:t xml:space="preserve">Подготовительные работы были закончены в рекордно короткий срок: в начале 1705 года на верфи были возведены основные постройки и на </w:t>
      </w:r>
      <w:hyperlink r:id="rId36" w:tooltip="Эллинг" w:history="1">
        <w:r w:rsidR="007D06DE" w:rsidRPr="00EA0B34">
          <w:rPr>
            <w:rStyle w:val="a5"/>
            <w:rFonts w:asciiTheme="minorHAnsi" w:hAnsiTheme="minorHAnsi"/>
            <w:color w:val="auto"/>
            <w:sz w:val="32"/>
            <w:szCs w:val="32"/>
          </w:rPr>
          <w:t>эллингах</w:t>
        </w:r>
      </w:hyperlink>
      <w:r w:rsidR="007D06DE" w:rsidRPr="00EA0B34">
        <w:rPr>
          <w:rFonts w:asciiTheme="minorHAnsi" w:hAnsiTheme="minorHAnsi"/>
          <w:sz w:val="32"/>
          <w:szCs w:val="32"/>
        </w:rPr>
        <w:t xml:space="preserve"> заложены первые корабли.</w:t>
      </w:r>
      <w:r w:rsidRPr="00EA0B34">
        <w:rPr>
          <w:rFonts w:asciiTheme="minorHAnsi" w:hAnsiTheme="minorHAnsi"/>
          <w:sz w:val="32"/>
          <w:szCs w:val="32"/>
        </w:rPr>
        <w:t xml:space="preserve">   </w:t>
      </w:r>
      <w:r w:rsidR="007D06DE" w:rsidRPr="00EA0B34">
        <w:rPr>
          <w:rFonts w:asciiTheme="minorHAnsi" w:hAnsiTheme="minorHAnsi"/>
          <w:sz w:val="32"/>
          <w:szCs w:val="32"/>
        </w:rPr>
        <w:t xml:space="preserve">Так </w:t>
      </w:r>
      <w:r w:rsidR="007D06DE" w:rsidRPr="00EA0B34">
        <w:rPr>
          <w:rFonts w:asciiTheme="minorHAnsi" w:hAnsiTheme="minorHAnsi"/>
          <w:sz w:val="32"/>
          <w:szCs w:val="32"/>
        </w:rPr>
        <w:lastRenderedPageBreak/>
        <w:t xml:space="preserve">как в условиях </w:t>
      </w:r>
      <w:hyperlink r:id="rId37" w:tooltip="Северная война" w:history="1">
        <w:r w:rsidR="007D06DE" w:rsidRPr="00EA0B34">
          <w:rPr>
            <w:rStyle w:val="a5"/>
            <w:rFonts w:asciiTheme="minorHAnsi" w:hAnsiTheme="minorHAnsi"/>
            <w:color w:val="auto"/>
            <w:sz w:val="32"/>
            <w:szCs w:val="32"/>
          </w:rPr>
          <w:t>Северной войны</w:t>
        </w:r>
      </w:hyperlink>
      <w:r w:rsidR="007D06DE" w:rsidRPr="00EA0B34">
        <w:rPr>
          <w:rFonts w:asciiTheme="minorHAnsi" w:hAnsiTheme="minorHAnsi"/>
          <w:sz w:val="32"/>
          <w:szCs w:val="32"/>
        </w:rPr>
        <w:t xml:space="preserve"> необходимо было защищать верфь, в 1706 году адмиралтейство представляло собой </w:t>
      </w:r>
      <w:hyperlink r:id="rId38" w:tooltip="Крепость" w:history="1">
        <w:r w:rsidR="007D06DE" w:rsidRPr="00EA0B34">
          <w:rPr>
            <w:rStyle w:val="a5"/>
            <w:rFonts w:asciiTheme="minorHAnsi" w:hAnsiTheme="minorHAnsi"/>
            <w:color w:val="auto"/>
            <w:sz w:val="32"/>
            <w:szCs w:val="32"/>
          </w:rPr>
          <w:t>крепость</w:t>
        </w:r>
      </w:hyperlink>
      <w:r w:rsidR="007D06DE" w:rsidRPr="00EA0B34">
        <w:rPr>
          <w:rFonts w:asciiTheme="minorHAnsi" w:hAnsiTheme="minorHAnsi"/>
          <w:sz w:val="32"/>
          <w:szCs w:val="32"/>
        </w:rPr>
        <w:t xml:space="preserve">: постройки были ограждены </w:t>
      </w:r>
      <w:hyperlink r:id="rId39" w:tooltip="Куртина" w:history="1">
        <w:r w:rsidR="007D06DE" w:rsidRPr="00EA0B34">
          <w:rPr>
            <w:rStyle w:val="a5"/>
            <w:rFonts w:asciiTheme="minorHAnsi" w:hAnsiTheme="minorHAnsi"/>
            <w:color w:val="auto"/>
            <w:sz w:val="32"/>
            <w:szCs w:val="32"/>
          </w:rPr>
          <w:t>земляным валом</w:t>
        </w:r>
      </w:hyperlink>
      <w:r w:rsidR="007D06DE" w:rsidRPr="00EA0B34">
        <w:rPr>
          <w:rFonts w:asciiTheme="minorHAnsi" w:hAnsiTheme="minorHAnsi"/>
          <w:sz w:val="32"/>
          <w:szCs w:val="32"/>
        </w:rPr>
        <w:t xml:space="preserve"> с пятью земляными же </w:t>
      </w:r>
      <w:hyperlink r:id="rId40" w:tooltip="Бастион" w:history="1">
        <w:r w:rsidR="007D06DE" w:rsidRPr="00EA0B34">
          <w:rPr>
            <w:rStyle w:val="a5"/>
            <w:rFonts w:asciiTheme="minorHAnsi" w:hAnsiTheme="minorHAnsi"/>
            <w:color w:val="auto"/>
            <w:sz w:val="32"/>
            <w:szCs w:val="32"/>
          </w:rPr>
          <w:t>бастионами</w:t>
        </w:r>
      </w:hyperlink>
      <w:r w:rsidR="007D06DE" w:rsidRPr="00EA0B34">
        <w:rPr>
          <w:rFonts w:asciiTheme="minorHAnsi" w:hAnsiTheme="minorHAnsi"/>
          <w:sz w:val="32"/>
          <w:szCs w:val="32"/>
        </w:rPr>
        <w:t xml:space="preserve">, по периметру были прорыты </w:t>
      </w:r>
      <w:proofErr w:type="gramStart"/>
      <w:r w:rsidR="007D06DE" w:rsidRPr="00EA0B34">
        <w:rPr>
          <w:rFonts w:asciiTheme="minorHAnsi" w:hAnsiTheme="minorHAnsi"/>
          <w:sz w:val="32"/>
          <w:szCs w:val="32"/>
        </w:rPr>
        <w:t>рвы, заполненные водой и сделана</w:t>
      </w:r>
      <w:proofErr w:type="gramEnd"/>
      <w:r w:rsidR="007D06DE" w:rsidRPr="00EA0B34">
        <w:rPr>
          <w:rFonts w:asciiTheme="minorHAnsi" w:hAnsiTheme="minorHAnsi"/>
          <w:sz w:val="32"/>
          <w:szCs w:val="32"/>
        </w:rPr>
        <w:t xml:space="preserve"> </w:t>
      </w:r>
      <w:r w:rsidRPr="00EA0B34">
        <w:rPr>
          <w:rFonts w:asciiTheme="minorHAnsi" w:hAnsiTheme="minorHAnsi"/>
          <w:sz w:val="32"/>
          <w:szCs w:val="32"/>
        </w:rPr>
        <w:t>насыпь.</w:t>
      </w:r>
    </w:p>
    <w:p w:rsidR="007D06DE" w:rsidRPr="00EA0B34" w:rsidRDefault="00A55E1E" w:rsidP="007D06DE">
      <w:pPr>
        <w:rPr>
          <w:sz w:val="32"/>
          <w:szCs w:val="32"/>
        </w:rPr>
      </w:pPr>
      <w:r w:rsidRPr="00A55E1E">
        <w:rPr>
          <w:b/>
          <w:i/>
          <w:sz w:val="32"/>
          <w:szCs w:val="32"/>
        </w:rPr>
        <w:t>Слайд 17:</w:t>
      </w:r>
      <w:r>
        <w:rPr>
          <w:sz w:val="32"/>
          <w:szCs w:val="32"/>
        </w:rPr>
        <w:t xml:space="preserve">  </w:t>
      </w:r>
      <w:r w:rsidR="007D06DE" w:rsidRPr="000435DE">
        <w:rPr>
          <w:b/>
          <w:sz w:val="32"/>
          <w:szCs w:val="32"/>
        </w:rPr>
        <w:t>Кораблик на шпиле Адмиралтейства</w:t>
      </w:r>
    </w:p>
    <w:p w:rsidR="007D06DE" w:rsidRPr="00A55E1E" w:rsidRDefault="007D06DE" w:rsidP="007D06DE">
      <w:pPr>
        <w:pStyle w:val="a6"/>
        <w:rPr>
          <w:rFonts w:asciiTheme="minorHAnsi" w:hAnsiTheme="minorHAnsi"/>
          <w:sz w:val="32"/>
          <w:szCs w:val="32"/>
        </w:rPr>
      </w:pPr>
      <w:r w:rsidRPr="00A55E1E">
        <w:rPr>
          <w:rFonts w:asciiTheme="minorHAnsi" w:hAnsiTheme="minorHAnsi"/>
          <w:sz w:val="32"/>
          <w:szCs w:val="32"/>
        </w:rPr>
        <w:t xml:space="preserve">Возможно, что кораблик Адмиралтейства повторяет силуэт первого корабля, вошедшего в только что построенный порт Санкт-Петербурга. Также есть мнение, что прообразом кораблика стал </w:t>
      </w:r>
      <w:hyperlink r:id="rId41" w:tooltip="Орёл (фрегат)" w:history="1">
        <w:r w:rsidRPr="00A55E1E">
          <w:rPr>
            <w:rStyle w:val="a5"/>
            <w:rFonts w:asciiTheme="minorHAnsi" w:hAnsiTheme="minorHAnsi"/>
            <w:color w:val="auto"/>
            <w:sz w:val="32"/>
            <w:szCs w:val="32"/>
          </w:rPr>
          <w:t>фрегат «Орёл»</w:t>
        </w:r>
      </w:hyperlink>
      <w:r w:rsidRPr="00A55E1E">
        <w:rPr>
          <w:rFonts w:asciiTheme="minorHAnsi" w:hAnsiTheme="minorHAnsi"/>
          <w:sz w:val="32"/>
          <w:szCs w:val="32"/>
        </w:rPr>
        <w:t xml:space="preserve"> — первый русский военный корабль, построенный в 1667—1669 годах по указу царя </w:t>
      </w:r>
      <w:hyperlink r:id="rId42" w:tooltip="Алексей Михайлович" w:history="1">
        <w:r w:rsidRPr="00A55E1E">
          <w:rPr>
            <w:rStyle w:val="a5"/>
            <w:rFonts w:asciiTheme="minorHAnsi" w:hAnsiTheme="minorHAnsi"/>
            <w:color w:val="auto"/>
            <w:sz w:val="32"/>
            <w:szCs w:val="32"/>
          </w:rPr>
          <w:t>Алексея Михайловича</w:t>
        </w:r>
      </w:hyperlink>
      <w:r w:rsidR="00A55E1E" w:rsidRPr="00A55E1E">
        <w:rPr>
          <w:rFonts w:asciiTheme="minorHAnsi" w:hAnsiTheme="minorHAnsi"/>
          <w:sz w:val="32"/>
          <w:szCs w:val="32"/>
        </w:rPr>
        <w:t>.</w:t>
      </w:r>
      <w:r w:rsidRPr="00A55E1E">
        <w:rPr>
          <w:rFonts w:asciiTheme="minorHAnsi" w:hAnsiTheme="minorHAnsi"/>
          <w:sz w:val="32"/>
          <w:szCs w:val="32"/>
        </w:rPr>
        <w:t xml:space="preserve"> </w:t>
      </w:r>
      <w:r w:rsidR="00A55E1E" w:rsidRPr="00A55E1E">
        <w:rPr>
          <w:rFonts w:asciiTheme="minorHAnsi" w:hAnsiTheme="minorHAnsi"/>
          <w:sz w:val="32"/>
          <w:szCs w:val="32"/>
        </w:rPr>
        <w:t xml:space="preserve"> </w:t>
      </w:r>
      <w:r w:rsidRPr="00A55E1E">
        <w:rPr>
          <w:rFonts w:asciiTheme="minorHAnsi" w:hAnsiTheme="minorHAnsi"/>
          <w:sz w:val="32"/>
          <w:szCs w:val="32"/>
        </w:rPr>
        <w:t xml:space="preserve">Согласно легенде, три флага на мачтах кораблика были выполнены из чистого червонного золота. </w:t>
      </w:r>
      <w:r w:rsidR="00A55E1E" w:rsidRPr="00A55E1E">
        <w:rPr>
          <w:rFonts w:asciiTheme="minorHAnsi" w:hAnsiTheme="minorHAnsi"/>
          <w:sz w:val="32"/>
          <w:szCs w:val="32"/>
        </w:rPr>
        <w:t>О</w:t>
      </w:r>
      <w:r w:rsidRPr="00A55E1E">
        <w:rPr>
          <w:rFonts w:asciiTheme="minorHAnsi" w:hAnsiTheme="minorHAnsi"/>
          <w:sz w:val="32"/>
          <w:szCs w:val="32"/>
        </w:rPr>
        <w:t>ригинал</w:t>
      </w:r>
      <w:r w:rsidR="00A55E1E" w:rsidRPr="00A55E1E">
        <w:rPr>
          <w:rFonts w:asciiTheme="minorHAnsi" w:hAnsiTheme="minorHAnsi"/>
          <w:sz w:val="32"/>
          <w:szCs w:val="32"/>
        </w:rPr>
        <w:t xml:space="preserve"> «Золотого кораблика»</w:t>
      </w:r>
      <w:r w:rsidRPr="00A55E1E">
        <w:rPr>
          <w:rFonts w:asciiTheme="minorHAnsi" w:hAnsiTheme="minorHAnsi"/>
          <w:sz w:val="32"/>
          <w:szCs w:val="32"/>
        </w:rPr>
        <w:t>, вес которого 65 кг, длина — 192 см и высота — 158 см, был помещён в экспозицию находившегося здесь же Морского музея.</w:t>
      </w:r>
    </w:p>
    <w:p w:rsidR="005F5378" w:rsidRPr="00D16C10" w:rsidRDefault="000435DE" w:rsidP="00BE7974">
      <w:pPr>
        <w:pStyle w:val="a6"/>
        <w:rPr>
          <w:rFonts w:asciiTheme="minorHAnsi" w:hAnsiTheme="minorHAnsi"/>
          <w:b/>
          <w:sz w:val="32"/>
          <w:szCs w:val="32"/>
        </w:rPr>
      </w:pPr>
      <w:r w:rsidRPr="000435DE">
        <w:rPr>
          <w:rFonts w:asciiTheme="minorHAnsi" w:hAnsiTheme="minorHAnsi"/>
          <w:b/>
          <w:i/>
          <w:sz w:val="32"/>
          <w:szCs w:val="32"/>
        </w:rPr>
        <w:t>Слайд 18:</w:t>
      </w:r>
      <w:r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0435DE">
        <w:rPr>
          <w:rFonts w:asciiTheme="minorHAnsi" w:hAnsiTheme="minorHAnsi"/>
          <w:b/>
          <w:sz w:val="32"/>
          <w:szCs w:val="32"/>
        </w:rPr>
        <w:t>Дворцовая площадь</w:t>
      </w:r>
      <w:r w:rsidR="00D16C10">
        <w:rPr>
          <w:rFonts w:asciiTheme="minorHAnsi" w:hAnsiTheme="minorHAnsi"/>
          <w:b/>
          <w:sz w:val="32"/>
          <w:szCs w:val="32"/>
        </w:rPr>
        <w:t xml:space="preserve"> - </w:t>
      </w:r>
      <w:r w:rsidR="00D16C10">
        <w:rPr>
          <w:rFonts w:asciiTheme="minorHAnsi" w:hAnsiTheme="minorHAnsi"/>
          <w:sz w:val="32"/>
          <w:szCs w:val="32"/>
        </w:rPr>
        <w:t>г</w:t>
      </w:r>
      <w:r w:rsidR="00D63D92" w:rsidRPr="005F5378">
        <w:rPr>
          <w:rFonts w:asciiTheme="minorHAnsi" w:hAnsiTheme="minorHAnsi"/>
          <w:sz w:val="32"/>
          <w:szCs w:val="32"/>
        </w:rPr>
        <w:t xml:space="preserve">лавная площадь </w:t>
      </w:r>
      <w:hyperlink r:id="rId43" w:tooltip="Санкт-Петербург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Санкт-Петербурга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, архитектурный ансамбль, возникший во второй половине </w:t>
      </w:r>
      <w:hyperlink r:id="rId44" w:tooltip="XVIII век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XVIII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 — первой половине </w:t>
      </w:r>
      <w:hyperlink r:id="rId45" w:tooltip="XIX век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XIX века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. Площадь образуют </w:t>
      </w:r>
      <w:hyperlink r:id="rId46" w:tooltip="Объекты культурного наследия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памятники истории и культуры федерального значения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: </w:t>
      </w:r>
      <w:hyperlink r:id="rId47" w:tooltip="Зимний дворец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Зимний дворец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, Здание штаба Гвардейского корпуса, </w:t>
      </w:r>
      <w:hyperlink r:id="rId48" w:tooltip="Здание Главного штаба (Санкт-Петербург)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Здание Главного штаба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 с Триумфальной аркой, </w:t>
      </w:r>
      <w:hyperlink r:id="rId49" w:tooltip="Александровская колонна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Александровская колонна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. Её размеры составляют около 5 га.  Наименование </w:t>
      </w:r>
      <w:r w:rsidR="00D63D92" w:rsidRPr="005F5378">
        <w:rPr>
          <w:rFonts w:asciiTheme="minorHAnsi" w:hAnsiTheme="minorHAnsi"/>
          <w:i/>
          <w:iCs/>
          <w:sz w:val="32"/>
          <w:szCs w:val="32"/>
        </w:rPr>
        <w:t>Дворцовая площадь</w:t>
      </w:r>
      <w:r w:rsidR="00D63D92" w:rsidRPr="005F5378">
        <w:rPr>
          <w:rFonts w:asciiTheme="minorHAnsi" w:hAnsiTheme="minorHAnsi"/>
          <w:sz w:val="32"/>
          <w:szCs w:val="32"/>
        </w:rPr>
        <w:t xml:space="preserve"> известно с </w:t>
      </w:r>
      <w:hyperlink r:id="rId50" w:tooltip="1766 год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1766 года</w:t>
        </w:r>
      </w:hyperlink>
      <w:r w:rsidR="00D63D92" w:rsidRPr="005F5378">
        <w:rPr>
          <w:rFonts w:asciiTheme="minorHAnsi" w:hAnsiTheme="minorHAnsi"/>
          <w:sz w:val="32"/>
          <w:szCs w:val="32"/>
        </w:rPr>
        <w:t xml:space="preserve">. Дано по расположенному рядом </w:t>
      </w:r>
      <w:hyperlink r:id="rId51" w:tooltip="Зимний дворец" w:history="1">
        <w:r w:rsidR="00D63D92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Зимнему дворцу</w:t>
        </w:r>
      </w:hyperlink>
      <w:r w:rsidR="00D63D92" w:rsidRPr="005F5378">
        <w:rPr>
          <w:rFonts w:asciiTheme="minorHAnsi" w:hAnsiTheme="minorHAnsi"/>
          <w:sz w:val="32"/>
          <w:szCs w:val="32"/>
        </w:rPr>
        <w:t>, южный фасад которого выходит на площадь.</w:t>
      </w:r>
      <w:r w:rsidR="005F5378">
        <w:rPr>
          <w:rFonts w:asciiTheme="minorHAnsi" w:hAnsiTheme="minorHAnsi"/>
          <w:sz w:val="32"/>
          <w:szCs w:val="32"/>
        </w:rPr>
        <w:t xml:space="preserve">  </w:t>
      </w:r>
    </w:p>
    <w:p w:rsidR="00BE7974" w:rsidRPr="005F5378" w:rsidRDefault="005F5378" w:rsidP="00BE7974">
      <w:pPr>
        <w:pStyle w:val="a6"/>
        <w:rPr>
          <w:rFonts w:asciiTheme="minorHAnsi" w:hAnsiTheme="minorHAnsi"/>
          <w:sz w:val="32"/>
          <w:szCs w:val="32"/>
        </w:rPr>
      </w:pPr>
      <w:r w:rsidRPr="005F5378">
        <w:rPr>
          <w:rFonts w:asciiTheme="minorHAnsi" w:hAnsiTheme="minorHAnsi"/>
          <w:sz w:val="32"/>
          <w:szCs w:val="32"/>
        </w:rPr>
        <w:t xml:space="preserve"> </w:t>
      </w:r>
      <w:r w:rsidR="00BE7974" w:rsidRPr="005F5378">
        <w:rPr>
          <w:rFonts w:asciiTheme="minorHAnsi" w:hAnsiTheme="minorHAnsi"/>
          <w:sz w:val="32"/>
          <w:szCs w:val="32"/>
        </w:rPr>
        <w:t xml:space="preserve">Предыстория площади связана с закладкой </w:t>
      </w:r>
      <w:hyperlink r:id="rId52" w:tooltip="5 ноября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5 ноября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</w:t>
      </w:r>
      <w:hyperlink r:id="rId53" w:tooltip="1704 год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1704 года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Адмиралтейской крепости-верфи. Согласно требованиям </w:t>
      </w:r>
      <w:hyperlink r:id="rId54" w:tooltip="Великая Северная война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военного времени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Адмиралтейство окружили </w:t>
      </w:r>
      <w:hyperlink r:id="rId55" w:tooltip="Земляной вал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валами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и </w:t>
      </w:r>
      <w:hyperlink r:id="rId56" w:tooltip="Ров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рвом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. Перед ним простиралось обширное открытое пространство — </w:t>
      </w:r>
      <w:hyperlink r:id="rId57" w:tooltip="Гласис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гласис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, необходимый для действий крепостной </w:t>
      </w:r>
      <w:hyperlink r:id="rId58" w:tooltip="Артиллерия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артиллерии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в случае вражеского нападения с суши. Вскоре после основания Адмиралтейство утратило функцию боевой крепости и вместе с ней постепенно ушло в прошлое и </w:t>
      </w:r>
      <w:hyperlink r:id="rId59" w:tooltip="Фортификационное сооружение" w:history="1">
        <w:r w:rsidR="00BE7974" w:rsidRPr="005F5378">
          <w:rPr>
            <w:rStyle w:val="a5"/>
            <w:rFonts w:asciiTheme="minorHAnsi" w:hAnsiTheme="minorHAnsi"/>
            <w:color w:val="auto"/>
            <w:sz w:val="32"/>
            <w:szCs w:val="32"/>
          </w:rPr>
          <w:t>фортификационное значение</w:t>
        </w:r>
      </w:hyperlink>
      <w:r w:rsidR="00BE7974" w:rsidRPr="005F5378">
        <w:rPr>
          <w:rFonts w:asciiTheme="minorHAnsi" w:hAnsiTheme="minorHAnsi"/>
          <w:sz w:val="32"/>
          <w:szCs w:val="32"/>
        </w:rPr>
        <w:t xml:space="preserve"> гласиса. Первое время его территорию использовали для складирования и хранения строительного корабельного леса, </w:t>
      </w:r>
      <w:r w:rsidR="00BE7974" w:rsidRPr="005F5378">
        <w:rPr>
          <w:rFonts w:asciiTheme="minorHAnsi" w:hAnsiTheme="minorHAnsi"/>
          <w:sz w:val="32"/>
          <w:szCs w:val="32"/>
        </w:rPr>
        <w:lastRenderedPageBreak/>
        <w:t>больших якорей, других адмиралтейских припасов</w:t>
      </w:r>
      <w:r w:rsidRPr="005F5378">
        <w:rPr>
          <w:rFonts w:asciiTheme="minorHAnsi" w:hAnsiTheme="minorHAnsi"/>
          <w:sz w:val="32"/>
          <w:szCs w:val="32"/>
        </w:rPr>
        <w:t>.</w:t>
      </w:r>
      <w:r w:rsidR="00BE7974" w:rsidRPr="005F5378">
        <w:rPr>
          <w:rFonts w:asciiTheme="minorHAnsi" w:hAnsiTheme="minorHAnsi"/>
          <w:sz w:val="32"/>
          <w:szCs w:val="32"/>
        </w:rPr>
        <w:t xml:space="preserve"> </w:t>
      </w:r>
      <w:r w:rsidRPr="005F5378">
        <w:rPr>
          <w:rFonts w:asciiTheme="minorHAnsi" w:hAnsiTheme="minorHAnsi"/>
          <w:sz w:val="32"/>
          <w:szCs w:val="32"/>
        </w:rPr>
        <w:t xml:space="preserve">Со временем - </w:t>
      </w:r>
      <w:r w:rsidR="00BE7974" w:rsidRPr="005F5378">
        <w:rPr>
          <w:rFonts w:asciiTheme="minorHAnsi" w:hAnsiTheme="minorHAnsi"/>
          <w:sz w:val="32"/>
          <w:szCs w:val="32"/>
        </w:rPr>
        <w:t xml:space="preserve"> территория заросла травой и превратилась в </w:t>
      </w:r>
      <w:r w:rsidR="00BE7974" w:rsidRPr="005F5378">
        <w:rPr>
          <w:rFonts w:asciiTheme="minorHAnsi" w:hAnsiTheme="minorHAnsi"/>
          <w:i/>
          <w:iCs/>
          <w:sz w:val="32"/>
          <w:szCs w:val="32"/>
        </w:rPr>
        <w:t>Адмиралтейский луг</w:t>
      </w:r>
      <w:r w:rsidRPr="005F5378">
        <w:rPr>
          <w:rFonts w:asciiTheme="minorHAnsi" w:hAnsiTheme="minorHAnsi"/>
          <w:sz w:val="32"/>
          <w:szCs w:val="32"/>
          <w:vertAlign w:val="superscript"/>
        </w:rPr>
        <w:t>.</w:t>
      </w:r>
    </w:p>
    <w:p w:rsidR="00D16C10" w:rsidRDefault="00BE7974" w:rsidP="00107EC3">
      <w:pPr>
        <w:pStyle w:val="a6"/>
      </w:pPr>
      <w:r>
        <w:t>.</w:t>
      </w:r>
      <w:r w:rsidR="00CA5E5B">
        <w:t xml:space="preserve">   </w:t>
      </w:r>
      <w:r w:rsidR="007871BB" w:rsidRPr="00CA5E5B">
        <w:rPr>
          <w:rFonts w:asciiTheme="minorHAnsi" w:hAnsiTheme="minorHAnsi"/>
          <w:sz w:val="32"/>
          <w:szCs w:val="32"/>
        </w:rPr>
        <w:t>На берегу Невы около этого луга</w:t>
      </w:r>
      <w:r w:rsidR="00107EC3" w:rsidRPr="00CA5E5B">
        <w:rPr>
          <w:rFonts w:asciiTheme="minorHAnsi" w:hAnsiTheme="minorHAnsi"/>
          <w:sz w:val="32"/>
          <w:szCs w:val="32"/>
        </w:rPr>
        <w:t xml:space="preserve">  много лет строился Зимний дворец</w:t>
      </w:r>
      <w:r w:rsidR="00D16C10" w:rsidRPr="00D16C10">
        <w:t xml:space="preserve"> </w:t>
      </w:r>
      <w:r w:rsidR="00D16C10">
        <w:t>(</w:t>
      </w:r>
      <w:r w:rsidR="00D16C10" w:rsidRPr="00D16C10">
        <w:rPr>
          <w:rFonts w:asciiTheme="minorHAnsi" w:hAnsiTheme="minorHAnsi"/>
          <w:sz w:val="32"/>
          <w:szCs w:val="32"/>
        </w:rPr>
        <w:t xml:space="preserve">архитектор </w:t>
      </w:r>
      <w:hyperlink r:id="rId60" w:tooltip="Растрелли, Бартоломео Франческо" w:history="1">
        <w:r w:rsidR="00D16C10" w:rsidRPr="00D16C10">
          <w:rPr>
            <w:rStyle w:val="a5"/>
            <w:rFonts w:asciiTheme="minorHAnsi" w:hAnsiTheme="minorHAnsi"/>
            <w:sz w:val="32"/>
            <w:szCs w:val="32"/>
          </w:rPr>
          <w:t>Б. Ф. Растрелли</w:t>
        </w:r>
      </w:hyperlink>
      <w:r w:rsidR="00D16C10">
        <w:rPr>
          <w:rFonts w:asciiTheme="minorHAnsi" w:hAnsiTheme="minorHAnsi"/>
          <w:sz w:val="32"/>
          <w:szCs w:val="32"/>
        </w:rPr>
        <w:t>)</w:t>
      </w:r>
      <w:r w:rsidR="00107EC3" w:rsidRPr="00CA5E5B">
        <w:rPr>
          <w:rFonts w:asciiTheme="minorHAnsi" w:hAnsiTheme="minorHAnsi"/>
          <w:sz w:val="32"/>
          <w:szCs w:val="32"/>
        </w:rPr>
        <w:t>. В нем правители</w:t>
      </w:r>
      <w:r w:rsidR="00CA5E5B">
        <w:rPr>
          <w:rFonts w:asciiTheme="minorHAnsi" w:hAnsiTheme="minorHAnsi"/>
          <w:sz w:val="32"/>
          <w:szCs w:val="32"/>
        </w:rPr>
        <w:t xml:space="preserve"> - цари</w:t>
      </w:r>
      <w:r w:rsidR="00107EC3" w:rsidRPr="00CA5E5B">
        <w:rPr>
          <w:rFonts w:asciiTheme="minorHAnsi" w:hAnsiTheme="minorHAnsi"/>
          <w:sz w:val="32"/>
          <w:szCs w:val="32"/>
        </w:rPr>
        <w:t xml:space="preserve"> жили, отдыхали и собирали коллекцию картин, скульптур и других произведений искусства, </w:t>
      </w:r>
      <w:proofErr w:type="gramStart"/>
      <w:r w:rsidR="00107EC3" w:rsidRPr="00CA5E5B">
        <w:rPr>
          <w:rFonts w:asciiTheme="minorHAnsi" w:hAnsiTheme="minorHAnsi"/>
          <w:sz w:val="32"/>
          <w:szCs w:val="32"/>
        </w:rPr>
        <w:t>которая</w:t>
      </w:r>
      <w:proofErr w:type="gramEnd"/>
      <w:r w:rsidR="00107EC3" w:rsidRPr="00CA5E5B">
        <w:rPr>
          <w:rFonts w:asciiTheme="minorHAnsi" w:hAnsiTheme="minorHAnsi"/>
          <w:sz w:val="32"/>
          <w:szCs w:val="32"/>
        </w:rPr>
        <w:t xml:space="preserve"> получила название «Эрмитаж»</w:t>
      </w:r>
      <w:r w:rsidR="00CA5E5B">
        <w:t xml:space="preserve">    </w:t>
      </w:r>
      <w:r w:rsidR="00CA5E5B">
        <w:rPr>
          <w:rFonts w:asciiTheme="minorHAnsi" w:hAnsiTheme="minorHAnsi"/>
          <w:sz w:val="32"/>
          <w:szCs w:val="32"/>
        </w:rPr>
        <w:t xml:space="preserve">По завершении </w:t>
      </w:r>
      <w:r w:rsidR="007871BB" w:rsidRPr="00CA5E5B">
        <w:rPr>
          <w:rFonts w:asciiTheme="minorHAnsi" w:hAnsiTheme="minorHAnsi"/>
          <w:sz w:val="32"/>
          <w:szCs w:val="32"/>
        </w:rPr>
        <w:t xml:space="preserve">строительства </w:t>
      </w:r>
      <w:r w:rsidR="00107EC3" w:rsidRPr="00CA5E5B">
        <w:rPr>
          <w:rFonts w:asciiTheme="minorHAnsi" w:hAnsiTheme="minorHAnsi"/>
          <w:sz w:val="32"/>
          <w:szCs w:val="32"/>
        </w:rPr>
        <w:t xml:space="preserve"> Зимнего Дворца на</w:t>
      </w:r>
      <w:r w:rsidR="00CA5E5B" w:rsidRPr="00CA5E5B">
        <w:rPr>
          <w:rFonts w:asciiTheme="minorHAnsi" w:hAnsiTheme="minorHAnsi"/>
          <w:i/>
          <w:iCs/>
          <w:sz w:val="32"/>
          <w:szCs w:val="32"/>
        </w:rPr>
        <w:t xml:space="preserve"> Адмиралтейском</w:t>
      </w:r>
      <w:r w:rsidR="00107EC3" w:rsidRPr="00CA5E5B">
        <w:rPr>
          <w:rFonts w:asciiTheme="minorHAnsi" w:hAnsiTheme="minorHAnsi"/>
          <w:sz w:val="32"/>
          <w:szCs w:val="32"/>
        </w:rPr>
        <w:t xml:space="preserve"> лугу накопилось много мусора, и царю Петру III это не понравилось. Он повелел всем жителям города приходить и брать все, что осталось на лугу. </w:t>
      </w:r>
      <w:r w:rsidR="00CA5E5B">
        <w:t xml:space="preserve"> </w:t>
      </w:r>
    </w:p>
    <w:p w:rsidR="00107EC3" w:rsidRPr="00CA5E5B" w:rsidRDefault="00D16C10" w:rsidP="00107EC3">
      <w:pPr>
        <w:pStyle w:val="a6"/>
      </w:pPr>
      <w:r>
        <w:t xml:space="preserve">         </w:t>
      </w:r>
      <w:r w:rsidR="00107EC3" w:rsidRPr="00CA5E5B">
        <w:rPr>
          <w:rFonts w:asciiTheme="minorHAnsi" w:hAnsiTheme="minorHAnsi"/>
          <w:sz w:val="32"/>
          <w:szCs w:val="32"/>
        </w:rPr>
        <w:t xml:space="preserve">На </w:t>
      </w:r>
      <w:r w:rsidR="00CA5E5B">
        <w:rPr>
          <w:rFonts w:asciiTheme="minorHAnsi" w:hAnsiTheme="minorHAnsi"/>
          <w:sz w:val="32"/>
          <w:szCs w:val="32"/>
        </w:rPr>
        <w:t xml:space="preserve">расчищенном </w:t>
      </w:r>
      <w:r w:rsidR="00107EC3" w:rsidRPr="00CA5E5B">
        <w:rPr>
          <w:rFonts w:asciiTheme="minorHAnsi" w:hAnsiTheme="minorHAnsi"/>
          <w:sz w:val="32"/>
          <w:szCs w:val="32"/>
        </w:rPr>
        <w:t>лугу</w:t>
      </w:r>
      <w:r w:rsidR="00CA5E5B">
        <w:rPr>
          <w:rFonts w:asciiTheme="minorHAnsi" w:hAnsiTheme="minorHAnsi"/>
          <w:sz w:val="32"/>
          <w:szCs w:val="32"/>
        </w:rPr>
        <w:t xml:space="preserve"> стали </w:t>
      </w:r>
      <w:proofErr w:type="gramStart"/>
      <w:r w:rsidR="00CA5E5B">
        <w:rPr>
          <w:rFonts w:asciiTheme="minorHAnsi" w:hAnsiTheme="minorHAnsi"/>
          <w:sz w:val="32"/>
          <w:szCs w:val="32"/>
        </w:rPr>
        <w:t>проводит</w:t>
      </w:r>
      <w:r>
        <w:rPr>
          <w:rFonts w:asciiTheme="minorHAnsi" w:hAnsiTheme="minorHAnsi"/>
          <w:sz w:val="32"/>
          <w:szCs w:val="32"/>
        </w:rPr>
        <w:t>ь</w:t>
      </w:r>
      <w:proofErr w:type="gramEnd"/>
      <w:r>
        <w:rPr>
          <w:rFonts w:asciiTheme="minorHAnsi" w:hAnsiTheme="minorHAnsi"/>
          <w:sz w:val="32"/>
          <w:szCs w:val="32"/>
        </w:rPr>
        <w:t xml:space="preserve"> различны </w:t>
      </w:r>
      <w:r w:rsidR="00107EC3" w:rsidRPr="00CA5E5B">
        <w:rPr>
          <w:rFonts w:asciiTheme="minorHAnsi" w:hAnsiTheme="minorHAnsi"/>
          <w:sz w:val="32"/>
          <w:szCs w:val="32"/>
        </w:rPr>
        <w:t xml:space="preserve">праздники и гуляния. </w:t>
      </w:r>
      <w:r w:rsidR="00CA5E5B">
        <w:t xml:space="preserve"> </w:t>
      </w:r>
      <w:r>
        <w:rPr>
          <w:rFonts w:asciiTheme="minorHAnsi" w:hAnsiTheme="minorHAnsi"/>
          <w:sz w:val="32"/>
          <w:szCs w:val="32"/>
        </w:rPr>
        <w:t xml:space="preserve">На Масленицу строились огромные </w:t>
      </w:r>
      <w:r w:rsidR="00107EC3" w:rsidRPr="00CA5E5B">
        <w:rPr>
          <w:rFonts w:asciiTheme="minorHAnsi" w:hAnsiTheme="minorHAnsi"/>
          <w:sz w:val="32"/>
          <w:szCs w:val="32"/>
        </w:rPr>
        <w:t>катальные горы</w:t>
      </w:r>
      <w:r w:rsidR="00CA5E5B">
        <w:t xml:space="preserve">.  </w:t>
      </w:r>
      <w:r w:rsidR="00107EC3" w:rsidRPr="00CA5E5B">
        <w:rPr>
          <w:rFonts w:asciiTheme="minorHAnsi" w:hAnsiTheme="minorHAnsi"/>
          <w:sz w:val="32"/>
          <w:szCs w:val="32"/>
        </w:rPr>
        <w:t>Проводились живые шахматные турниры</w:t>
      </w:r>
      <w:r w:rsidR="00CA5E5B">
        <w:rPr>
          <w:rFonts w:asciiTheme="minorHAnsi" w:hAnsiTheme="minorHAnsi"/>
          <w:sz w:val="32"/>
          <w:szCs w:val="32"/>
        </w:rPr>
        <w:t>.</w:t>
      </w:r>
    </w:p>
    <w:p w:rsidR="00D16C10" w:rsidRDefault="00107EC3" w:rsidP="00107EC3">
      <w:pPr>
        <w:pStyle w:val="a6"/>
        <w:rPr>
          <w:rFonts w:asciiTheme="minorHAnsi" w:hAnsiTheme="minorHAnsi"/>
          <w:sz w:val="32"/>
          <w:szCs w:val="32"/>
        </w:rPr>
      </w:pPr>
      <w:r w:rsidRPr="00D16C10">
        <w:rPr>
          <w:rFonts w:asciiTheme="minorHAnsi" w:hAnsiTheme="minorHAnsi"/>
          <w:sz w:val="32"/>
          <w:szCs w:val="32"/>
        </w:rPr>
        <w:t>Напротив зимнего дворца</w:t>
      </w:r>
      <w:r w:rsidR="00D16C10">
        <w:rPr>
          <w:rFonts w:asciiTheme="minorHAnsi" w:hAnsiTheme="minorHAnsi"/>
          <w:sz w:val="32"/>
          <w:szCs w:val="32"/>
        </w:rPr>
        <w:t xml:space="preserve"> - </w:t>
      </w:r>
      <w:r w:rsidRPr="00D16C10">
        <w:rPr>
          <w:rFonts w:asciiTheme="minorHAnsi" w:hAnsiTheme="minorHAnsi"/>
          <w:sz w:val="32"/>
          <w:szCs w:val="32"/>
        </w:rPr>
        <w:t xml:space="preserve"> было построено большое здание Главного Штаба в честь победы в отечественной войне. В нем служили люди, которые управляли всей Российской армией. </w:t>
      </w:r>
    </w:p>
    <w:p w:rsidR="00107EC3" w:rsidRPr="00D16C10" w:rsidRDefault="00D16C10" w:rsidP="00107EC3">
      <w:pPr>
        <w:pStyle w:val="a6"/>
        <w:rPr>
          <w:rFonts w:asciiTheme="minorHAnsi" w:hAnsiTheme="minorHAnsi"/>
          <w:sz w:val="32"/>
          <w:szCs w:val="32"/>
        </w:rPr>
      </w:pPr>
      <w:r w:rsidRPr="00D16C10">
        <w:rPr>
          <w:rFonts w:asciiTheme="minorHAnsi" w:hAnsiTheme="minorHAnsi"/>
          <w:b/>
          <w:sz w:val="32"/>
          <w:szCs w:val="32"/>
        </w:rPr>
        <w:t xml:space="preserve">Слайд 19: </w:t>
      </w:r>
      <w:r w:rsidR="00107EC3" w:rsidRPr="00D16C10">
        <w:rPr>
          <w:rFonts w:asciiTheme="minorHAnsi" w:hAnsiTheme="minorHAnsi"/>
          <w:b/>
          <w:sz w:val="32"/>
          <w:szCs w:val="32"/>
        </w:rPr>
        <w:t xml:space="preserve"> Александровская колонна</w:t>
      </w:r>
      <w:r>
        <w:rPr>
          <w:rFonts w:asciiTheme="minorHAnsi" w:hAnsiTheme="minorHAnsi"/>
          <w:sz w:val="32"/>
          <w:szCs w:val="32"/>
        </w:rPr>
        <w:t xml:space="preserve"> - на вершине колонны  </w:t>
      </w:r>
      <w:r w:rsidR="00107EC3" w:rsidRPr="00D16C10">
        <w:rPr>
          <w:rFonts w:asciiTheme="minorHAnsi" w:hAnsiTheme="minorHAnsi"/>
          <w:sz w:val="32"/>
          <w:szCs w:val="32"/>
        </w:rPr>
        <w:t xml:space="preserve"> находится большая скульптура ангела. Во время войны говорили, что пока стоит Александрийская колонна враг не войдет в город. Колонна осталась целой и невредимой. </w:t>
      </w:r>
    </w:p>
    <w:p w:rsidR="00107EC3" w:rsidRPr="00D16C10" w:rsidRDefault="00107EC3" w:rsidP="00107EC3">
      <w:pPr>
        <w:pStyle w:val="a6"/>
        <w:rPr>
          <w:rFonts w:asciiTheme="minorHAnsi" w:hAnsiTheme="minorHAnsi"/>
          <w:sz w:val="32"/>
          <w:szCs w:val="32"/>
        </w:rPr>
      </w:pPr>
      <w:r w:rsidRPr="00D16C10">
        <w:rPr>
          <w:rFonts w:asciiTheme="minorHAnsi" w:hAnsiTheme="minorHAnsi"/>
          <w:sz w:val="32"/>
          <w:szCs w:val="32"/>
        </w:rPr>
        <w:t xml:space="preserve"> Дворцовая площадь считается одной из самых красивых площадей в мире. </w:t>
      </w:r>
    </w:p>
    <w:p w:rsidR="00BE2282" w:rsidRDefault="00D16C10" w:rsidP="00D16C10">
      <w:pPr>
        <w:pStyle w:val="a6"/>
        <w:rPr>
          <w:rFonts w:asciiTheme="minorHAnsi" w:hAnsiTheme="minorHAnsi"/>
          <w:sz w:val="32"/>
          <w:szCs w:val="32"/>
        </w:rPr>
      </w:pPr>
      <w:r w:rsidRPr="00D16C10">
        <w:rPr>
          <w:rFonts w:asciiTheme="minorHAnsi" w:hAnsiTheme="minorHAnsi"/>
          <w:b/>
          <w:i/>
          <w:sz w:val="32"/>
          <w:szCs w:val="32"/>
        </w:rPr>
        <w:t>Слайд 20:</w:t>
      </w:r>
      <w:r>
        <w:rPr>
          <w:rFonts w:asciiTheme="minorHAnsi" w:hAnsiTheme="minorHAnsi"/>
          <w:b/>
          <w:i/>
          <w:sz w:val="32"/>
          <w:szCs w:val="32"/>
        </w:rPr>
        <w:t xml:space="preserve"> Летний сад</w:t>
      </w:r>
      <w:r w:rsidR="00BE2282">
        <w:rPr>
          <w:rFonts w:asciiTheme="minorHAnsi" w:hAnsiTheme="minorHAnsi"/>
          <w:sz w:val="32"/>
          <w:szCs w:val="32"/>
        </w:rPr>
        <w:t xml:space="preserve"> </w:t>
      </w:r>
      <w:r w:rsidRPr="00BE2282">
        <w:rPr>
          <w:rFonts w:asciiTheme="minorHAnsi" w:hAnsiTheme="minorHAnsi"/>
          <w:sz w:val="32"/>
          <w:szCs w:val="32"/>
        </w:rPr>
        <w:t>– самый прекрасный и старый сад города, посажен еще при Петре 1. Петр 1 хотел создать рай на земле. Такое место, где всегда все красиво: цветы, деревья, птицы. Сад окружен водой со всех сторон</w:t>
      </w:r>
      <w:r w:rsidR="00BE2282">
        <w:rPr>
          <w:rFonts w:asciiTheme="minorHAnsi" w:hAnsiTheme="minorHAnsi"/>
          <w:sz w:val="32"/>
          <w:szCs w:val="32"/>
        </w:rPr>
        <w:t xml:space="preserve"> - Лебяжья канавка, Фонтанка, </w:t>
      </w:r>
      <w:r w:rsidRPr="00BE2282">
        <w:rPr>
          <w:rFonts w:asciiTheme="minorHAnsi" w:hAnsiTheme="minorHAnsi"/>
          <w:sz w:val="32"/>
          <w:szCs w:val="32"/>
        </w:rPr>
        <w:t xml:space="preserve"> Нева</w:t>
      </w:r>
      <w:r w:rsidR="00BE2282">
        <w:rPr>
          <w:rFonts w:asciiTheme="minorHAnsi" w:hAnsiTheme="minorHAnsi"/>
          <w:sz w:val="32"/>
          <w:szCs w:val="32"/>
        </w:rPr>
        <w:t xml:space="preserve">. </w:t>
      </w:r>
      <w:r w:rsidRPr="00BE2282">
        <w:rPr>
          <w:rFonts w:asciiTheme="minorHAnsi" w:hAnsiTheme="minorHAnsi"/>
          <w:sz w:val="32"/>
          <w:szCs w:val="32"/>
        </w:rPr>
        <w:t xml:space="preserve">А с четвертой стороны </w:t>
      </w:r>
      <w:r w:rsidR="00BE2282" w:rsidRPr="00BE2282">
        <w:rPr>
          <w:rFonts w:asciiTheme="minorHAnsi" w:hAnsiTheme="minorHAnsi"/>
          <w:sz w:val="32"/>
          <w:szCs w:val="32"/>
        </w:rPr>
        <w:t xml:space="preserve">протекает </w:t>
      </w:r>
      <w:r w:rsidRPr="00BE2282">
        <w:rPr>
          <w:rFonts w:asciiTheme="minorHAnsi" w:hAnsiTheme="minorHAnsi"/>
          <w:sz w:val="32"/>
          <w:szCs w:val="32"/>
        </w:rPr>
        <w:t>Мойка</w:t>
      </w:r>
      <w:r w:rsidR="00BE2282">
        <w:rPr>
          <w:rFonts w:asciiTheme="minorHAnsi" w:hAnsiTheme="minorHAnsi"/>
          <w:sz w:val="32"/>
          <w:szCs w:val="32"/>
        </w:rPr>
        <w:t xml:space="preserve">. </w:t>
      </w:r>
      <w:r w:rsidRPr="00BE2282">
        <w:rPr>
          <w:rFonts w:asciiTheme="minorHAnsi" w:hAnsiTheme="minorHAnsi"/>
          <w:sz w:val="32"/>
          <w:szCs w:val="32"/>
        </w:rPr>
        <w:t>Что на «острове» стоит, Летний сад не знает</w:t>
      </w:r>
      <w:r w:rsidR="00BE2282">
        <w:rPr>
          <w:rFonts w:asciiTheme="minorHAnsi" w:hAnsiTheme="minorHAnsi"/>
          <w:sz w:val="32"/>
          <w:szCs w:val="32"/>
        </w:rPr>
        <w:t xml:space="preserve">.  </w:t>
      </w:r>
    </w:p>
    <w:p w:rsidR="00D16C10" w:rsidRPr="00BE2282" w:rsidRDefault="00BE2282" w:rsidP="00D16C10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  <w:r w:rsidRPr="00BE2282">
        <w:rPr>
          <w:rFonts w:asciiTheme="minorHAnsi" w:hAnsiTheme="minorHAnsi"/>
          <w:sz w:val="32"/>
          <w:szCs w:val="32"/>
        </w:rPr>
        <w:t xml:space="preserve"> П</w:t>
      </w:r>
      <w:r w:rsidR="00D16C10" w:rsidRPr="00BE2282">
        <w:rPr>
          <w:rFonts w:asciiTheme="minorHAnsi" w:hAnsiTheme="minorHAnsi"/>
          <w:sz w:val="32"/>
          <w:szCs w:val="32"/>
        </w:rPr>
        <w:t>очему Летний сад называется Летним?</w:t>
      </w:r>
      <w:r w:rsidRPr="00BE2282">
        <w:rPr>
          <w:rFonts w:asciiTheme="minorHAnsi" w:hAnsiTheme="minorHAnsi"/>
          <w:sz w:val="32"/>
          <w:szCs w:val="32"/>
        </w:rPr>
        <w:t xml:space="preserve"> </w:t>
      </w:r>
      <w:r w:rsidR="00D16C10" w:rsidRPr="00BE2282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="00D16C10" w:rsidRPr="00BE2282">
        <w:rPr>
          <w:rFonts w:asciiTheme="minorHAnsi" w:hAnsiTheme="minorHAnsi"/>
          <w:sz w:val="32"/>
          <w:szCs w:val="32"/>
        </w:rPr>
        <w:t xml:space="preserve">(Потому что в саду есть Летний дворец) Есть в городе Таврический дворец и Таврический сад, </w:t>
      </w:r>
      <w:proofErr w:type="spellStart"/>
      <w:r w:rsidR="00D16C10" w:rsidRPr="00BE2282">
        <w:rPr>
          <w:rFonts w:asciiTheme="minorHAnsi" w:hAnsiTheme="minorHAnsi"/>
          <w:sz w:val="32"/>
          <w:szCs w:val="32"/>
        </w:rPr>
        <w:t>Юсуповский</w:t>
      </w:r>
      <w:proofErr w:type="spellEnd"/>
      <w:r w:rsidR="00D16C10" w:rsidRPr="00BE2282">
        <w:rPr>
          <w:rFonts w:asciiTheme="minorHAnsi" w:hAnsiTheme="minorHAnsi"/>
          <w:sz w:val="32"/>
          <w:szCs w:val="32"/>
        </w:rPr>
        <w:t xml:space="preserve"> дворец и </w:t>
      </w:r>
      <w:proofErr w:type="spellStart"/>
      <w:r w:rsidR="00D16C10" w:rsidRPr="00BE2282">
        <w:rPr>
          <w:rFonts w:asciiTheme="minorHAnsi" w:hAnsiTheme="minorHAnsi"/>
          <w:sz w:val="32"/>
          <w:szCs w:val="32"/>
        </w:rPr>
        <w:t>Юсуповский</w:t>
      </w:r>
      <w:proofErr w:type="spellEnd"/>
      <w:r w:rsidR="00D16C10" w:rsidRPr="00BE2282">
        <w:rPr>
          <w:rFonts w:asciiTheme="minorHAnsi" w:hAnsiTheme="minorHAnsi"/>
          <w:sz w:val="32"/>
          <w:szCs w:val="32"/>
        </w:rPr>
        <w:t xml:space="preserve"> сад.) </w:t>
      </w:r>
      <w:proofErr w:type="gramEnd"/>
    </w:p>
    <w:p w:rsidR="00BE2282" w:rsidRPr="00BE2282" w:rsidRDefault="00BE2282" w:rsidP="00D16C10">
      <w:pPr>
        <w:pStyle w:val="a6"/>
        <w:rPr>
          <w:rFonts w:asciiTheme="minorHAnsi" w:hAnsiTheme="minorHAnsi"/>
          <w:sz w:val="32"/>
          <w:szCs w:val="32"/>
        </w:rPr>
      </w:pPr>
      <w:r w:rsidRPr="00BE2282">
        <w:rPr>
          <w:rFonts w:asciiTheme="minorHAnsi" w:hAnsiTheme="minorHAnsi"/>
          <w:sz w:val="32"/>
          <w:szCs w:val="32"/>
        </w:rPr>
        <w:lastRenderedPageBreak/>
        <w:t>Еще с петровских времен в севера - восточной части сада, ближе к Неве, сохранился Летний дворец, где когда - то жил царь Петр</w:t>
      </w:r>
      <w:proofErr w:type="gramStart"/>
      <w:r w:rsidRPr="00BE2282">
        <w:rPr>
          <w:rFonts w:asciiTheme="minorHAnsi" w:hAnsiTheme="minorHAnsi"/>
          <w:sz w:val="32"/>
          <w:szCs w:val="32"/>
        </w:rPr>
        <w:t>1</w:t>
      </w:r>
      <w:proofErr w:type="gramEnd"/>
      <w:r w:rsidRPr="00BE2282">
        <w:rPr>
          <w:rFonts w:asciiTheme="minorHAnsi" w:hAnsiTheme="minorHAnsi"/>
          <w:sz w:val="32"/>
          <w:szCs w:val="32"/>
        </w:rPr>
        <w:t xml:space="preserve"> со своей семьей. Дворец был построен по проекту </w:t>
      </w:r>
      <w:proofErr w:type="spellStart"/>
      <w:r w:rsidRPr="00BE2282">
        <w:rPr>
          <w:rFonts w:asciiTheme="minorHAnsi" w:hAnsiTheme="minorHAnsi"/>
          <w:sz w:val="32"/>
          <w:szCs w:val="32"/>
        </w:rPr>
        <w:t>Доменико</w:t>
      </w:r>
      <w:proofErr w:type="spellEnd"/>
      <w:r w:rsidRPr="00BE228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E2282">
        <w:rPr>
          <w:rFonts w:asciiTheme="minorHAnsi" w:hAnsiTheme="minorHAnsi"/>
          <w:sz w:val="32"/>
          <w:szCs w:val="32"/>
        </w:rPr>
        <w:t>Трезини</w:t>
      </w:r>
      <w:proofErr w:type="spellEnd"/>
    </w:p>
    <w:p w:rsidR="00434FD3" w:rsidRDefault="00434FD3" w:rsidP="00BE2282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  <w:r w:rsidR="00BE2282" w:rsidRPr="00BE2282">
        <w:rPr>
          <w:rFonts w:asciiTheme="minorHAnsi" w:hAnsiTheme="minorHAnsi"/>
          <w:sz w:val="32"/>
          <w:szCs w:val="32"/>
        </w:rPr>
        <w:t>Так же как вы, дети растете, развиваетесь, так и Летний сад рос, взрослел, менялся. В нем появлялись новые экспонаты – Чайный и Кофейный домики. В дальнем углу сада очень любят гулять мамы с детьми, рядом с бронзовым памятником великому русскому баснописцу И. А. Крылову</w:t>
      </w:r>
      <w:r>
        <w:rPr>
          <w:rFonts w:asciiTheme="minorHAnsi" w:hAnsiTheme="minorHAnsi"/>
          <w:sz w:val="32"/>
          <w:szCs w:val="32"/>
        </w:rPr>
        <w:t>, з</w:t>
      </w:r>
      <w:r w:rsidR="00BE2282" w:rsidRPr="00BE2282">
        <w:rPr>
          <w:rFonts w:asciiTheme="minorHAnsi" w:hAnsiTheme="minorHAnsi"/>
          <w:sz w:val="32"/>
          <w:szCs w:val="32"/>
        </w:rPr>
        <w:t>а оградой на высоком постаменте, сидящим с книгой в руках. Постамент украшен барельефами, где изображены герои басен Крылова - мартышка, медведь, журавль, осел</w:t>
      </w:r>
      <w:r>
        <w:rPr>
          <w:rFonts w:asciiTheme="minorHAnsi" w:hAnsiTheme="minorHAnsi"/>
          <w:sz w:val="32"/>
          <w:szCs w:val="32"/>
        </w:rPr>
        <w:t>.</w:t>
      </w:r>
      <w:r w:rsidR="00BE2282" w:rsidRPr="00BE2282">
        <w:rPr>
          <w:rFonts w:asciiTheme="minorHAnsi" w:hAnsiTheme="minorHAnsi"/>
          <w:sz w:val="32"/>
          <w:szCs w:val="32"/>
        </w:rPr>
        <w:t xml:space="preserve"> </w:t>
      </w:r>
      <w:r w:rsidRPr="00BE2282">
        <w:rPr>
          <w:rFonts w:asciiTheme="minorHAnsi" w:hAnsiTheme="minorHAnsi"/>
          <w:sz w:val="32"/>
          <w:szCs w:val="32"/>
        </w:rPr>
        <w:t>Памятник</w:t>
      </w:r>
      <w:r>
        <w:rPr>
          <w:rFonts w:asciiTheme="minorHAnsi" w:hAnsiTheme="minorHAnsi"/>
          <w:sz w:val="32"/>
          <w:szCs w:val="32"/>
        </w:rPr>
        <w:t xml:space="preserve"> </w:t>
      </w:r>
      <w:r w:rsidRPr="00BE2282">
        <w:rPr>
          <w:rFonts w:asciiTheme="minorHAnsi" w:hAnsiTheme="minorHAnsi"/>
          <w:sz w:val="32"/>
          <w:szCs w:val="32"/>
        </w:rPr>
        <w:t xml:space="preserve"> создал скульптор Петр </w:t>
      </w:r>
      <w:proofErr w:type="spellStart"/>
      <w:r w:rsidRPr="00BE2282">
        <w:rPr>
          <w:rFonts w:asciiTheme="minorHAnsi" w:hAnsiTheme="minorHAnsi"/>
          <w:sz w:val="32"/>
          <w:szCs w:val="32"/>
        </w:rPr>
        <w:t>Клодт</w:t>
      </w:r>
      <w:proofErr w:type="spellEnd"/>
      <w:r>
        <w:rPr>
          <w:rFonts w:asciiTheme="minorHAnsi" w:hAnsiTheme="minorHAnsi"/>
          <w:sz w:val="32"/>
          <w:szCs w:val="32"/>
        </w:rPr>
        <w:t xml:space="preserve">.  </w:t>
      </w:r>
    </w:p>
    <w:p w:rsidR="00BE2282" w:rsidRPr="00BE2282" w:rsidRDefault="00434FD3" w:rsidP="00BE2282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Л</w:t>
      </w:r>
      <w:r w:rsidR="00BE2282" w:rsidRPr="00BE2282">
        <w:rPr>
          <w:rFonts w:asciiTheme="minorHAnsi" w:hAnsiTheme="minorHAnsi"/>
          <w:sz w:val="32"/>
          <w:szCs w:val="32"/>
        </w:rPr>
        <w:t>етний сад украшают много мифических ск</w:t>
      </w:r>
      <w:r>
        <w:rPr>
          <w:rFonts w:asciiTheme="minorHAnsi" w:hAnsiTheme="minorHAnsi"/>
          <w:sz w:val="32"/>
          <w:szCs w:val="32"/>
        </w:rPr>
        <w:t>ульптур.</w:t>
      </w:r>
      <w:r w:rsidR="00BE2282" w:rsidRPr="00BE2282">
        <w:rPr>
          <w:rFonts w:asciiTheme="minorHAnsi" w:hAnsiTheme="minorHAnsi"/>
          <w:sz w:val="32"/>
          <w:szCs w:val="32"/>
        </w:rPr>
        <w:t xml:space="preserve"> В старину было почти 250 статуй. Их привозили из Италии, были они сделаны из белого мрамора. Они изображали героев мифов, богов, нимф… Летом можно любоваться их красотой, а зимой их прячут в деревянный каркас, чтобы от мороза уберечь. Все статуи стоят на постаментах, чтобы было их лучше видно. </w:t>
      </w:r>
      <w:proofErr w:type="gramStart"/>
      <w:r w:rsidR="00A45C21">
        <w:rPr>
          <w:rFonts w:asciiTheme="minorHAnsi" w:hAnsiTheme="minorHAnsi"/>
          <w:sz w:val="32"/>
          <w:szCs w:val="32"/>
        </w:rPr>
        <w:t>Здесь есть статуи Богини – ночи;</w:t>
      </w:r>
      <w:r w:rsidR="00BE2282" w:rsidRPr="00BE2282">
        <w:rPr>
          <w:rFonts w:asciiTheme="minorHAnsi" w:hAnsiTheme="minorHAnsi"/>
          <w:sz w:val="32"/>
          <w:szCs w:val="32"/>
        </w:rPr>
        <w:t xml:space="preserve"> Богини зари –</w:t>
      </w:r>
      <w:r>
        <w:rPr>
          <w:rFonts w:asciiTheme="minorHAnsi" w:hAnsiTheme="minorHAnsi"/>
          <w:sz w:val="32"/>
          <w:szCs w:val="32"/>
        </w:rPr>
        <w:t xml:space="preserve"> </w:t>
      </w:r>
      <w:r w:rsidR="00A45C21">
        <w:rPr>
          <w:rFonts w:asciiTheme="minorHAnsi" w:hAnsiTheme="minorHAnsi"/>
          <w:sz w:val="32"/>
          <w:szCs w:val="32"/>
        </w:rPr>
        <w:t>Авроры; Юноша – полдень;</w:t>
      </w:r>
      <w:r w:rsidR="00BE2282" w:rsidRPr="00BE2282">
        <w:rPr>
          <w:rFonts w:asciiTheme="minorHAnsi" w:hAnsiTheme="minorHAnsi"/>
          <w:sz w:val="32"/>
          <w:szCs w:val="32"/>
        </w:rPr>
        <w:t xml:space="preserve"> Старик –</w:t>
      </w:r>
      <w:r>
        <w:rPr>
          <w:rFonts w:asciiTheme="minorHAnsi" w:hAnsiTheme="minorHAnsi"/>
          <w:sz w:val="32"/>
          <w:szCs w:val="32"/>
        </w:rPr>
        <w:t xml:space="preserve"> </w:t>
      </w:r>
      <w:r w:rsidR="00A45C21">
        <w:rPr>
          <w:rFonts w:asciiTheme="minorHAnsi" w:hAnsiTheme="minorHAnsi"/>
          <w:sz w:val="32"/>
          <w:szCs w:val="32"/>
        </w:rPr>
        <w:t>закат; Двуликий Янус -</w:t>
      </w:r>
      <w:r w:rsidR="00BE2282" w:rsidRPr="00BE2282">
        <w:rPr>
          <w:rFonts w:asciiTheme="minorHAnsi" w:hAnsiTheme="minorHAnsi"/>
          <w:sz w:val="32"/>
          <w:szCs w:val="32"/>
        </w:rPr>
        <w:t xml:space="preserve"> символизирующий прошлое и будущее и другие</w:t>
      </w:r>
      <w:r>
        <w:rPr>
          <w:rFonts w:asciiTheme="minorHAnsi" w:hAnsiTheme="minorHAnsi"/>
          <w:sz w:val="32"/>
          <w:szCs w:val="32"/>
        </w:rPr>
        <w:t>.</w:t>
      </w:r>
      <w:proofErr w:type="gramEnd"/>
    </w:p>
    <w:p w:rsidR="007871BB" w:rsidRPr="00BE2282" w:rsidRDefault="00434FD3" w:rsidP="00107EC3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</w:t>
      </w:r>
      <w:r w:rsidR="00BE2282" w:rsidRPr="00BE2282">
        <w:rPr>
          <w:rFonts w:asciiTheme="minorHAnsi" w:hAnsiTheme="minorHAnsi"/>
          <w:sz w:val="32"/>
          <w:szCs w:val="32"/>
        </w:rPr>
        <w:t>Изумительной красоты решетка стала символом на</w:t>
      </w:r>
      <w:r>
        <w:rPr>
          <w:rFonts w:asciiTheme="minorHAnsi" w:hAnsiTheme="minorHAnsi"/>
          <w:sz w:val="32"/>
          <w:szCs w:val="32"/>
        </w:rPr>
        <w:t>шего города</w:t>
      </w:r>
      <w:proofErr w:type="gramStart"/>
      <w:r>
        <w:rPr>
          <w:rFonts w:asciiTheme="minorHAnsi" w:hAnsiTheme="minorHAnsi"/>
          <w:sz w:val="32"/>
          <w:szCs w:val="32"/>
        </w:rPr>
        <w:t xml:space="preserve"> .</w:t>
      </w:r>
      <w:proofErr w:type="gramEnd"/>
      <w:r w:rsidR="00BE2282" w:rsidRPr="00BE2282">
        <w:rPr>
          <w:rFonts w:asciiTheme="minorHAnsi" w:hAnsiTheme="minorHAnsi"/>
          <w:sz w:val="32"/>
          <w:szCs w:val="32"/>
        </w:rPr>
        <w:t xml:space="preserve"> Гранитные колонны, каменные вазы, чугунная </w:t>
      </w:r>
      <w:r>
        <w:rPr>
          <w:rFonts w:asciiTheme="minorHAnsi" w:hAnsiTheme="minorHAnsi"/>
          <w:sz w:val="32"/>
          <w:szCs w:val="32"/>
        </w:rPr>
        <w:t xml:space="preserve">решетка с </w:t>
      </w:r>
      <w:r w:rsidR="00BE2282" w:rsidRPr="00BE2282">
        <w:rPr>
          <w:rFonts w:asciiTheme="minorHAnsi" w:hAnsiTheme="minorHAnsi"/>
          <w:sz w:val="32"/>
          <w:szCs w:val="32"/>
        </w:rPr>
        <w:t xml:space="preserve">позолотой. Сооружена решетка по проекту </w:t>
      </w:r>
      <w:proofErr w:type="spellStart"/>
      <w:r w:rsidR="00BE2282" w:rsidRPr="00BE2282">
        <w:rPr>
          <w:rFonts w:asciiTheme="minorHAnsi" w:hAnsiTheme="minorHAnsi"/>
          <w:sz w:val="32"/>
          <w:szCs w:val="32"/>
        </w:rPr>
        <w:t>Фельтена</w:t>
      </w:r>
      <w:proofErr w:type="spellEnd"/>
    </w:p>
    <w:p w:rsidR="00434FD3" w:rsidRDefault="00BE2282" w:rsidP="00107EC3">
      <w:pPr>
        <w:pStyle w:val="a6"/>
        <w:rPr>
          <w:rFonts w:asciiTheme="minorHAnsi" w:hAnsiTheme="minorHAnsi"/>
          <w:sz w:val="32"/>
          <w:szCs w:val="32"/>
        </w:rPr>
      </w:pPr>
      <w:r w:rsidRPr="00BE2282">
        <w:rPr>
          <w:rFonts w:asciiTheme="minorHAnsi" w:hAnsiTheme="minorHAnsi"/>
          <w:sz w:val="32"/>
          <w:szCs w:val="32"/>
        </w:rPr>
        <w:t>Петербуржцы очень любят Летний сад, берегут его. За чистотой и порядком следят работники сада. Садовники. Газоны и деревья аккуратно подстрижены, на клумбах высажены цветы.</w:t>
      </w:r>
    </w:p>
    <w:p w:rsidR="00BE2282" w:rsidRDefault="00BE2282" w:rsidP="00107EC3">
      <w:pPr>
        <w:pStyle w:val="a6"/>
        <w:rPr>
          <w:rFonts w:asciiTheme="minorHAnsi" w:hAnsiTheme="minorHAnsi"/>
          <w:sz w:val="32"/>
          <w:szCs w:val="32"/>
        </w:rPr>
      </w:pPr>
      <w:r w:rsidRPr="00BE2282">
        <w:rPr>
          <w:rFonts w:asciiTheme="minorHAnsi" w:hAnsiTheme="minorHAnsi"/>
          <w:sz w:val="32"/>
          <w:szCs w:val="32"/>
        </w:rPr>
        <w:t xml:space="preserve"> Вы тоже петербуржцы и должны любить и беречь свой город</w:t>
      </w:r>
      <w:r w:rsidR="00434FD3">
        <w:rPr>
          <w:rFonts w:asciiTheme="minorHAnsi" w:hAnsiTheme="minorHAnsi"/>
          <w:sz w:val="32"/>
          <w:szCs w:val="32"/>
        </w:rPr>
        <w:t>.</w:t>
      </w:r>
    </w:p>
    <w:p w:rsidR="00A807AA" w:rsidRDefault="00A807AA" w:rsidP="00107EC3">
      <w:pPr>
        <w:pStyle w:val="a6"/>
        <w:rPr>
          <w:rFonts w:asciiTheme="minorHAnsi" w:hAnsiTheme="minorHAnsi"/>
          <w:sz w:val="32"/>
          <w:szCs w:val="32"/>
        </w:rPr>
      </w:pPr>
    </w:p>
    <w:p w:rsidR="00A807AA" w:rsidRDefault="00A807AA" w:rsidP="00A807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A807AA" w:rsidRDefault="00A807AA" w:rsidP="00A807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A807AA" w:rsidRDefault="00A807AA" w:rsidP="00A807A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A807AA" w:rsidRPr="00A807AA" w:rsidRDefault="00A807AA" w:rsidP="00A807A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07AA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Симв</w:t>
      </w:r>
      <w:r w:rsidR="006652F2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олика города </w:t>
      </w:r>
      <w:proofErr w:type="spellStart"/>
      <w:r w:rsidR="006652F2">
        <w:rPr>
          <w:rFonts w:eastAsia="Times New Roman" w:cs="Times New Roman"/>
          <w:b/>
          <w:bCs/>
          <w:sz w:val="32"/>
          <w:szCs w:val="32"/>
          <w:lang w:eastAsia="ru-RU"/>
        </w:rPr>
        <w:t>Санкт-Петербура</w:t>
      </w:r>
      <w:proofErr w:type="spellEnd"/>
      <w:r w:rsidR="006652F2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3"/>
        <w:gridCol w:w="7072"/>
      </w:tblGrid>
      <w:tr w:rsidR="00A807AA" w:rsidRPr="00CA692D" w:rsidTr="00D029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7AA" w:rsidRPr="00CA692D" w:rsidRDefault="00A807AA" w:rsidP="00D0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0655" cy="946785"/>
                  <wp:effectExtent l="19050" t="0" r="0" b="0"/>
                  <wp:docPr id="125" name="Рисунок 125" descr="Флаг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Флаг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07AA" w:rsidRPr="006652F2" w:rsidRDefault="00A807AA" w:rsidP="00D0296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652F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Флаг</w:t>
            </w:r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Санкт-Петербурга представляет собой прямоугольное полотнище красного цвета, в центре которого изображены два перевернутых белых якоря - морской и речной, положенных накрест, и на них золотой скипетр с двуглавым орлом. Отношение ширины флага к его длине - 2:3. (Ст. 8, Закон Санкт-Петербурга «О детальном описании официальных символов Санкт-Петербурга и порядке их использования».)</w:t>
            </w:r>
          </w:p>
        </w:tc>
      </w:tr>
      <w:tr w:rsidR="00A807AA" w:rsidRPr="00CA692D" w:rsidTr="00D029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7AA" w:rsidRPr="00CA692D" w:rsidRDefault="00A807AA" w:rsidP="00D0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90955" cy="1376680"/>
                  <wp:effectExtent l="19050" t="0" r="4445" b="0"/>
                  <wp:docPr id="126" name="Рисунок 126" descr="Герб Санкт-Петербурга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Герб Санкт-Петербурга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07AA" w:rsidRPr="006652F2" w:rsidRDefault="00A807AA" w:rsidP="00D0296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6652F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Герб</w:t>
            </w:r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Санкт-Петербурга представляет собой геральдический красный щит с изображением на его поле двух серебряных якорей - морского и речного, положенных накрест, и на них золотой скипетр с двуглавым орлом.</w:t>
            </w:r>
            <w:proofErr w:type="gramEnd"/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(Ст. 3, Закон Санкт-Петербурга «О детальном описании официальных символов Санкт-Петербурга и порядке их использования».)</w:t>
            </w:r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br/>
            </w:r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A807AA" w:rsidRPr="00CA692D" w:rsidTr="00D02968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7AA" w:rsidRPr="00CA692D" w:rsidRDefault="00A807AA" w:rsidP="00D0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17880" cy="946785"/>
                  <wp:effectExtent l="19050" t="0" r="1270" b="0"/>
                  <wp:docPr id="127" name="Рисунок 127" descr="Малый Герб Санкт-Петербурга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Малый Герб Санкт-Петербурга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07AA" w:rsidRPr="006652F2" w:rsidRDefault="00A807AA" w:rsidP="00D0296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652F2">
              <w:rPr>
                <w:rFonts w:eastAsia="Times New Roman" w:cs="Times New Roman"/>
                <w:sz w:val="32"/>
                <w:szCs w:val="32"/>
                <w:lang w:eastAsia="ru-RU"/>
              </w:rPr>
              <w:t>Малый Герб Санкт-Петербурга</w:t>
            </w:r>
          </w:p>
        </w:tc>
      </w:tr>
    </w:tbl>
    <w:p w:rsidR="007D06DE" w:rsidRPr="00BE2282" w:rsidRDefault="00A807AA" w:rsidP="00527972">
      <w:pPr>
        <w:pStyle w:val="a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Заключительная часть:</w:t>
      </w:r>
    </w:p>
    <w:p w:rsidR="007D06DE" w:rsidRDefault="00A807AA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1.В каком городе мы живем?</w:t>
      </w:r>
    </w:p>
    <w:p w:rsidR="00A807AA" w:rsidRDefault="00A807AA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2.Кто заложил город?</w:t>
      </w:r>
    </w:p>
    <w:p w:rsidR="00A807AA" w:rsidRDefault="00A807AA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3.Что первым было построено, где, как называется?</w:t>
      </w:r>
    </w:p>
    <w:p w:rsidR="00A807AA" w:rsidRDefault="00A807AA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4.Символы  города.</w:t>
      </w:r>
    </w:p>
    <w:p w:rsidR="00A807AA" w:rsidRDefault="00A807AA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5. Назовите </w:t>
      </w:r>
      <w:proofErr w:type="gramStart"/>
      <w:r>
        <w:rPr>
          <w:rFonts w:asciiTheme="minorHAnsi" w:hAnsiTheme="minorHAnsi"/>
          <w:sz w:val="32"/>
          <w:szCs w:val="32"/>
        </w:rPr>
        <w:t>главные</w:t>
      </w:r>
      <w:proofErr w:type="gramEnd"/>
      <w:r w:rsidR="006652F2">
        <w:rPr>
          <w:rFonts w:asciiTheme="minorHAnsi" w:hAnsiTheme="minorHAnsi"/>
          <w:sz w:val="32"/>
          <w:szCs w:val="32"/>
        </w:rPr>
        <w:t xml:space="preserve"> -</w:t>
      </w:r>
      <w:r>
        <w:rPr>
          <w:rFonts w:asciiTheme="minorHAnsi" w:hAnsiTheme="minorHAnsi"/>
          <w:sz w:val="32"/>
          <w:szCs w:val="32"/>
        </w:rPr>
        <w:t xml:space="preserve"> площадь и проспект</w:t>
      </w:r>
      <w:r w:rsidR="006652F2">
        <w:rPr>
          <w:rFonts w:asciiTheme="minorHAnsi" w:hAnsiTheme="minorHAnsi"/>
          <w:sz w:val="32"/>
          <w:szCs w:val="32"/>
        </w:rPr>
        <w:t>.</w:t>
      </w:r>
      <w:r w:rsidR="00A45C21">
        <w:rPr>
          <w:rFonts w:asciiTheme="minorHAnsi" w:hAnsiTheme="minorHAnsi"/>
          <w:sz w:val="32"/>
          <w:szCs w:val="32"/>
        </w:rPr>
        <w:t xml:space="preserve"> </w:t>
      </w:r>
    </w:p>
    <w:p w:rsidR="006652F2" w:rsidRPr="00BE2282" w:rsidRDefault="006652F2" w:rsidP="00A807AA">
      <w:pPr>
        <w:pStyle w:val="a6"/>
        <w:ind w:left="720"/>
        <w:rPr>
          <w:rFonts w:asciiTheme="minorHAnsi" w:hAnsiTheme="minorHAnsi"/>
          <w:sz w:val="32"/>
          <w:szCs w:val="32"/>
        </w:rPr>
      </w:pPr>
    </w:p>
    <w:p w:rsidR="00CB5BBB" w:rsidRPr="00F55873" w:rsidRDefault="00CB5BBB" w:rsidP="00F55873">
      <w:pPr>
        <w:rPr>
          <w:sz w:val="32"/>
          <w:szCs w:val="32"/>
          <w:lang w:eastAsia="ru-RU"/>
        </w:rPr>
      </w:pPr>
    </w:p>
    <w:sectPr w:rsidR="00CB5BBB" w:rsidRPr="00F55873" w:rsidSect="00CC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284"/>
    <w:multiLevelType w:val="hybridMultilevel"/>
    <w:tmpl w:val="981A8EAC"/>
    <w:lvl w:ilvl="0" w:tplc="D1A415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7CF4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55618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590A6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C26E5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675839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8FDA1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A58214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F9A13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">
    <w:nsid w:val="741D5394"/>
    <w:multiLevelType w:val="hybridMultilevel"/>
    <w:tmpl w:val="4F8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C275D"/>
    <w:multiLevelType w:val="hybridMultilevel"/>
    <w:tmpl w:val="F2AA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0924"/>
    <w:rsid w:val="00042098"/>
    <w:rsid w:val="000435DE"/>
    <w:rsid w:val="00107EC3"/>
    <w:rsid w:val="0025462E"/>
    <w:rsid w:val="00390C74"/>
    <w:rsid w:val="00434FD3"/>
    <w:rsid w:val="004C3CA7"/>
    <w:rsid w:val="00511C96"/>
    <w:rsid w:val="00527972"/>
    <w:rsid w:val="005F1B80"/>
    <w:rsid w:val="005F5378"/>
    <w:rsid w:val="00654815"/>
    <w:rsid w:val="006652F2"/>
    <w:rsid w:val="007871BB"/>
    <w:rsid w:val="007D06DE"/>
    <w:rsid w:val="007E5A8D"/>
    <w:rsid w:val="00920924"/>
    <w:rsid w:val="00A45C21"/>
    <w:rsid w:val="00A55E1E"/>
    <w:rsid w:val="00A807AA"/>
    <w:rsid w:val="00BB3C72"/>
    <w:rsid w:val="00BE2282"/>
    <w:rsid w:val="00BE7974"/>
    <w:rsid w:val="00CA5E5B"/>
    <w:rsid w:val="00CB5BBB"/>
    <w:rsid w:val="00CC04D0"/>
    <w:rsid w:val="00D16C10"/>
    <w:rsid w:val="00D26EB2"/>
    <w:rsid w:val="00D63D92"/>
    <w:rsid w:val="00EA0B34"/>
    <w:rsid w:val="00F20528"/>
    <w:rsid w:val="00F55873"/>
    <w:rsid w:val="00FC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46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1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8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3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8" Type="http://schemas.openxmlformats.org/officeDocument/2006/relationships/hyperlink" Target="https://ru.wikipedia.org/wiki/%D0%9F%D0%BE%D0%B4%D0%BF%D0%BE%D0%BB%D0%BA%D0%BE%D0%B2%D0%BD%D0%B8%D0%BA" TargetMode="External"/><Relationship Id="rId26" Type="http://schemas.openxmlformats.org/officeDocument/2006/relationships/hyperlink" Target="https://ru.wikipedia.org/wiki/%D0%A1%D0%B0%D0%BD%D0%BA%D1%82-%D0%9F%D0%B5%D1%82%D0%B5%D1%80%D0%B1%D1%83%D1%80%D0%B3" TargetMode="External"/><Relationship Id="rId39" Type="http://schemas.openxmlformats.org/officeDocument/2006/relationships/hyperlink" Target="https://ru.wikipedia.org/wiki/%D0%9A%D1%83%D1%80%D1%82%D0%B8%D0%BD%D0%B0" TargetMode="External"/><Relationship Id="rId21" Type="http://schemas.openxmlformats.org/officeDocument/2006/relationships/hyperlink" Target="https://ru.wikipedia.org/wiki/%D0%91%D0%B0%D1%82%D0%B0%D0%BB%D1%8C%D0%BE%D0%BD" TargetMode="External"/><Relationship Id="rId34" Type="http://schemas.openxmlformats.org/officeDocument/2006/relationships/hyperlink" Target="https://ru.wikipedia.org/w/index.php?title=%D0%9F%D0%BE%D1%85%D0%BE%D0%B4%D0%BD%D1%8B%D0%B9_%D0%B6%D1%83%D1%80%D0%BD%D0%B0%D0%BB_%D0%9F%D0%B5%D1%82%D1%80%D0%B0_I&amp;action=edit&amp;redlink=1" TargetMode="External"/><Relationship Id="rId42" Type="http://schemas.openxmlformats.org/officeDocument/2006/relationships/hyperlink" Target="https://ru.wikipedia.org/wiki/%D0%90%D0%BB%D0%B5%D0%BA%D1%81%D0%B5%D0%B9_%D0%9C%D0%B8%D1%85%D0%B0%D0%B9%D0%BB%D0%BE%D0%B2%D0%B8%D1%87" TargetMode="External"/><Relationship Id="rId47" Type="http://schemas.openxmlformats.org/officeDocument/2006/relationships/hyperlink" Target="https://ru.wikipedia.org/wiki/%D0%97%D0%B8%D0%BC%D0%BD%D0%B8%D0%B9_%D0%B4%D0%B2%D0%BE%D1%80%D0%B5%D1%86" TargetMode="External"/><Relationship Id="rId50" Type="http://schemas.openxmlformats.org/officeDocument/2006/relationships/hyperlink" Target="https://ru.wikipedia.org/wiki/1766_%D0%B3%D0%BE%D0%B4" TargetMode="External"/><Relationship Id="rId55" Type="http://schemas.openxmlformats.org/officeDocument/2006/relationships/hyperlink" Target="https://ru.wikipedia.org/wiki/%D0%97%D0%B5%D0%BC%D0%BB%D1%8F%D0%BD%D0%BE%D0%B9_%D0%B2%D0%B0%D0%BB" TargetMode="External"/><Relationship Id="rId63" Type="http://schemas.openxmlformats.org/officeDocument/2006/relationships/image" Target="media/image2.png"/><Relationship Id="rId7" Type="http://schemas.openxmlformats.org/officeDocument/2006/relationships/hyperlink" Target="http://www.peterburg.biz/admiralteystv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5%D0%B2%D1%81%D0%BA%D0%B8%D0%B9_%D0%BF%D1%80%D0%BE%D1%81%D0%BF%D0%B5%D0%BA%D1%82" TargetMode="External"/><Relationship Id="rId20" Type="http://schemas.openxmlformats.org/officeDocument/2006/relationships/hyperlink" Target="https://ru.wikipedia.org/wiki/%D0%90%D0%BD%D0%B8%D1%87%D0%BA%D0%BE%D0%B2%D1%8B" TargetMode="External"/><Relationship Id="rId29" Type="http://schemas.openxmlformats.org/officeDocument/2006/relationships/hyperlink" Target="https://ru.wikipedia.org/wiki/%D0%A1%D0%B0%D0%BD%D0%BA%D1%82-%D0%9F%D0%B5%D1%82%D0%B5%D1%80%D0%B1%D1%83%D1%80%D0%B3" TargetMode="External"/><Relationship Id="rId41" Type="http://schemas.openxmlformats.org/officeDocument/2006/relationships/hyperlink" Target="https://ru.wikipedia.org/wiki/%D0%9E%D1%80%D1%91%D0%BB_%28%D1%84%D1%80%D0%B5%D0%B3%D0%B0%D1%82%29" TargetMode="External"/><Relationship Id="rId54" Type="http://schemas.openxmlformats.org/officeDocument/2006/relationships/hyperlink" Target="https://ru.wikipedia.org/wiki/%D0%92%D0%B5%D0%BB%D0%B8%D0%BA%D0%B0%D1%8F_%D0%A1%D0%B5%D0%B2%D0%B5%D1%80%D0%BD%D0%B0%D1%8F_%D0%B2%D0%BE%D0%B9%D0%BD%D0%B0" TargetMode="External"/><Relationship Id="rId62" Type="http://schemas.openxmlformats.org/officeDocument/2006/relationships/hyperlink" Target="http://www.on-line.spb.ru/simbols/gerb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bfoto.spb.ru/foto/details.php?image_id=14" TargetMode="External"/><Relationship Id="rId11" Type="http://schemas.openxmlformats.org/officeDocument/2006/relationships/hyperlink" Target="https://ru.wikipedia.org/wiki/%D0%9C%D0%B8%D0%BA%D0%B5%D1%88%D0%B8%D0%BD,_%D0%9C%D0%B8%D1%85%D0%B0%D0%B8%D0%BB_%D0%9E%D1%81%D0%B8%D0%BF%D0%BE%D0%B2%D0%B8%D1%87" TargetMode="External"/><Relationship Id="rId24" Type="http://schemas.openxmlformats.org/officeDocument/2006/relationships/hyperlink" Target="https://ru.wikipedia.org/wiki/%D0%9A%D0%BB%D0%BE%D0%B4%D1%82,_%D0%9F%D1%91%D1%82%D1%80_%D0%9A%D0%B0%D1%80%D0%BB%D0%BE%D0%B2%D0%B8%D1%87" TargetMode="External"/><Relationship Id="rId32" Type="http://schemas.openxmlformats.org/officeDocument/2006/relationships/hyperlink" Target="https://ru.wikipedia.org/wiki/1704_%D0%B3%D0%BE%D0%B4" TargetMode="External"/><Relationship Id="rId37" Type="http://schemas.openxmlformats.org/officeDocument/2006/relationships/hyperlink" Target="https://ru.wikipedia.org/wiki/%D0%A1%D0%B5%D0%B2%D0%B5%D1%80%D0%BD%D0%B0%D1%8F_%D0%B2%D0%BE%D0%B9%D0%BD%D0%B0" TargetMode="External"/><Relationship Id="rId40" Type="http://schemas.openxmlformats.org/officeDocument/2006/relationships/hyperlink" Target="https://ru.wikipedia.org/wiki/%D0%91%D0%B0%D1%81%D1%82%D0%B8%D0%BE%D0%BD" TargetMode="External"/><Relationship Id="rId45" Type="http://schemas.openxmlformats.org/officeDocument/2006/relationships/hyperlink" Target="https://ru.wikipedia.org/wiki/XIX_%D0%B2%D0%B5%D0%BA" TargetMode="External"/><Relationship Id="rId53" Type="http://schemas.openxmlformats.org/officeDocument/2006/relationships/hyperlink" Target="https://ru.wikipedia.org/wiki/1704_%D0%B3%D0%BE%D0%B4" TargetMode="External"/><Relationship Id="rId58" Type="http://schemas.openxmlformats.org/officeDocument/2006/relationships/hyperlink" Target="https://ru.wikipedia.org/wiki/%D0%90%D1%80%D1%82%D0%B8%D0%BB%D0%BB%D0%B5%D1%80%D0%B8%D1%8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spbfoto.spb.ru/foto/details.php?image_id=516" TargetMode="External"/><Relationship Id="rId15" Type="http://schemas.openxmlformats.org/officeDocument/2006/relationships/hyperlink" Target="https://ru.wikipedia.org/wiki/%D0%A4%D0%BE%D0%BD%D1%82%D0%B0%D0%BD%D0%BA%D0%B0" TargetMode="External"/><Relationship Id="rId23" Type="http://schemas.openxmlformats.org/officeDocument/2006/relationships/hyperlink" Target="https://ru.wikipedia.org/wiki/%D0%A3%D0%BA%D1%80%D0%BE%D1%82%D0%B8%D1%82%D0%B5%D0%BB%D0%B8_%D0%BA%D0%BE%D0%BD%D0%B5%D0%B9" TargetMode="External"/><Relationship Id="rId28" Type="http://schemas.openxmlformats.org/officeDocument/2006/relationships/hyperlink" Target="https://ru.wikipedia.org/wiki/%D0%90%D0%B4%D0%BC%D0%B8%D1%80%D0%B0%D0%BB%D1%82%D0%B5%D0%B9%D1%81%D1%82%D0%B2%D0%BE_%28%D0%BA%D0%BE%D0%BC%D0%BF%D0%BB%D0%B5%D0%BA%D1%81_%D1%81%D0%BE%D0%BE%D1%80%D1%83%D0%B6%D0%B5%D0%BD%D0%B8%D0%B9%29" TargetMode="External"/><Relationship Id="rId36" Type="http://schemas.openxmlformats.org/officeDocument/2006/relationships/hyperlink" Target="https://ru.wikipedia.org/wiki/%D0%AD%D0%BB%D0%BB%D0%B8%D0%BD%D0%B3" TargetMode="External"/><Relationship Id="rId49" Type="http://schemas.openxmlformats.org/officeDocument/2006/relationships/hyperlink" Target="https://ru.wikipedia.org/wiki/%D0%90%D0%BB%D0%B5%D0%BA%D1%81%D0%B0%D0%BD%D0%B4%D1%80%D0%BE%D0%B2%D1%81%D0%BA%D0%B0%D1%8F_%D0%BA%D0%BE%D0%BB%D0%BE%D0%BD%D0%BD%D0%B0" TargetMode="External"/><Relationship Id="rId57" Type="http://schemas.openxmlformats.org/officeDocument/2006/relationships/hyperlink" Target="https://ru.wikipedia.org/wiki/%D0%93%D0%BB%D0%B0%D1%81%D0%B8%D1%81" TargetMode="External"/><Relationship Id="rId61" Type="http://schemas.openxmlformats.org/officeDocument/2006/relationships/image" Target="media/image1.gif"/><Relationship Id="rId10" Type="http://schemas.openxmlformats.org/officeDocument/2006/relationships/hyperlink" Target="https://ru.wikipedia.org/wiki/1873_%D0%B3%D0%BE%D0%B4" TargetMode="External"/><Relationship Id="rId19" Type="http://schemas.openxmlformats.org/officeDocument/2006/relationships/hyperlink" Target="https://ru.wikipedia.org/wiki/%D0%98%D0%BD%D0%B6%D0%B5%D0%BD%D0%B5%D1%80" TargetMode="External"/><Relationship Id="rId31" Type="http://schemas.openxmlformats.org/officeDocument/2006/relationships/hyperlink" Target="https://ru.wikipedia.org/wiki/16_%D0%BD%D0%BE%D1%8F%D0%B1%D1%80%D1%8F" TargetMode="External"/><Relationship Id="rId44" Type="http://schemas.openxmlformats.org/officeDocument/2006/relationships/hyperlink" Target="https://ru.wikipedia.org/wiki/XVIII_%D0%B2%D0%B5%D0%BA" TargetMode="External"/><Relationship Id="rId52" Type="http://schemas.openxmlformats.org/officeDocument/2006/relationships/hyperlink" Target="https://ru.wikipedia.org/wiki/5_%D0%BD%D0%BE%D1%8F%D0%B1%D1%80%D1%8F" TargetMode="External"/><Relationship Id="rId60" Type="http://schemas.openxmlformats.org/officeDocument/2006/relationships/hyperlink" Target="https://ru.wikipedia.org/wiki/%D0%A0%D0%B0%D1%81%D1%82%D1%80%D0%B5%D0%BB%D0%BB%D0%B8,_%D0%91%D0%B0%D1%80%D1%82%D0%BE%D0%BB%D0%BE%D0%BC%D0%B5%D0%BE_%D0%A4%D1%80%D0%B0%D0%BD%D1%87%D0%B5%D1%81%D0%BA%D0%B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terburg.biz/anichkov-most.html" TargetMode="External"/><Relationship Id="rId14" Type="http://schemas.openxmlformats.org/officeDocument/2006/relationships/hyperlink" Target="https://ru.wikipedia.org/wiki/%D0%9C%D0%BE%D1%81%D1%82%D1%8B_%D0%A1%D0%B0%D0%BD%D0%BA%D1%82-%D0%9F%D0%B5%D1%82%D0%B5%D1%80%D0%B1%D1%83%D1%80%D0%B3%D0%B0" TargetMode="External"/><Relationship Id="rId22" Type="http://schemas.openxmlformats.org/officeDocument/2006/relationships/hyperlink" Target="https://ru.wikipedia.org/wiki/%D0%9F%D0%B5%D1%82%D1%80_I" TargetMode="External"/><Relationship Id="rId27" Type="http://schemas.openxmlformats.org/officeDocument/2006/relationships/hyperlink" Target="https://ru.wikipedia.org/wiki/%D0%A0%D0%BE%D1%81%D1%81%D0%B8,_%D0%9A%D0%B0%D1%80%D0%BB_%D0%98%D0%B2%D0%B0%D0%BD%D0%BE%D0%B2%D0%B8%D1%87" TargetMode="External"/><Relationship Id="rId30" Type="http://schemas.openxmlformats.org/officeDocument/2006/relationships/hyperlink" Target="https://ru.wikipedia.org/wiki/%D0%9F%D1%91%D1%82%D1%80_I" TargetMode="External"/><Relationship Id="rId35" Type="http://schemas.openxmlformats.org/officeDocument/2006/relationships/hyperlink" Target="https://ru.wikipedia.org/wiki/%D0%9A%D0%BE%D1%80%D0%BE%D0%B1%D0%BE%D0%B2,_%D0%98%D0%B2%D0%B0%D0%BD_%D0%9A%D1%83%D0%B7%D1%8C%D0%BC%D0%B8%D1%87" TargetMode="External"/><Relationship Id="rId43" Type="http://schemas.openxmlformats.org/officeDocument/2006/relationships/hyperlink" Target="https://ru.wikipedia.org/wiki/%D0%A1%D0%B0%D0%BD%D0%BA%D1%82-%D0%9F%D0%B5%D1%82%D0%B5%D1%80%D0%B1%D1%83%D1%80%D0%B3" TargetMode="External"/><Relationship Id="rId48" Type="http://schemas.openxmlformats.org/officeDocument/2006/relationships/hyperlink" Target="https://ru.wikipedia.org/wiki/%D0%97%D0%B4%D0%B0%D0%BD%D0%B8%D0%B5_%D0%93%D0%BB%D0%B0%D0%B2%D0%BD%D0%BE%D0%B3%D0%BE_%D1%88%D1%82%D0%B0%D0%B1%D0%B0_%28%D0%A1%D0%B0%D0%BD%D0%BA%D1%82-%D0%9F%D0%B5%D1%82%D0%B5%D1%80%D0%B1%D1%83%D1%80%D0%B3%29" TargetMode="External"/><Relationship Id="rId56" Type="http://schemas.openxmlformats.org/officeDocument/2006/relationships/hyperlink" Target="https://ru.wikipedia.org/wiki/%D0%A0%D0%BE%D0%B2" TargetMode="External"/><Relationship Id="rId64" Type="http://schemas.openxmlformats.org/officeDocument/2006/relationships/image" Target="media/image3.gif"/><Relationship Id="rId8" Type="http://schemas.openxmlformats.org/officeDocument/2006/relationships/hyperlink" Target="http://www.peterburg.biz/tsvetnyie-mostyi-cherez-moyku.html" TargetMode="External"/><Relationship Id="rId51" Type="http://schemas.openxmlformats.org/officeDocument/2006/relationships/hyperlink" Target="https://ru.wikipedia.org/wiki/%D0%97%D0%B8%D0%BC%D0%BD%D0%B8%D0%B9_%D0%B4%D0%B2%D0%BE%D1%80%D0%B5%D1%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4%D0%B0%D0%B2%D1%83,_%D0%9B%D1%83%D0%B8_%D0%9D%D0%B8%D0%BA%D0%BE%D0%BB%D0%B0" TargetMode="External"/><Relationship Id="rId17" Type="http://schemas.openxmlformats.org/officeDocument/2006/relationships/hyperlink" Target="https://ru.wikipedia.org/wiki/1785_%D0%B3%D0%BE%D0%B4" TargetMode="External"/><Relationship Id="rId25" Type="http://schemas.openxmlformats.org/officeDocument/2006/relationships/hyperlink" Target="https://ru.wikipedia.org/wiki/%D0%94%D0%B2%D0%BE%D1%80%D1%86%D0%BE%D0%B2%D0%B0%D1%8F_%D0%BF%D0%BB%D0%BE%D1%89%D0%B0%D0%B4%D1%8C" TargetMode="External"/><Relationship Id="rId33" Type="http://schemas.openxmlformats.org/officeDocument/2006/relationships/hyperlink" Target="https://ru.wikipedia.org/wiki/%D0%9E%D1%81%D1%82%D0%B5%D1%80%D0%B8%D1%8F" TargetMode="External"/><Relationship Id="rId38" Type="http://schemas.openxmlformats.org/officeDocument/2006/relationships/hyperlink" Target="https://ru.wikipedia.org/wiki/%D0%9A%D1%80%D0%B5%D0%BF%D0%BE%D1%81%D1%82%D1%8C" TargetMode="External"/><Relationship Id="rId46" Type="http://schemas.openxmlformats.org/officeDocument/2006/relationships/hyperlink" Target="https://ru.wikipedia.org/wiki/%D0%9E%D0%B1%D1%8A%D0%B5%D0%BA%D1%82%D1%8B_%D0%BA%D1%83%D0%BB%D1%8C%D1%82%D1%83%D1%80%D0%BD%D0%BE%D0%B3%D0%BE_%D0%BD%D0%B0%D1%81%D0%BB%D0%B5%D0%B4%D0%B8%D1%8F" TargetMode="External"/><Relationship Id="rId59" Type="http://schemas.openxmlformats.org/officeDocument/2006/relationships/hyperlink" Target="https://ru.wikipedia.org/wiki/%D0%A4%D0%BE%D1%80%D1%82%D0%B8%D1%84%D0%B8%D0%BA%D0%B0%D1%86%D0%B8%D0%BE%D0%BD%D0%BD%D0%BE%D0%B5_%D1%81%D0%BE%D0%BE%D1%80%D1%83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2015-10-31T17:58:00Z</cp:lastPrinted>
  <dcterms:created xsi:type="dcterms:W3CDTF">2015-10-30T18:45:00Z</dcterms:created>
  <dcterms:modified xsi:type="dcterms:W3CDTF">2015-10-31T18:00:00Z</dcterms:modified>
</cp:coreProperties>
</file>