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0" w:rsidRDefault="00905A70" w:rsidP="00905A70">
      <w:pPr>
        <w:pStyle w:val="a3"/>
      </w:pPr>
      <w:bookmarkStart w:id="0" w:name="_GoBack"/>
      <w:bookmarkEnd w:id="0"/>
      <w: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</w:t>
      </w:r>
      <w:proofErr w:type="gramStart"/>
      <w:r>
        <w:t>Совместны действия в играх сближают</w:t>
      </w:r>
      <w:proofErr w:type="gramEnd"/>
      <w:r>
        <w:t xml:space="preserve">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В программе воспитания в детском саду 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 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 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905A70" w:rsidRDefault="00905A70" w:rsidP="00905A70">
      <w:pPr>
        <w:pStyle w:val="a3"/>
      </w:pPr>
      <w:r>
        <w:t>Итак, подвижная игра — одно из важных сре</w:t>
      </w:r>
      <w:proofErr w:type="gramStart"/>
      <w:r>
        <w:t>дств вс</w:t>
      </w:r>
      <w:proofErr w:type="gramEnd"/>
      <w: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8167C0" w:rsidRDefault="00905A70"/>
    <w:sectPr w:rsidR="0081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0"/>
    <w:rsid w:val="00905A70"/>
    <w:rsid w:val="009C0F61"/>
    <w:rsid w:val="00A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2015-10-27T16:10:00Z</dcterms:created>
  <dcterms:modified xsi:type="dcterms:W3CDTF">2015-10-27T16:12:00Z</dcterms:modified>
</cp:coreProperties>
</file>