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4B" w:rsidRPr="00EA6E0C" w:rsidRDefault="00B52D8A" w:rsidP="00EA6E0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EA6E0C">
        <w:rPr>
          <w:b/>
          <w:sz w:val="28"/>
          <w:szCs w:val="28"/>
          <w:bdr w:val="none" w:sz="0" w:space="0" w:color="auto" w:frame="1"/>
        </w:rPr>
        <w:t>Повышение психолого-педагогической компетентности специалиста дошкольного образования по направлению познавательного развития воспитанников</w:t>
      </w:r>
      <w:r w:rsidR="004C7B4B" w:rsidRPr="00EA6E0C">
        <w:rPr>
          <w:b/>
          <w:sz w:val="28"/>
          <w:szCs w:val="28"/>
          <w:bdr w:val="none" w:sz="0" w:space="0" w:color="auto" w:frame="1"/>
        </w:rPr>
        <w:t>.</w:t>
      </w:r>
    </w:p>
    <w:p w:rsidR="0006507D" w:rsidRPr="00EA6E0C" w:rsidRDefault="0006507D" w:rsidP="00EA6E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bdr w:val="none" w:sz="0" w:space="0" w:color="auto" w:frame="1"/>
        </w:rPr>
      </w:pPr>
    </w:p>
    <w:p w:rsidR="0006507D" w:rsidRPr="00EA6E0C" w:rsidRDefault="0006507D" w:rsidP="00EA6E0C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i/>
          <w:sz w:val="28"/>
          <w:szCs w:val="28"/>
          <w:bdr w:val="none" w:sz="0" w:space="0" w:color="auto" w:frame="1"/>
        </w:rPr>
      </w:pPr>
      <w:r w:rsidRPr="00EA6E0C">
        <w:rPr>
          <w:b/>
          <w:i/>
          <w:sz w:val="28"/>
          <w:szCs w:val="28"/>
          <w:bdr w:val="none" w:sz="0" w:space="0" w:color="auto" w:frame="1"/>
        </w:rPr>
        <w:t xml:space="preserve">Зуева Татьяна Владимировна – </w:t>
      </w:r>
    </w:p>
    <w:p w:rsidR="0006507D" w:rsidRPr="00EA6E0C" w:rsidRDefault="0006507D" w:rsidP="00EA6E0C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i/>
          <w:sz w:val="28"/>
          <w:szCs w:val="28"/>
          <w:bdr w:val="none" w:sz="0" w:space="0" w:color="auto" w:frame="1"/>
        </w:rPr>
      </w:pPr>
      <w:r w:rsidRPr="00EA6E0C">
        <w:rPr>
          <w:b/>
          <w:i/>
          <w:sz w:val="28"/>
          <w:szCs w:val="28"/>
          <w:bdr w:val="none" w:sz="0" w:space="0" w:color="auto" w:frame="1"/>
        </w:rPr>
        <w:t>старший воспитатель МАДОУ «Детский сад № 28»</w:t>
      </w:r>
    </w:p>
    <w:p w:rsidR="007232C6" w:rsidRPr="00EA6E0C" w:rsidRDefault="007232C6" w:rsidP="00EA6E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bdr w:val="none" w:sz="0" w:space="0" w:color="auto" w:frame="1"/>
        </w:rPr>
      </w:pPr>
    </w:p>
    <w:p w:rsidR="0006507D" w:rsidRPr="00EA6E0C" w:rsidRDefault="0006507D" w:rsidP="00E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сегодняшнего дня ориентировано на компетентностную модель профессиональной подготовки специалистов. Эта тенденция определена современными нормативными документами: Федеральными государственными образовательными стандартами, Профессиональным стандартом педагога и связана с объективной необходимостью </w:t>
      </w:r>
      <w:proofErr w:type="gramStart"/>
      <w:r w:rsidRPr="00EA6E0C">
        <w:rPr>
          <w:rFonts w:ascii="Times New Roman" w:hAnsi="Times New Roman" w:cs="Times New Roman"/>
          <w:sz w:val="28"/>
          <w:szCs w:val="28"/>
        </w:rPr>
        <w:t>достижения нового уровня качества деятельности всех специалистов системы</w:t>
      </w:r>
      <w:proofErr w:type="gramEnd"/>
      <w:r w:rsidRPr="00EA6E0C">
        <w:rPr>
          <w:rFonts w:ascii="Times New Roman" w:hAnsi="Times New Roman" w:cs="Times New Roman"/>
          <w:sz w:val="28"/>
          <w:szCs w:val="28"/>
        </w:rPr>
        <w:t xml:space="preserve"> образования, включая дошкольных работников, т.к. дошкольное образование впервые признано полноценным уровнем</w:t>
      </w:r>
      <w:r w:rsidRPr="00EA6E0C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общего образования.</w:t>
      </w:r>
    </w:p>
    <w:p w:rsidR="0006507D" w:rsidRPr="00EA6E0C" w:rsidRDefault="0006507D" w:rsidP="00EA6E0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EA6E0C">
        <w:rPr>
          <w:rFonts w:ascii="Times New Roman" w:hAnsi="Times New Roman" w:cs="Times New Roman"/>
          <w:iCs/>
          <w:sz w:val="28"/>
          <w:szCs w:val="28"/>
        </w:rPr>
        <w:t>В законе «Об образовании в Российской Федерации» № 273-ФЗ основной обязанностью педагогических работников является осуществление деятельности на высоком профессиональном уровне.</w:t>
      </w:r>
      <w:r w:rsidRPr="00EA6E0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A6E0C">
        <w:rPr>
          <w:rFonts w:ascii="Times New Roman" w:hAnsi="Times New Roman" w:cs="Times New Roman"/>
          <w:iCs/>
          <w:sz w:val="28"/>
          <w:szCs w:val="28"/>
        </w:rPr>
        <w:t>[</w:t>
      </w:r>
      <w:r w:rsidR="00564AA8" w:rsidRPr="00EA6E0C">
        <w:rPr>
          <w:rFonts w:ascii="Times New Roman" w:hAnsi="Times New Roman" w:cs="Times New Roman"/>
          <w:iCs/>
          <w:sz w:val="28"/>
          <w:szCs w:val="28"/>
        </w:rPr>
        <w:t>1</w:t>
      </w:r>
      <w:r w:rsidR="00E34FB2">
        <w:rPr>
          <w:rFonts w:ascii="Times New Roman" w:hAnsi="Times New Roman" w:cs="Times New Roman"/>
          <w:iCs/>
          <w:sz w:val="28"/>
          <w:szCs w:val="28"/>
        </w:rPr>
        <w:t>7</w:t>
      </w:r>
      <w:r w:rsidR="00564AA8" w:rsidRPr="00EA6E0C">
        <w:rPr>
          <w:rFonts w:ascii="Times New Roman" w:hAnsi="Times New Roman" w:cs="Times New Roman"/>
          <w:iCs/>
          <w:sz w:val="28"/>
          <w:szCs w:val="28"/>
        </w:rPr>
        <w:t>]</w:t>
      </w:r>
    </w:p>
    <w:p w:rsidR="0006507D" w:rsidRPr="00EA6E0C" w:rsidRDefault="0006507D" w:rsidP="00EA6E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EA6E0C">
        <w:rPr>
          <w:color w:val="000000"/>
          <w:sz w:val="28"/>
          <w:szCs w:val="28"/>
        </w:rPr>
        <w:t xml:space="preserve">В такой ситуации повсеместное повышение квалификации педагогов, работающих в системе образования, а также скорейшее обновление кадрового состава дошкольных педагогов, становится просто необходимым, поскольку </w:t>
      </w:r>
      <w:r w:rsidRPr="00EA6E0C">
        <w:rPr>
          <w:sz w:val="28"/>
          <w:szCs w:val="28"/>
        </w:rPr>
        <w:t>«качество системы образования не может быть выше уровня работающих в нем учителей».</w:t>
      </w:r>
      <w:r w:rsidR="00564AA8" w:rsidRPr="00EA6E0C">
        <w:rPr>
          <w:color w:val="000000"/>
          <w:sz w:val="28"/>
          <w:szCs w:val="28"/>
        </w:rPr>
        <w:t xml:space="preserve"> [5]</w:t>
      </w:r>
    </w:p>
    <w:p w:rsidR="0006507D" w:rsidRPr="00EA6E0C" w:rsidRDefault="0006507D" w:rsidP="00EA6E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E0C">
        <w:rPr>
          <w:color w:val="000000"/>
          <w:sz w:val="28"/>
          <w:szCs w:val="28"/>
        </w:rPr>
        <w:t>Пока же можно констатировать своеобразный «кадровый дефицит» специалистов-дошкольников, имеющих достаточный уровень профессиональной компетентности для реализации государственной стратегии в полной мере. Б</w:t>
      </w:r>
      <w:r w:rsidRPr="00EA6E0C">
        <w:rPr>
          <w:sz w:val="28"/>
          <w:szCs w:val="28"/>
        </w:rPr>
        <w:t xml:space="preserve">ольшинство педагогов проявляют неготовность к работе в новых условиях (имеют стереотипы, недостаточно владеют знаниями современной педагогики и психологии), ориентированы на реализацию программы, а не на развитие каждого воспитанника. Многие из них не владеют способами личностно-ориентированного взаимодействия с детьми; в работе с семьями склоняются к реализации форм, затрудняются в мониторинге, планировании, применении развивающих технологий и т.п. </w:t>
      </w:r>
      <w:r w:rsidRPr="00EA6E0C">
        <w:rPr>
          <w:color w:val="000000"/>
          <w:sz w:val="28"/>
          <w:szCs w:val="28"/>
        </w:rPr>
        <w:t xml:space="preserve">На сегодняшний день достаточно много воспитателей, не имеющих специального дошкольного образования. </w:t>
      </w:r>
    </w:p>
    <w:p w:rsidR="0006507D" w:rsidRPr="00EA6E0C" w:rsidRDefault="0006507D" w:rsidP="00EA6E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E0C">
        <w:rPr>
          <w:color w:val="000000"/>
          <w:sz w:val="28"/>
          <w:szCs w:val="28"/>
        </w:rPr>
        <w:t xml:space="preserve">Поэтому решение проблемы профессиональной компетентности педагогов дошкольных организаций является приоритетной задачей методических служб, с учетом реальной ситуации на местах. Это также и личная задача каждого педагога, работающего в детском саду, ответственного за свое самообразование. </w:t>
      </w:r>
    </w:p>
    <w:p w:rsidR="0006507D" w:rsidRPr="00EA6E0C" w:rsidRDefault="0006507D" w:rsidP="00EA6E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E0C">
        <w:rPr>
          <w:color w:val="000000"/>
          <w:sz w:val="28"/>
          <w:szCs w:val="28"/>
        </w:rPr>
        <w:t>Вот об этом едва ли не самом главном ресурсе в общей системе повышения квалификации педагогов нам хотелось бы изложить в статье, опираясь на собственный опыт в этом направлении.</w:t>
      </w:r>
    </w:p>
    <w:p w:rsidR="0006507D" w:rsidRPr="00EA6E0C" w:rsidRDefault="0006507D" w:rsidP="00EA6E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E0C">
        <w:rPr>
          <w:color w:val="000000"/>
          <w:sz w:val="28"/>
          <w:szCs w:val="28"/>
        </w:rPr>
        <w:t>Первым шагом в нашей работе стало изучение научно-методической литературы и анализ различных подходов ученых к проблеме профессиональной компетентности.</w:t>
      </w:r>
    </w:p>
    <w:p w:rsidR="0006507D" w:rsidRPr="00EA6E0C" w:rsidRDefault="0006507D" w:rsidP="00EA6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iCs/>
          <w:sz w:val="28"/>
          <w:szCs w:val="28"/>
        </w:rPr>
        <w:lastRenderedPageBreak/>
        <w:t>Рассмотрение сущности проблемы обращает нас к ее ключевому понятию: «профессиональная компетентность».</w:t>
      </w:r>
      <w:r w:rsidRPr="00EA6E0C">
        <w:rPr>
          <w:rFonts w:ascii="Times New Roman" w:hAnsi="Times New Roman" w:cs="Times New Roman"/>
          <w:sz w:val="28"/>
          <w:szCs w:val="28"/>
        </w:rPr>
        <w:t xml:space="preserve"> В переводе с </w:t>
      </w:r>
      <w:proofErr w:type="gramStart"/>
      <w:r w:rsidRPr="00EA6E0C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EA6E0C">
        <w:rPr>
          <w:rFonts w:ascii="Times New Roman" w:hAnsi="Times New Roman" w:cs="Times New Roman"/>
          <w:sz w:val="28"/>
          <w:szCs w:val="28"/>
        </w:rPr>
        <w:t>, competentia означает круг вопросов, в которых человек хорошо осведомлен, обладает познаниями и опытом, competent (франц.) - компетентный, правомочный [</w:t>
      </w:r>
      <w:r w:rsidR="00564AA8" w:rsidRPr="00EA6E0C">
        <w:rPr>
          <w:rFonts w:ascii="Times New Roman" w:hAnsi="Times New Roman" w:cs="Times New Roman"/>
          <w:sz w:val="28"/>
          <w:szCs w:val="28"/>
        </w:rPr>
        <w:t>1</w:t>
      </w:r>
      <w:r w:rsidR="00E34FB2">
        <w:rPr>
          <w:rFonts w:ascii="Times New Roman" w:hAnsi="Times New Roman" w:cs="Times New Roman"/>
          <w:sz w:val="28"/>
          <w:szCs w:val="28"/>
        </w:rPr>
        <w:t>3</w:t>
      </w:r>
      <w:r w:rsidRPr="00EA6E0C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Pr="00EA6E0C">
        <w:rPr>
          <w:rFonts w:ascii="Times New Roman" w:hAnsi="Times New Roman" w:cs="Times New Roman"/>
          <w:sz w:val="28"/>
          <w:szCs w:val="28"/>
        </w:rPr>
        <w:t>В различных энциклопедиях и словарях (В.И. Даля, С.И. Ожегова, С.И. Ожегова и Д.И. Ушакова, Н.Ю. Шведовой, Большой советской энциклопедии, Российской педагогической энциклопедии и др.) понятие «компетентность» определяется по-разному: 1) это знание, знающий, осведомленный; 2) морально-психологическое состояние человека; 3) качество личности: авторитетный, надежный, заслуживающий доверия и т.п.</w:t>
      </w:r>
      <w:r w:rsidR="00FE52E9" w:rsidRPr="00EA6E0C">
        <w:rPr>
          <w:rFonts w:ascii="Times New Roman" w:hAnsi="Times New Roman" w:cs="Times New Roman"/>
          <w:sz w:val="28"/>
          <w:szCs w:val="28"/>
        </w:rPr>
        <w:t xml:space="preserve"> [</w:t>
      </w:r>
      <w:r w:rsidR="00564AA8" w:rsidRPr="00EA6E0C">
        <w:rPr>
          <w:rFonts w:ascii="Times New Roman" w:hAnsi="Times New Roman" w:cs="Times New Roman"/>
          <w:sz w:val="28"/>
          <w:szCs w:val="28"/>
        </w:rPr>
        <w:t>7</w:t>
      </w:r>
      <w:r w:rsidR="00FE52E9" w:rsidRPr="00EA6E0C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06507D" w:rsidRPr="00EA6E0C" w:rsidRDefault="0006507D" w:rsidP="00EA6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 xml:space="preserve">Ориентация на подготовку компетентностного педагога является тенденцией последнего десятилетия, и в научной литературе описаны различные авторские концепции и подходы и к определению сущности понятия, и к структуре профессиональной педагогической компетентности, и к ее формированию. </w:t>
      </w:r>
      <w:r w:rsidRPr="00EA6E0C">
        <w:rPr>
          <w:rFonts w:ascii="Times New Roman" w:hAnsi="Times New Roman" w:cs="Times New Roman"/>
          <w:color w:val="000000"/>
          <w:sz w:val="28"/>
          <w:szCs w:val="28"/>
        </w:rPr>
        <w:t xml:space="preserve">Приведем данные ряда исследований относительно структуры и содержания профессиональной компетентности педагога, которая, по мнению различных ученых, составляет: </w:t>
      </w:r>
    </w:p>
    <w:p w:rsidR="0006507D" w:rsidRPr="00EA6E0C" w:rsidRDefault="0006507D" w:rsidP="00EA6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E0C">
        <w:rPr>
          <w:rFonts w:ascii="Times New Roman" w:hAnsi="Times New Roman" w:cs="Times New Roman"/>
          <w:color w:val="000000"/>
          <w:sz w:val="28"/>
          <w:szCs w:val="28"/>
        </w:rPr>
        <w:t xml:space="preserve">- единство теоретической и практической готовности учителя к осуществлению педагогической деятельности (В.А. </w:t>
      </w:r>
      <w:proofErr w:type="spellStart"/>
      <w:r w:rsidRPr="00EA6E0C">
        <w:rPr>
          <w:rFonts w:ascii="Times New Roman" w:hAnsi="Times New Roman" w:cs="Times New Roman"/>
          <w:color w:val="000000"/>
          <w:sz w:val="28"/>
          <w:szCs w:val="28"/>
        </w:rPr>
        <w:t>Сластени</w:t>
      </w:r>
      <w:r w:rsidRPr="00EA6E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A6E0C">
        <w:rPr>
          <w:rFonts w:ascii="Times New Roman" w:hAnsi="Times New Roman" w:cs="Times New Roman"/>
          <w:sz w:val="28"/>
          <w:szCs w:val="28"/>
        </w:rPr>
        <w:t>)</w:t>
      </w:r>
      <w:r w:rsidRPr="00EA6E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6E0C">
        <w:rPr>
          <w:rFonts w:ascii="Times New Roman" w:hAnsi="Times New Roman" w:cs="Times New Roman"/>
          <w:sz w:val="28"/>
          <w:szCs w:val="28"/>
        </w:rPr>
        <w:t>[</w:t>
      </w:r>
      <w:r w:rsidR="00564AA8" w:rsidRPr="00EA6E0C">
        <w:rPr>
          <w:rFonts w:ascii="Times New Roman" w:hAnsi="Times New Roman" w:cs="Times New Roman"/>
          <w:sz w:val="28"/>
          <w:szCs w:val="28"/>
        </w:rPr>
        <w:t>8</w:t>
      </w:r>
      <w:r w:rsidRPr="00EA6E0C">
        <w:rPr>
          <w:rFonts w:ascii="Times New Roman" w:hAnsi="Times New Roman" w:cs="Times New Roman"/>
          <w:sz w:val="28"/>
          <w:szCs w:val="28"/>
        </w:rPr>
        <w:t>];</w:t>
      </w:r>
      <w:r w:rsidRPr="00EA6E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6507D" w:rsidRPr="00EA6E0C" w:rsidRDefault="0006507D" w:rsidP="00EA6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6E0C">
        <w:rPr>
          <w:rFonts w:ascii="Times New Roman" w:hAnsi="Times New Roman" w:cs="Times New Roman"/>
          <w:color w:val="000000"/>
          <w:sz w:val="28"/>
          <w:szCs w:val="28"/>
        </w:rPr>
        <w:t>- гармоничное сочетание знаний предмета, методики и дидактики преподавания, а также умений и навыков (культуры) педагогического общения (JI.M.</w:t>
      </w:r>
      <w:proofErr w:type="gramEnd"/>
      <w:r w:rsidRPr="00EA6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A6E0C">
        <w:rPr>
          <w:rFonts w:ascii="Times New Roman" w:hAnsi="Times New Roman" w:cs="Times New Roman"/>
          <w:color w:val="000000"/>
          <w:sz w:val="28"/>
          <w:szCs w:val="28"/>
        </w:rPr>
        <w:t xml:space="preserve">Митина); </w:t>
      </w:r>
      <w:proofErr w:type="gramEnd"/>
    </w:p>
    <w:p w:rsidR="0006507D" w:rsidRPr="00EA6E0C" w:rsidRDefault="0006507D" w:rsidP="00EA6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E0C">
        <w:rPr>
          <w:rFonts w:ascii="Times New Roman" w:hAnsi="Times New Roman" w:cs="Times New Roman"/>
          <w:color w:val="000000"/>
          <w:sz w:val="28"/>
          <w:szCs w:val="28"/>
        </w:rPr>
        <w:t xml:space="preserve">- знания, умения, навыки и способы выполнения педагогической деятельности (Н.Ф. Талызина, Р.К. Шакуров и др.); </w:t>
      </w:r>
    </w:p>
    <w:p w:rsidR="0006507D" w:rsidRPr="00EA6E0C" w:rsidRDefault="0006507D" w:rsidP="00EA6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6E0C">
        <w:rPr>
          <w:rFonts w:ascii="Times New Roman" w:hAnsi="Times New Roman" w:cs="Times New Roman"/>
          <w:color w:val="000000"/>
          <w:sz w:val="28"/>
          <w:szCs w:val="28"/>
        </w:rPr>
        <w:t>- интегральную личностную характеристику, определяющую готовность и способность выполнять педагогические функции в соответствии с принятыми в социуме в конкретный исторический момент нормами, требованиями (A.C.</w:t>
      </w:r>
      <w:proofErr w:type="gramEnd"/>
      <w:r w:rsidRPr="00EA6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A6E0C">
        <w:rPr>
          <w:rFonts w:ascii="Times New Roman" w:hAnsi="Times New Roman" w:cs="Times New Roman"/>
          <w:color w:val="000000"/>
          <w:sz w:val="28"/>
          <w:szCs w:val="28"/>
        </w:rPr>
        <w:t xml:space="preserve">Белкин, С.М. </w:t>
      </w:r>
      <w:proofErr w:type="spellStart"/>
      <w:r w:rsidRPr="00EA6E0C">
        <w:rPr>
          <w:rFonts w:ascii="Times New Roman" w:hAnsi="Times New Roman" w:cs="Times New Roman"/>
          <w:color w:val="000000"/>
          <w:sz w:val="28"/>
          <w:szCs w:val="28"/>
        </w:rPr>
        <w:t>Годник</w:t>
      </w:r>
      <w:proofErr w:type="spellEnd"/>
      <w:r w:rsidRPr="00EA6E0C">
        <w:rPr>
          <w:rFonts w:ascii="Times New Roman" w:hAnsi="Times New Roman" w:cs="Times New Roman"/>
          <w:color w:val="000000"/>
          <w:sz w:val="28"/>
          <w:szCs w:val="28"/>
        </w:rPr>
        <w:t xml:space="preserve">, Г.А. </w:t>
      </w:r>
      <w:proofErr w:type="spellStart"/>
      <w:r w:rsidRPr="00EA6E0C">
        <w:rPr>
          <w:rFonts w:ascii="Times New Roman" w:hAnsi="Times New Roman" w:cs="Times New Roman"/>
          <w:color w:val="000000"/>
          <w:sz w:val="28"/>
          <w:szCs w:val="28"/>
        </w:rPr>
        <w:t>Козберг</w:t>
      </w:r>
      <w:proofErr w:type="spellEnd"/>
      <w:r w:rsidRPr="00EA6E0C">
        <w:rPr>
          <w:rFonts w:ascii="Times New Roman" w:hAnsi="Times New Roman" w:cs="Times New Roman"/>
          <w:color w:val="000000"/>
          <w:sz w:val="28"/>
          <w:szCs w:val="28"/>
        </w:rPr>
        <w:t xml:space="preserve">, и др.); </w:t>
      </w:r>
      <w:proofErr w:type="gramEnd"/>
    </w:p>
    <w:p w:rsidR="0006507D" w:rsidRPr="00EA6E0C" w:rsidRDefault="0006507D" w:rsidP="00EA6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E0C">
        <w:rPr>
          <w:rFonts w:ascii="Times New Roman" w:hAnsi="Times New Roman" w:cs="Times New Roman"/>
          <w:color w:val="000000"/>
          <w:sz w:val="28"/>
          <w:szCs w:val="28"/>
        </w:rPr>
        <w:t xml:space="preserve">- систему профессиональных знаний, умений, психологических позиций, установок, требуемых профессией, личностные особенности обеспечивающие овладение профессиональными знаниями и умениями (А.К. </w:t>
      </w:r>
      <w:r w:rsidR="00564AA8" w:rsidRPr="00EA6E0C">
        <w:rPr>
          <w:rFonts w:ascii="Times New Roman" w:hAnsi="Times New Roman" w:cs="Times New Roman"/>
          <w:sz w:val="28"/>
          <w:szCs w:val="28"/>
        </w:rPr>
        <w:t xml:space="preserve">Маркова) </w:t>
      </w:r>
      <w:r w:rsidRPr="00EA6E0C">
        <w:rPr>
          <w:rFonts w:ascii="Times New Roman" w:hAnsi="Times New Roman" w:cs="Times New Roman"/>
          <w:sz w:val="28"/>
          <w:szCs w:val="28"/>
        </w:rPr>
        <w:t>[</w:t>
      </w:r>
      <w:r w:rsidR="00564AA8" w:rsidRPr="00EA6E0C">
        <w:rPr>
          <w:rFonts w:ascii="Times New Roman" w:hAnsi="Times New Roman" w:cs="Times New Roman"/>
          <w:sz w:val="28"/>
          <w:szCs w:val="28"/>
        </w:rPr>
        <w:t>10</w:t>
      </w:r>
      <w:r w:rsidRPr="00EA6E0C">
        <w:rPr>
          <w:rFonts w:ascii="Times New Roman" w:hAnsi="Times New Roman" w:cs="Times New Roman"/>
          <w:sz w:val="28"/>
          <w:szCs w:val="28"/>
        </w:rPr>
        <w:t>]</w:t>
      </w:r>
      <w:r w:rsidR="00564AA8" w:rsidRPr="00EA6E0C">
        <w:rPr>
          <w:rFonts w:ascii="Times New Roman" w:hAnsi="Times New Roman" w:cs="Times New Roman"/>
          <w:sz w:val="28"/>
          <w:szCs w:val="28"/>
        </w:rPr>
        <w:t>;</w:t>
      </w:r>
    </w:p>
    <w:p w:rsidR="0006507D" w:rsidRPr="00EA6E0C" w:rsidRDefault="0006507D" w:rsidP="00EA6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 xml:space="preserve">- обладание знаниями, качествами, возможностями исполнять свои обязанности, функции, полномочия (А.С. Белкин, Э.Ф. </w:t>
      </w:r>
      <w:proofErr w:type="spellStart"/>
      <w:r w:rsidRPr="00EA6E0C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EA6E0C">
        <w:rPr>
          <w:rFonts w:ascii="Times New Roman" w:hAnsi="Times New Roman" w:cs="Times New Roman"/>
          <w:sz w:val="28"/>
          <w:szCs w:val="28"/>
        </w:rPr>
        <w:t xml:space="preserve">, И.А. Зимняя, В.В. Нестеров, Н. Хомский, О.Н. Шахматова и др.). </w:t>
      </w:r>
    </w:p>
    <w:p w:rsidR="0006507D" w:rsidRPr="00EA6E0C" w:rsidRDefault="0006507D" w:rsidP="00EA6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 xml:space="preserve">Данный перечень может быть значительно дополнен и продолжен. Однако анализ всех подходов показывает, что понятие «профессиональная компетентность» может рассматриваться как </w:t>
      </w:r>
      <w:r w:rsidRPr="00EA6E0C">
        <w:rPr>
          <w:rFonts w:ascii="Times New Roman" w:hAnsi="Times New Roman" w:cs="Times New Roman"/>
          <w:bCs/>
          <w:sz w:val="28"/>
          <w:szCs w:val="28"/>
        </w:rPr>
        <w:t>интегративное образование личностных качеств, профессиональных знаний и способностей. И система методической работы, по нашему убеждению, должна быть направлена на развитие</w:t>
      </w:r>
      <w:r w:rsidR="000450BF" w:rsidRPr="00EA6E0C">
        <w:rPr>
          <w:rFonts w:ascii="Times New Roman" w:hAnsi="Times New Roman" w:cs="Times New Roman"/>
          <w:bCs/>
          <w:sz w:val="28"/>
          <w:szCs w:val="28"/>
        </w:rPr>
        <w:t xml:space="preserve"> личностной «</w:t>
      </w:r>
      <w:proofErr w:type="spellStart"/>
      <w:proofErr w:type="gramStart"/>
      <w:r w:rsidR="000450BF" w:rsidRPr="00EA6E0C">
        <w:rPr>
          <w:rFonts w:ascii="Times New Roman" w:hAnsi="Times New Roman" w:cs="Times New Roman"/>
          <w:bCs/>
          <w:sz w:val="28"/>
          <w:szCs w:val="28"/>
        </w:rPr>
        <w:t>Я-концепции</w:t>
      </w:r>
      <w:proofErr w:type="spellEnd"/>
      <w:proofErr w:type="gramEnd"/>
      <w:r w:rsidR="000450BF" w:rsidRPr="00EA6E0C">
        <w:rPr>
          <w:rFonts w:ascii="Times New Roman" w:hAnsi="Times New Roman" w:cs="Times New Roman"/>
          <w:bCs/>
          <w:sz w:val="28"/>
          <w:szCs w:val="28"/>
        </w:rPr>
        <w:t>», профессиональных знаний и умений каждого педагога, работающего с детьми.</w:t>
      </w:r>
    </w:p>
    <w:p w:rsidR="000450BF" w:rsidRPr="00EA6E0C" w:rsidRDefault="000450BF" w:rsidP="00EA6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E0C">
        <w:rPr>
          <w:rFonts w:ascii="Times New Roman" w:hAnsi="Times New Roman" w:cs="Times New Roman"/>
          <w:bCs/>
          <w:sz w:val="28"/>
          <w:szCs w:val="28"/>
        </w:rPr>
        <w:t xml:space="preserve">Реализация основной образовательной программы дошкольного образования, в соответствии с ведущими нормативно-правовыми документами (ФГОС </w:t>
      </w:r>
      <w:proofErr w:type="gramStart"/>
      <w:r w:rsidRPr="00EA6E0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EA6E0C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gramStart"/>
      <w:r w:rsidRPr="00EA6E0C">
        <w:rPr>
          <w:rFonts w:ascii="Times New Roman" w:hAnsi="Times New Roman" w:cs="Times New Roman"/>
          <w:bCs/>
          <w:sz w:val="28"/>
          <w:szCs w:val="28"/>
        </w:rPr>
        <w:t>должна</w:t>
      </w:r>
      <w:proofErr w:type="gramEnd"/>
      <w:r w:rsidRPr="00EA6E0C">
        <w:rPr>
          <w:rFonts w:ascii="Times New Roman" w:hAnsi="Times New Roman" w:cs="Times New Roman"/>
          <w:bCs/>
          <w:sz w:val="28"/>
          <w:szCs w:val="28"/>
        </w:rPr>
        <w:t xml:space="preserve"> быть направлена на полноценное развитие воспитанников в условиях реализации пяти образовательных областей.</w:t>
      </w:r>
      <w:r w:rsidR="00EA6E0C" w:rsidRPr="00EA6E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A6E0C">
        <w:rPr>
          <w:rFonts w:ascii="Times New Roman" w:hAnsi="Times New Roman" w:cs="Times New Roman"/>
          <w:bCs/>
          <w:sz w:val="28"/>
          <w:szCs w:val="28"/>
        </w:rPr>
        <w:t xml:space="preserve">В частности, познавательное </w:t>
      </w:r>
      <w:r w:rsidRPr="00EA6E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развитие детей дошкольного возраста, по мнению авторов </w:t>
      </w:r>
      <w:r w:rsidR="00EA6E0C" w:rsidRPr="00EA6E0C">
        <w:rPr>
          <w:rFonts w:ascii="Times New Roman" w:hAnsi="Times New Roman" w:cs="Times New Roman"/>
          <w:bCs/>
          <w:sz w:val="28"/>
          <w:szCs w:val="28"/>
        </w:rPr>
        <w:t>ФГОС ДО</w:t>
      </w:r>
      <w:r w:rsidRPr="00EA6E0C">
        <w:rPr>
          <w:rFonts w:ascii="Times New Roman" w:hAnsi="Times New Roman" w:cs="Times New Roman"/>
          <w:bCs/>
          <w:sz w:val="28"/>
          <w:szCs w:val="28"/>
        </w:rPr>
        <w:t>, решает следующие важнейшие задачи:</w:t>
      </w:r>
      <w:proofErr w:type="gramEnd"/>
    </w:p>
    <w:p w:rsidR="000450BF" w:rsidRPr="00EA6E0C" w:rsidRDefault="000450BF" w:rsidP="00EA6E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A6E0C">
        <w:rPr>
          <w:sz w:val="28"/>
          <w:szCs w:val="28"/>
          <w:bdr w:val="none" w:sz="0" w:space="0" w:color="auto" w:frame="1"/>
        </w:rPr>
        <w:t>развитие интересов детей, любознательности и познавательной мотивации;</w:t>
      </w:r>
    </w:p>
    <w:p w:rsidR="000450BF" w:rsidRPr="00EA6E0C" w:rsidRDefault="000450BF" w:rsidP="00EA6E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A6E0C">
        <w:rPr>
          <w:sz w:val="28"/>
          <w:szCs w:val="28"/>
          <w:bdr w:val="none" w:sz="0" w:space="0" w:color="auto" w:frame="1"/>
        </w:rPr>
        <w:t>формирование познавательных действий, становление сознания;</w:t>
      </w:r>
    </w:p>
    <w:p w:rsidR="000450BF" w:rsidRPr="00EA6E0C" w:rsidRDefault="000450BF" w:rsidP="00EA6E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A6E0C">
        <w:rPr>
          <w:sz w:val="28"/>
          <w:szCs w:val="28"/>
          <w:bdr w:val="none" w:sz="0" w:space="0" w:color="auto" w:frame="1"/>
        </w:rPr>
        <w:t>развитие воображения и творческой активности;</w:t>
      </w:r>
    </w:p>
    <w:p w:rsidR="000450BF" w:rsidRPr="00EA6E0C" w:rsidRDefault="000450BF" w:rsidP="00EA6E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A6E0C">
        <w:rPr>
          <w:sz w:val="28"/>
          <w:szCs w:val="28"/>
          <w:bdr w:val="none" w:sz="0" w:space="0" w:color="auto" w:frame="1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мира;</w:t>
      </w:r>
    </w:p>
    <w:p w:rsidR="000450BF" w:rsidRPr="00EA6E0C" w:rsidRDefault="000450BF" w:rsidP="00EA6E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A6E0C">
        <w:rPr>
          <w:sz w:val="28"/>
          <w:szCs w:val="28"/>
          <w:bdr w:val="none" w:sz="0" w:space="0" w:color="auto" w:frame="1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EA6E0C">
        <w:rPr>
          <w:sz w:val="28"/>
          <w:szCs w:val="28"/>
          <w:bdr w:val="none" w:sz="0" w:space="0" w:color="auto" w:frame="1"/>
        </w:rPr>
        <w:t>социокультурных</w:t>
      </w:r>
      <w:proofErr w:type="spellEnd"/>
      <w:r w:rsidRPr="00EA6E0C">
        <w:rPr>
          <w:sz w:val="28"/>
          <w:szCs w:val="28"/>
          <w:bdr w:val="none" w:sz="0" w:space="0" w:color="auto" w:frame="1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D4443" w:rsidRPr="00EA6E0C" w:rsidRDefault="000450BF" w:rsidP="00EA6E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A6E0C">
        <w:rPr>
          <w:sz w:val="28"/>
          <w:szCs w:val="28"/>
          <w:bdr w:val="none" w:sz="0" w:space="0" w:color="auto" w:frame="1"/>
        </w:rPr>
        <w:tab/>
      </w:r>
      <w:r w:rsidR="00BD4443" w:rsidRPr="00EA6E0C">
        <w:rPr>
          <w:sz w:val="28"/>
          <w:szCs w:val="28"/>
          <w:bdr w:val="none" w:sz="0" w:space="0" w:color="auto" w:frame="1"/>
        </w:rPr>
        <w:t xml:space="preserve">Наблюдения за профессиональной деятельностью воспитателей показали имеющиеся проблемы в осуществлении образовательного процесса познавательного развития детей: пресечение познавательной активности и инициативы ребенка, </w:t>
      </w:r>
      <w:r w:rsidR="006A3DC6" w:rsidRPr="00EA6E0C">
        <w:rPr>
          <w:sz w:val="28"/>
          <w:szCs w:val="28"/>
          <w:bdr w:val="none" w:sz="0" w:space="0" w:color="auto" w:frame="1"/>
        </w:rPr>
        <w:t>сложность в организации мотивационного и проектировочного этапов исследовательской деятельности</w:t>
      </w:r>
      <w:r w:rsidR="00AB382D" w:rsidRPr="00EA6E0C">
        <w:rPr>
          <w:sz w:val="28"/>
          <w:szCs w:val="28"/>
          <w:bdr w:val="none" w:sz="0" w:space="0" w:color="auto" w:frame="1"/>
        </w:rPr>
        <w:t>, отсутствие ориентира на зону ближайшего развития воспитанников.</w:t>
      </w:r>
    </w:p>
    <w:p w:rsidR="000450BF" w:rsidRPr="00EA6E0C" w:rsidRDefault="00AB382D" w:rsidP="00EA6E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A6E0C">
        <w:rPr>
          <w:sz w:val="28"/>
          <w:szCs w:val="28"/>
          <w:bdr w:val="none" w:sz="0" w:space="0" w:color="auto" w:frame="1"/>
        </w:rPr>
        <w:tab/>
      </w:r>
      <w:r w:rsidR="000450BF" w:rsidRPr="00EA6E0C">
        <w:rPr>
          <w:sz w:val="28"/>
          <w:szCs w:val="28"/>
          <w:bdr w:val="none" w:sz="0" w:space="0" w:color="auto" w:frame="1"/>
        </w:rPr>
        <w:t>Анализ имеющихся у педагогов МАДОУ «Детский сад № 28» трудностей в создании условий для эффективного познавательного развития воспитанников, организации познавательно-исследовательской деятельности, в которой ребенок выступал бы ее субъектом, актуализировал задачу методической службы в повышении психолого-педагогической компетентности специалистов дошкольного учреждения именно в этом направлении.</w:t>
      </w:r>
    </w:p>
    <w:p w:rsidR="00AB382D" w:rsidRPr="00EA6E0C" w:rsidRDefault="00AB382D" w:rsidP="00EA6E0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bdr w:val="none" w:sz="0" w:space="0" w:color="auto" w:frame="1"/>
        </w:rPr>
      </w:pPr>
      <w:r w:rsidRPr="00EA6E0C">
        <w:rPr>
          <w:sz w:val="28"/>
          <w:szCs w:val="28"/>
          <w:bdr w:val="none" w:sz="0" w:space="0" w:color="auto" w:frame="1"/>
        </w:rPr>
        <w:t>Целью методической работы с педагогами стало повышение их психолого-педагогической компетентности в вопросах познавательного развития воспитанников.</w:t>
      </w:r>
    </w:p>
    <w:p w:rsidR="00AB382D" w:rsidRPr="00EA6E0C" w:rsidRDefault="00AB382D" w:rsidP="00EA6E0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bdr w:val="none" w:sz="0" w:space="0" w:color="auto" w:frame="1"/>
        </w:rPr>
      </w:pPr>
      <w:r w:rsidRPr="00EA6E0C">
        <w:rPr>
          <w:sz w:val="28"/>
          <w:szCs w:val="28"/>
          <w:bdr w:val="none" w:sz="0" w:space="0" w:color="auto" w:frame="1"/>
        </w:rPr>
        <w:t>В соответствии со структурой профессиональной компетентности специалиста дошкольного образования были поставлены следующие задачи:</w:t>
      </w:r>
    </w:p>
    <w:p w:rsidR="00AB382D" w:rsidRPr="00EA6E0C" w:rsidRDefault="00AB382D" w:rsidP="00EA6E0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</w:t>
      </w:r>
      <w:r w:rsidR="00BE05D0" w:rsidRP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кругозора воспитателей</w:t>
      </w:r>
      <w:r w:rsidR="00BE05D0" w:rsidRP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окружающем мире, ценностно-смысловой ориентации в нем.</w:t>
      </w:r>
    </w:p>
    <w:p w:rsidR="00BE05D0" w:rsidRPr="00EA6E0C" w:rsidRDefault="00AB382D" w:rsidP="00EA6E0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05D0" w:rsidRP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знания воспитателей о нормативных документах по дошкольному образованию, содержании образовательных программ, методиках и технологиях познавательного развития воспитанников.</w:t>
      </w:r>
    </w:p>
    <w:p w:rsidR="00BE05D0" w:rsidRPr="00EA6E0C" w:rsidRDefault="00BE05D0" w:rsidP="00EA6E0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 исследовательских, проектировочных, исполнительских, коммуникативных, рефлексивных способностей педагогов по вопросам организации познавательно-исследовательской деятельности воспитанников.</w:t>
      </w:r>
    </w:p>
    <w:p w:rsidR="00AB382D" w:rsidRPr="002D3308" w:rsidRDefault="00EA6E0C" w:rsidP="002D33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основу работы с педагогическими кадрами был положен системный анализ уровня саморазвития педагогов </w:t>
      </w:r>
      <w:r w:rsidR="002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анкет и тестов: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382D" w:rsidRPr="002D3308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«Анкета для выявления факторов, стимулирующих и препятствующих развитию педагогов», «Лист самооценки педагога», «Тест для опытного воспитателя на определ</w:t>
      </w:r>
      <w:r w:rsidR="002D33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эффективности его работы») и др.</w:t>
      </w:r>
      <w:proofErr w:type="gramEnd"/>
    </w:p>
    <w:p w:rsidR="00BE05D0" w:rsidRPr="00EA6E0C" w:rsidRDefault="00BE05D0" w:rsidP="00EA6E0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bdr w:val="none" w:sz="0" w:space="0" w:color="auto" w:frame="1"/>
        </w:rPr>
      </w:pPr>
      <w:r w:rsidRPr="00EA6E0C">
        <w:rPr>
          <w:sz w:val="28"/>
          <w:szCs w:val="28"/>
          <w:bdr w:val="none" w:sz="0" w:space="0" w:color="auto" w:frame="1"/>
        </w:rPr>
        <w:t xml:space="preserve">С целью выявления профессиональной компетенции педагогов по познавательному развитию был проведен блиц-опрос, в котором педагогам было </w:t>
      </w:r>
      <w:r w:rsidRPr="00EA6E0C">
        <w:rPr>
          <w:sz w:val="28"/>
          <w:szCs w:val="28"/>
          <w:bdr w:val="none" w:sz="0" w:space="0" w:color="auto" w:frame="1"/>
        </w:rPr>
        <w:lastRenderedPageBreak/>
        <w:t>предложено ответить на такие вопросы, как  «Что такое познание</w:t>
      </w:r>
      <w:r w:rsidR="002D3308">
        <w:rPr>
          <w:sz w:val="28"/>
          <w:szCs w:val="28"/>
          <w:bdr w:val="none" w:sz="0" w:space="0" w:color="auto" w:frame="1"/>
        </w:rPr>
        <w:t>?</w:t>
      </w:r>
      <w:r w:rsidRPr="00EA6E0C">
        <w:rPr>
          <w:sz w:val="28"/>
          <w:szCs w:val="28"/>
          <w:bdr w:val="none" w:sz="0" w:space="0" w:color="auto" w:frame="1"/>
        </w:rPr>
        <w:t xml:space="preserve">», «Перечислите формы работы с детьми по познавательному развитию», «Определите основные пути работы воспитателя по </w:t>
      </w:r>
      <w:r w:rsidR="002D3308">
        <w:rPr>
          <w:sz w:val="28"/>
          <w:szCs w:val="28"/>
          <w:bdr w:val="none" w:sz="0" w:space="0" w:color="auto" w:frame="1"/>
        </w:rPr>
        <w:t xml:space="preserve">развитию </w:t>
      </w:r>
      <w:r w:rsidRPr="00EA6E0C">
        <w:rPr>
          <w:sz w:val="28"/>
          <w:szCs w:val="28"/>
          <w:bdr w:val="none" w:sz="0" w:space="0" w:color="auto" w:frame="1"/>
        </w:rPr>
        <w:t>познавательной мотивации</w:t>
      </w:r>
      <w:r w:rsidR="002D3308">
        <w:rPr>
          <w:sz w:val="28"/>
          <w:szCs w:val="28"/>
          <w:bdr w:val="none" w:sz="0" w:space="0" w:color="auto" w:frame="1"/>
        </w:rPr>
        <w:t xml:space="preserve"> воспитанника</w:t>
      </w:r>
      <w:r w:rsidRPr="00EA6E0C">
        <w:rPr>
          <w:sz w:val="28"/>
          <w:szCs w:val="28"/>
          <w:bdr w:val="none" w:sz="0" w:space="0" w:color="auto" w:frame="1"/>
        </w:rPr>
        <w:t>» и т.д.</w:t>
      </w:r>
    </w:p>
    <w:p w:rsidR="00361203" w:rsidRPr="00EA6E0C" w:rsidRDefault="00361203" w:rsidP="00EA6E0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>Систему методической работы мы построили как целенаправленную деятельность по развитию профессиональных умений педагогов:</w:t>
      </w:r>
    </w:p>
    <w:p w:rsidR="00361203" w:rsidRPr="00EA6E0C" w:rsidRDefault="00361203" w:rsidP="00EA6E0C">
      <w:pPr>
        <w:pStyle w:val="a7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 xml:space="preserve">в выборе эффективных мотивов </w:t>
      </w:r>
      <w:r w:rsidR="002D3308">
        <w:rPr>
          <w:rFonts w:ascii="Times New Roman" w:hAnsi="Times New Roman" w:cs="Times New Roman"/>
          <w:sz w:val="28"/>
          <w:szCs w:val="28"/>
        </w:rPr>
        <w:t>организации познавательно-исследовательской деятельности воспитанников</w:t>
      </w:r>
      <w:r w:rsidRPr="00EA6E0C">
        <w:rPr>
          <w:rFonts w:ascii="Times New Roman" w:hAnsi="Times New Roman" w:cs="Times New Roman"/>
          <w:sz w:val="28"/>
          <w:szCs w:val="28"/>
        </w:rPr>
        <w:t>;</w:t>
      </w:r>
    </w:p>
    <w:p w:rsidR="00361203" w:rsidRPr="002D3308" w:rsidRDefault="00361203" w:rsidP="00EA6E0C">
      <w:pPr>
        <w:pStyle w:val="a7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D3308">
        <w:rPr>
          <w:rFonts w:ascii="Times New Roman" w:hAnsi="Times New Roman" w:cs="Times New Roman"/>
          <w:sz w:val="28"/>
          <w:szCs w:val="28"/>
        </w:rPr>
        <w:t>в постан</w:t>
      </w:r>
      <w:r w:rsidR="002D3308" w:rsidRPr="002D3308">
        <w:rPr>
          <w:rFonts w:ascii="Times New Roman" w:hAnsi="Times New Roman" w:cs="Times New Roman"/>
          <w:sz w:val="28"/>
          <w:szCs w:val="28"/>
        </w:rPr>
        <w:t xml:space="preserve">овке значимой цели, </w:t>
      </w:r>
      <w:r w:rsidRPr="002D3308">
        <w:rPr>
          <w:rFonts w:ascii="Times New Roman" w:hAnsi="Times New Roman" w:cs="Times New Roman"/>
          <w:sz w:val="28"/>
          <w:szCs w:val="28"/>
        </w:rPr>
        <w:t xml:space="preserve"> использовании эффективных средств и методов ее организации;</w:t>
      </w:r>
    </w:p>
    <w:p w:rsidR="00361203" w:rsidRPr="00EA6E0C" w:rsidRDefault="00361203" w:rsidP="00EA6E0C">
      <w:pPr>
        <w:pStyle w:val="a7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 xml:space="preserve">в осуществлении конструктивного для всех субъектов сотрудничества общения; </w:t>
      </w:r>
    </w:p>
    <w:p w:rsidR="00361203" w:rsidRPr="00EA6E0C" w:rsidRDefault="00361203" w:rsidP="00EA6E0C">
      <w:pPr>
        <w:pStyle w:val="a7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 xml:space="preserve">в оценке полученного результата как развития опыта взаимодействия ребенка  с миром. </w:t>
      </w:r>
    </w:p>
    <w:p w:rsidR="00361203" w:rsidRPr="00EA6E0C" w:rsidRDefault="00361203" w:rsidP="00EA6E0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>Определив семантическое поле изучаемой проблемы, в ходе семинаров с педагогами мы уделили внимание изучению следующих теоретических положений:</w:t>
      </w:r>
    </w:p>
    <w:p w:rsidR="00361203" w:rsidRPr="002D3308" w:rsidRDefault="00361203" w:rsidP="00EA6E0C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08">
        <w:rPr>
          <w:rFonts w:ascii="Times New Roman" w:hAnsi="Times New Roman" w:cs="Times New Roman"/>
          <w:bCs/>
          <w:sz w:val="28"/>
          <w:szCs w:val="28"/>
        </w:rPr>
        <w:t xml:space="preserve">закономерности </w:t>
      </w:r>
      <w:r w:rsidR="002D3308" w:rsidRPr="002D3308">
        <w:rPr>
          <w:rFonts w:ascii="Times New Roman" w:hAnsi="Times New Roman" w:cs="Times New Roman"/>
          <w:bCs/>
          <w:sz w:val="28"/>
          <w:szCs w:val="28"/>
        </w:rPr>
        <w:t xml:space="preserve">познавательного </w:t>
      </w:r>
      <w:r w:rsidRPr="002D3308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r w:rsidR="002D3308" w:rsidRPr="002D3308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="00EF45FC" w:rsidRPr="002D3308">
        <w:rPr>
          <w:rFonts w:ascii="Times New Roman" w:hAnsi="Times New Roman" w:cs="Times New Roman"/>
          <w:bCs/>
          <w:sz w:val="28"/>
          <w:szCs w:val="28"/>
        </w:rPr>
        <w:t>;</w:t>
      </w:r>
    </w:p>
    <w:p w:rsidR="00361203" w:rsidRPr="002D3308" w:rsidRDefault="00361203" w:rsidP="00EA6E0C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08">
        <w:rPr>
          <w:rFonts w:ascii="Times New Roman" w:hAnsi="Times New Roman" w:cs="Times New Roman"/>
          <w:bCs/>
          <w:sz w:val="28"/>
          <w:szCs w:val="28"/>
        </w:rPr>
        <w:t xml:space="preserve">эффективные приемы </w:t>
      </w:r>
      <w:r w:rsidR="002D3308" w:rsidRPr="002D3308">
        <w:rPr>
          <w:rFonts w:ascii="Times New Roman" w:hAnsi="Times New Roman" w:cs="Times New Roman"/>
          <w:bCs/>
          <w:sz w:val="28"/>
          <w:szCs w:val="28"/>
        </w:rPr>
        <w:t>руководства познавательно-исследовательской деятельностью детей</w:t>
      </w:r>
      <w:r w:rsidR="00EF45FC" w:rsidRPr="002D3308">
        <w:rPr>
          <w:rFonts w:ascii="Times New Roman" w:hAnsi="Times New Roman" w:cs="Times New Roman"/>
          <w:bCs/>
          <w:sz w:val="28"/>
          <w:szCs w:val="28"/>
        </w:rPr>
        <w:t>;</w:t>
      </w:r>
    </w:p>
    <w:p w:rsidR="00361203" w:rsidRPr="00EA6E0C" w:rsidRDefault="00361203" w:rsidP="00EA6E0C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E0C">
        <w:rPr>
          <w:rFonts w:ascii="Times New Roman" w:hAnsi="Times New Roman" w:cs="Times New Roman"/>
          <w:bCs/>
          <w:sz w:val="28"/>
          <w:szCs w:val="28"/>
        </w:rPr>
        <w:t>организация проектной деятельности, детского экспериментирования и других эффективных форм организации совместной деятельности детей (</w:t>
      </w:r>
      <w:r w:rsidRPr="00EA6E0C">
        <w:rPr>
          <w:rFonts w:ascii="Times New Roman" w:hAnsi="Times New Roman" w:cs="Times New Roman"/>
          <w:sz w:val="28"/>
          <w:szCs w:val="28"/>
        </w:rPr>
        <w:t xml:space="preserve">акции в природе или социуме, кружковая работа, </w:t>
      </w:r>
      <w:r w:rsidRPr="00EA6E0C">
        <w:rPr>
          <w:rFonts w:ascii="Times New Roman" w:hAnsi="Times New Roman" w:cs="Times New Roman"/>
          <w:bCs/>
          <w:sz w:val="28"/>
          <w:szCs w:val="28"/>
        </w:rPr>
        <w:t>создание мини-музеев</w:t>
      </w:r>
      <w:r w:rsidRPr="00EA6E0C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361203" w:rsidRPr="002D3308" w:rsidRDefault="00361203" w:rsidP="00EA6E0C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08">
        <w:rPr>
          <w:rFonts w:ascii="Times New Roman" w:hAnsi="Times New Roman" w:cs="Times New Roman"/>
          <w:sz w:val="28"/>
          <w:szCs w:val="28"/>
        </w:rPr>
        <w:t>организация разновозрастных сообществ</w:t>
      </w:r>
      <w:r w:rsidRPr="002D3308">
        <w:rPr>
          <w:rFonts w:ascii="Times New Roman" w:hAnsi="Times New Roman" w:cs="Times New Roman"/>
          <w:bCs/>
          <w:sz w:val="28"/>
          <w:szCs w:val="28"/>
        </w:rPr>
        <w:t xml:space="preserve"> – детских объединений по различным направлениям деятельности (коллективные работы, совместные конкурсы, встречи с «интересными» детьми,</w:t>
      </w:r>
      <w:r w:rsidRPr="002D3308">
        <w:rPr>
          <w:rFonts w:ascii="Times New Roman" w:hAnsi="Times New Roman" w:cs="Times New Roman"/>
          <w:sz w:val="28"/>
          <w:szCs w:val="28"/>
        </w:rPr>
        <w:t xml:space="preserve"> оформление гру</w:t>
      </w:r>
      <w:proofErr w:type="gramStart"/>
      <w:r w:rsidRPr="002D3308">
        <w:rPr>
          <w:rFonts w:ascii="Times New Roman" w:hAnsi="Times New Roman" w:cs="Times New Roman"/>
          <w:sz w:val="28"/>
          <w:szCs w:val="28"/>
        </w:rPr>
        <w:t>пп к пр</w:t>
      </w:r>
      <w:proofErr w:type="gramEnd"/>
      <w:r w:rsidRPr="002D3308">
        <w:rPr>
          <w:rFonts w:ascii="Times New Roman" w:hAnsi="Times New Roman" w:cs="Times New Roman"/>
          <w:sz w:val="28"/>
          <w:szCs w:val="28"/>
        </w:rPr>
        <w:t>аздникам</w:t>
      </w:r>
      <w:r w:rsidRPr="002D3308">
        <w:rPr>
          <w:rFonts w:ascii="Times New Roman" w:hAnsi="Times New Roman" w:cs="Times New Roman"/>
          <w:bCs/>
          <w:sz w:val="28"/>
          <w:szCs w:val="28"/>
        </w:rPr>
        <w:t>).</w:t>
      </w:r>
    </w:p>
    <w:p w:rsidR="002D3308" w:rsidRPr="002D3308" w:rsidRDefault="002D3308" w:rsidP="002D33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2D3308">
        <w:rPr>
          <w:sz w:val="28"/>
          <w:szCs w:val="28"/>
          <w:bdr w:val="none" w:sz="0" w:space="0" w:color="auto" w:frame="1"/>
        </w:rPr>
        <w:tab/>
      </w:r>
      <w:r w:rsidR="00CE7D05">
        <w:rPr>
          <w:sz w:val="28"/>
          <w:szCs w:val="28"/>
          <w:bdr w:val="none" w:sz="0" w:space="0" w:color="auto" w:frame="1"/>
        </w:rPr>
        <w:t>В рамках реализации годового плана работы учреждения к</w:t>
      </w:r>
      <w:r w:rsidRPr="002D3308">
        <w:rPr>
          <w:sz w:val="28"/>
          <w:szCs w:val="28"/>
          <w:bdr w:val="none" w:sz="0" w:space="0" w:color="auto" w:frame="1"/>
        </w:rPr>
        <w:t>онсультации «Познавательное развитие дошкольников в процессе детского экспериментирования», «Экспериментальная (познавательно-исследовательская) деятельност</w:t>
      </w:r>
      <w:r w:rsidR="00CE7D05">
        <w:rPr>
          <w:sz w:val="28"/>
          <w:szCs w:val="28"/>
          <w:bdr w:val="none" w:sz="0" w:space="0" w:color="auto" w:frame="1"/>
        </w:rPr>
        <w:t>ь в жизни ребенка-дошкольника» способствовали повышению знаний педагогов в</w:t>
      </w:r>
      <w:r w:rsidRPr="002D3308">
        <w:rPr>
          <w:sz w:val="28"/>
          <w:szCs w:val="28"/>
          <w:bdr w:val="none" w:sz="0" w:space="0" w:color="auto" w:frame="1"/>
        </w:rPr>
        <w:t xml:space="preserve"> вопросах организации деятельности</w:t>
      </w:r>
      <w:r w:rsidR="00CE7D05">
        <w:rPr>
          <w:sz w:val="28"/>
          <w:szCs w:val="28"/>
          <w:bdr w:val="none" w:sz="0" w:space="0" w:color="auto" w:frame="1"/>
        </w:rPr>
        <w:t xml:space="preserve"> экспериментирования с дошкольниками</w:t>
      </w:r>
      <w:r w:rsidRPr="002D3308">
        <w:rPr>
          <w:sz w:val="28"/>
          <w:szCs w:val="28"/>
          <w:bdr w:val="none" w:sz="0" w:space="0" w:color="auto" w:frame="1"/>
        </w:rPr>
        <w:t>, её достоинствах в познавательном развитии детей.</w:t>
      </w:r>
    </w:p>
    <w:p w:rsidR="002D3308" w:rsidRPr="002D3308" w:rsidRDefault="002D3308" w:rsidP="002D33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2D3308">
        <w:rPr>
          <w:sz w:val="28"/>
          <w:szCs w:val="28"/>
          <w:bdr w:val="none" w:sz="0" w:space="0" w:color="auto" w:frame="1"/>
        </w:rPr>
        <w:tab/>
        <w:t>Повышению уровня теоретической и практической п</w:t>
      </w:r>
      <w:r w:rsidR="00CE7D05">
        <w:rPr>
          <w:sz w:val="28"/>
          <w:szCs w:val="28"/>
          <w:bdr w:val="none" w:sz="0" w:space="0" w:color="auto" w:frame="1"/>
        </w:rPr>
        <w:t>одготовки педагогов способствовали</w:t>
      </w:r>
      <w:r w:rsidRPr="002D3308">
        <w:rPr>
          <w:sz w:val="28"/>
          <w:szCs w:val="28"/>
          <w:bdr w:val="none" w:sz="0" w:space="0" w:color="auto" w:frame="1"/>
        </w:rPr>
        <w:t xml:space="preserve"> также организация и проведение семинаров и семинаров</w:t>
      </w:r>
      <w:r w:rsidR="00CE7D05">
        <w:rPr>
          <w:sz w:val="28"/>
          <w:szCs w:val="28"/>
          <w:bdr w:val="none" w:sz="0" w:space="0" w:color="auto" w:frame="1"/>
        </w:rPr>
        <w:t>-</w:t>
      </w:r>
      <w:r w:rsidRPr="002D3308">
        <w:rPr>
          <w:sz w:val="28"/>
          <w:szCs w:val="28"/>
          <w:bdr w:val="none" w:sz="0" w:space="0" w:color="auto" w:frame="1"/>
        </w:rPr>
        <w:t xml:space="preserve"> практикумов. В ходе практического семинара «Развитие познавательной деятельности дошкольников в условиях внедрения ФГОС в образовательный процесс» </w:t>
      </w:r>
      <w:r w:rsidR="00CE7D05">
        <w:rPr>
          <w:sz w:val="28"/>
          <w:szCs w:val="28"/>
          <w:bdr w:val="none" w:sz="0" w:space="0" w:color="auto" w:frame="1"/>
        </w:rPr>
        <w:t xml:space="preserve">воспитатели </w:t>
      </w:r>
      <w:r w:rsidRPr="002D3308">
        <w:rPr>
          <w:sz w:val="28"/>
          <w:szCs w:val="28"/>
          <w:bdr w:val="none" w:sz="0" w:space="0" w:color="auto" w:frame="1"/>
        </w:rPr>
        <w:t xml:space="preserve">овладели </w:t>
      </w:r>
      <w:r w:rsidR="00CE7D05">
        <w:rPr>
          <w:sz w:val="28"/>
          <w:szCs w:val="28"/>
          <w:bdr w:val="none" w:sz="0" w:space="0" w:color="auto" w:frame="1"/>
        </w:rPr>
        <w:t>профессиональными умениями</w:t>
      </w:r>
      <w:r w:rsidRPr="002D3308">
        <w:rPr>
          <w:sz w:val="28"/>
          <w:szCs w:val="28"/>
          <w:bdr w:val="none" w:sz="0" w:space="0" w:color="auto" w:frame="1"/>
        </w:rPr>
        <w:t>, направленными на развитие познавательной деятельности дошкольников. Знания, приобретенные на семинаре и консультациях, педагоги смогли продемонстрировать в ходе открытых показов непосредственно образовательной деятельности,  индивидуальной работы с детьми и других разнообразных форм работы с детьми по познавательной деятельности.</w:t>
      </w:r>
    </w:p>
    <w:p w:rsidR="002D3308" w:rsidRPr="00EA6E0C" w:rsidRDefault="00CE7D05" w:rsidP="00CE7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E7D05">
        <w:rPr>
          <w:sz w:val="28"/>
          <w:szCs w:val="28"/>
          <w:bdr w:val="none" w:sz="0" w:space="0" w:color="auto" w:frame="1"/>
        </w:rPr>
        <w:lastRenderedPageBreak/>
        <w:tab/>
      </w:r>
      <w:r w:rsidR="008B5FCA">
        <w:rPr>
          <w:sz w:val="28"/>
          <w:szCs w:val="28"/>
          <w:bdr w:val="none" w:sz="0" w:space="0" w:color="auto" w:frame="1"/>
        </w:rPr>
        <w:t>На презентации инновационного педагогического опыта</w:t>
      </w:r>
      <w:r w:rsidR="002D3308" w:rsidRPr="00CE7D05">
        <w:rPr>
          <w:sz w:val="28"/>
          <w:szCs w:val="28"/>
          <w:bdr w:val="none" w:sz="0" w:space="0" w:color="auto" w:frame="1"/>
        </w:rPr>
        <w:t xml:space="preserve"> </w:t>
      </w:r>
      <w:r w:rsidR="008B5FCA">
        <w:rPr>
          <w:sz w:val="28"/>
          <w:szCs w:val="28"/>
          <w:bdr w:val="none" w:sz="0" w:space="0" w:color="auto" w:frame="1"/>
        </w:rPr>
        <w:t xml:space="preserve">воспитателями </w:t>
      </w:r>
      <w:r w:rsidR="002D3308" w:rsidRPr="00CE7D05">
        <w:rPr>
          <w:sz w:val="28"/>
          <w:szCs w:val="28"/>
          <w:bdr w:val="none" w:sz="0" w:space="0" w:color="auto" w:frame="1"/>
        </w:rPr>
        <w:t>были представлены дидактические игры и пособия по развитию познавательного интереса у</w:t>
      </w:r>
      <w:r w:rsidR="002D3308" w:rsidRPr="00CE7D05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="002D3308" w:rsidRPr="00CE7D05">
        <w:rPr>
          <w:color w:val="000000" w:themeColor="text1"/>
          <w:sz w:val="28"/>
          <w:szCs w:val="28"/>
          <w:bdr w:val="none" w:sz="0" w:space="0" w:color="auto" w:frame="1"/>
        </w:rPr>
        <w:t>дошкольников:</w:t>
      </w:r>
      <w:r w:rsidR="002D3308" w:rsidRPr="00CE7D0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2D3308" w:rsidRPr="00CE7D05">
        <w:rPr>
          <w:color w:val="000000" w:themeColor="text1"/>
          <w:sz w:val="28"/>
          <w:szCs w:val="28"/>
          <w:shd w:val="clear" w:color="auto" w:fill="FFFFFF"/>
        </w:rPr>
        <w:t>«Чудо-дерево», «Волшебная корзинка», «Ваза», «Разноцветный сундучок», «Мудрая змея», «Воздушное облако», «</w:t>
      </w:r>
      <w:proofErr w:type="spellStart"/>
      <w:r w:rsidR="002D3308" w:rsidRPr="00CE7D05">
        <w:rPr>
          <w:color w:val="000000" w:themeColor="text1"/>
          <w:sz w:val="28"/>
          <w:szCs w:val="28"/>
          <w:shd w:val="clear" w:color="auto" w:fill="FFFFFF"/>
        </w:rPr>
        <w:t>Цветик-семицветик</w:t>
      </w:r>
      <w:proofErr w:type="spellEnd"/>
      <w:r w:rsidR="002D3308" w:rsidRPr="00CE7D05">
        <w:rPr>
          <w:color w:val="000000" w:themeColor="text1"/>
          <w:sz w:val="28"/>
          <w:szCs w:val="28"/>
          <w:shd w:val="clear" w:color="auto" w:fill="FFFFFF"/>
        </w:rPr>
        <w:t>», «Бурёнка» «Зонт», «Часы», «Африка»,</w:t>
      </w:r>
      <w:r w:rsidR="002D3308" w:rsidRPr="00CE7D05">
        <w:rPr>
          <w:color w:val="555555"/>
          <w:sz w:val="28"/>
          <w:szCs w:val="28"/>
          <w:shd w:val="clear" w:color="auto" w:fill="FFFFFF"/>
        </w:rPr>
        <w:t xml:space="preserve"> </w:t>
      </w:r>
      <w:r w:rsidR="002D3308" w:rsidRPr="00CE7D05">
        <w:rPr>
          <w:color w:val="000000" w:themeColor="text1"/>
          <w:sz w:val="28"/>
          <w:szCs w:val="28"/>
          <w:shd w:val="clear" w:color="auto" w:fill="FFFFFF"/>
        </w:rPr>
        <w:t>«Нади отличия», «Сложи картинку», «Угадай предмет», «Какое время года? », «Кто не на месте? », «Рассмотри внимательно», «Найди предмет» и другие.</w:t>
      </w:r>
      <w:proofErr w:type="gramEnd"/>
    </w:p>
    <w:p w:rsidR="00361203" w:rsidRPr="00EA6E0C" w:rsidRDefault="00361203" w:rsidP="00E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>В ходе коллективного обсуждения отмечали, что совместную деятельность</w:t>
      </w:r>
      <w:r w:rsidR="002D3308">
        <w:rPr>
          <w:rFonts w:ascii="Times New Roman" w:hAnsi="Times New Roman" w:cs="Times New Roman"/>
          <w:sz w:val="28"/>
          <w:szCs w:val="28"/>
        </w:rPr>
        <w:t xml:space="preserve"> (в том числе познавательно-исследовательскую)</w:t>
      </w:r>
      <w:r w:rsidRPr="00EA6E0C">
        <w:rPr>
          <w:rFonts w:ascii="Times New Roman" w:hAnsi="Times New Roman" w:cs="Times New Roman"/>
          <w:sz w:val="28"/>
          <w:szCs w:val="28"/>
        </w:rPr>
        <w:t xml:space="preserve"> необходимо рассматривать и организовывать как деятельность с </w:t>
      </w:r>
      <w:proofErr w:type="gramStart"/>
      <w:r w:rsidRPr="00EA6E0C">
        <w:rPr>
          <w:rFonts w:ascii="Times New Roman" w:hAnsi="Times New Roman" w:cs="Times New Roman"/>
          <w:sz w:val="28"/>
          <w:szCs w:val="28"/>
        </w:rPr>
        <w:t>присущим</w:t>
      </w:r>
      <w:proofErr w:type="gramEnd"/>
      <w:r w:rsidRPr="00EA6E0C">
        <w:rPr>
          <w:rFonts w:ascii="Times New Roman" w:hAnsi="Times New Roman" w:cs="Times New Roman"/>
          <w:sz w:val="28"/>
          <w:szCs w:val="28"/>
        </w:rPr>
        <w:t xml:space="preserve"> ей, как любой другой деятельности компонентами: цель (мотив)- предмет – средства – действия – результат. Очень важным является понимание того, что каждый компонент совместной деятельности от цели до результата следует формировать совместно. Так должна оформляться совместно (педагогом и детьми) принятая цель, совместное обсуждение действий и т.д. </w:t>
      </w:r>
    </w:p>
    <w:p w:rsidR="00361203" w:rsidRPr="00EA6E0C" w:rsidRDefault="00361203" w:rsidP="00E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8B5FCA">
        <w:rPr>
          <w:rFonts w:ascii="Times New Roman" w:hAnsi="Times New Roman" w:cs="Times New Roman"/>
          <w:sz w:val="28"/>
          <w:szCs w:val="28"/>
        </w:rPr>
        <w:t>проектировочных и исполнительских</w:t>
      </w:r>
      <w:r w:rsidRPr="00EA6E0C">
        <w:rPr>
          <w:rFonts w:ascii="Times New Roman" w:hAnsi="Times New Roman" w:cs="Times New Roman"/>
          <w:sz w:val="28"/>
          <w:szCs w:val="28"/>
        </w:rPr>
        <w:t xml:space="preserve"> умений по постановке педагогами действенных мотивов, выбору соответствующих поставленной цели видов детской деятельности способствовали решение разнообразных педагогических ситуаций, деловые игры, анализ различных отрезков рабочего дня воспитателя.</w:t>
      </w:r>
    </w:p>
    <w:p w:rsidR="00361203" w:rsidRPr="00EA6E0C" w:rsidRDefault="00361203" w:rsidP="00EA6E0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>Особое внимание уделяли отработке у воспитателей эффективных методов  включения в совместную деятельность с детьми. Через ролевые игры, практикумы актуализировали использование педагогами в работе определенных методов, которые будут способствовать становлению субъектной позиции ребенка. Это: поддержка и одобрение, создание ситуации успеха, выстраивание перспектив, методы открытого диалога, свободного выбора, коллективного анализа и оценки, «мозгового штурма», самоанализа и самооценки, импровизации и др. В изучении данных методов подчеркивали их значимость, как для организации процесса, так и для оценивания ребенком результата своего вклада в общее дело.</w:t>
      </w:r>
    </w:p>
    <w:p w:rsidR="008B5FCA" w:rsidRPr="008B5FCA" w:rsidRDefault="008B5FCA" w:rsidP="00EA6E0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4CB" w:rsidRPr="008B5F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ходе мастер – класса «Внедрение в практику работы воспитателей ДОУ метода экспериментирования как средства </w:t>
      </w:r>
      <w:r w:rsidRPr="008B5F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развития </w:t>
      </w:r>
      <w:r w:rsidR="00DF74CB" w:rsidRPr="008B5F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познавательного интерес</w:t>
      </w:r>
      <w:r w:rsidRPr="008B5F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у детей» опытные педагоги путе</w:t>
      </w:r>
      <w:r w:rsidR="00DF74CB" w:rsidRPr="008B5F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 прямого и комментированного показа последоват</w:t>
      </w:r>
      <w:r w:rsidRPr="008B5F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ельности действий, методов, прие</w:t>
      </w:r>
      <w:r w:rsidR="00DF74CB" w:rsidRPr="008B5F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мов и форм педагогической деятельности поделились опытом работы по проведению экспериментов.</w:t>
      </w:r>
      <w:r w:rsidR="00E87689" w:rsidRPr="008B5F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87689" w:rsidRPr="00EA6E0C" w:rsidRDefault="008B5FCA" w:rsidP="00EA6E0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B5F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E87689" w:rsidRPr="008B5FCA">
        <w:rPr>
          <w:rFonts w:ascii="Times New Roman" w:hAnsi="Times New Roman" w:cs="Times New Roman"/>
          <w:sz w:val="28"/>
          <w:szCs w:val="28"/>
        </w:rPr>
        <w:t xml:space="preserve">Одним из методов, наиболее способствующим развитию детской познавательной активности, является метод проектов. По определению Е.С. </w:t>
      </w:r>
      <w:proofErr w:type="spellStart"/>
      <w:r w:rsidR="00E87689" w:rsidRPr="008B5FCA">
        <w:rPr>
          <w:rFonts w:ascii="Times New Roman" w:hAnsi="Times New Roman" w:cs="Times New Roman"/>
          <w:sz w:val="28"/>
          <w:szCs w:val="28"/>
        </w:rPr>
        <w:t>Полата</w:t>
      </w:r>
      <w:proofErr w:type="spellEnd"/>
      <w:r w:rsidR="00E87689" w:rsidRPr="008B5FCA">
        <w:rPr>
          <w:rFonts w:ascii="Times New Roman" w:hAnsi="Times New Roman" w:cs="Times New Roman"/>
          <w:sz w:val="28"/>
          <w:szCs w:val="28"/>
        </w:rPr>
        <w:t>,  п</w:t>
      </w:r>
      <w:r w:rsidR="00E87689" w:rsidRPr="008B5FCA">
        <w:rPr>
          <w:rFonts w:ascii="Times New Roman" w:hAnsi="Times New Roman" w:cs="Times New Roman"/>
          <w:bCs/>
          <w:sz w:val="28"/>
          <w:szCs w:val="28"/>
        </w:rPr>
        <w:t xml:space="preserve">роектная деятельность представляет собой совокупность приемов, действий детей в их определенной последовательности для достижения поставленной задачи – решения определенной проблемы, значимой для них и оформленной в виде конечного </w:t>
      </w:r>
      <w:r w:rsidR="00E87689" w:rsidRPr="00E34FB2">
        <w:rPr>
          <w:rFonts w:ascii="Times New Roman" w:hAnsi="Times New Roman" w:cs="Times New Roman"/>
          <w:bCs/>
          <w:sz w:val="28"/>
          <w:szCs w:val="28"/>
        </w:rPr>
        <w:t>продукта</w:t>
      </w:r>
      <w:r w:rsidRPr="00E34FB2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E34FB2">
        <w:rPr>
          <w:rFonts w:ascii="Times New Roman" w:hAnsi="Times New Roman" w:cs="Times New Roman"/>
          <w:bCs/>
          <w:sz w:val="28"/>
          <w:szCs w:val="28"/>
        </w:rPr>
        <w:t>12</w:t>
      </w:r>
      <w:proofErr w:type="gramStart"/>
      <w:r w:rsidR="00E34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48CD">
        <w:rPr>
          <w:rFonts w:ascii="Times New Roman" w:hAnsi="Times New Roman" w:cs="Times New Roman"/>
          <w:bCs/>
          <w:sz w:val="28"/>
          <w:szCs w:val="28"/>
        </w:rPr>
        <w:t>]</w:t>
      </w:r>
      <w:proofErr w:type="gramEnd"/>
      <w:r w:rsidR="00E87689" w:rsidRPr="00AA48CD">
        <w:rPr>
          <w:rFonts w:ascii="Times New Roman" w:hAnsi="Times New Roman" w:cs="Times New Roman"/>
          <w:bCs/>
          <w:sz w:val="28"/>
          <w:szCs w:val="28"/>
        </w:rPr>
        <w:t>.</w:t>
      </w:r>
      <w:r w:rsidR="00E87689" w:rsidRPr="008B5F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87689" w:rsidRPr="008B5FCA">
        <w:rPr>
          <w:rFonts w:ascii="Times New Roman" w:hAnsi="Times New Roman" w:cs="Times New Roman"/>
          <w:bCs/>
          <w:sz w:val="28"/>
          <w:szCs w:val="28"/>
        </w:rPr>
        <w:t>В связи с этим нами был</w:t>
      </w:r>
      <w:r w:rsidR="00E87689" w:rsidRPr="008B5FC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E87689" w:rsidRPr="008B5F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проведен </w:t>
      </w:r>
      <w:r w:rsidR="00E87689" w:rsidRPr="008B5FC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мастер-класс «Организация проектной деятельности как средство развития познавательной активности у детей дошкольного возраста», целью которого было познакомить педагогов с проектной</w:t>
      </w:r>
      <w:proofErr w:type="gramEnd"/>
      <w:r w:rsidR="00E87689" w:rsidRPr="008B5FC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деятельностью в детском саду и её ролью в развитии познавательной активности детей.</w:t>
      </w:r>
    </w:p>
    <w:p w:rsidR="00361203" w:rsidRPr="00EA6E0C" w:rsidRDefault="00361203" w:rsidP="00EA6E0C">
      <w:pPr>
        <w:tabs>
          <w:tab w:val="left" w:pos="585"/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EA6E0C">
        <w:rPr>
          <w:rFonts w:ascii="Times New Roman" w:hAnsi="Times New Roman" w:cs="Times New Roman"/>
          <w:sz w:val="28"/>
          <w:szCs w:val="28"/>
        </w:rPr>
        <w:t>В итоге нашей работы мы отметили положительные результаты у 8</w:t>
      </w:r>
      <w:r w:rsidR="00564AA8" w:rsidRPr="00EA6E0C">
        <w:rPr>
          <w:rFonts w:ascii="Times New Roman" w:hAnsi="Times New Roman" w:cs="Times New Roman"/>
          <w:sz w:val="28"/>
          <w:szCs w:val="28"/>
        </w:rPr>
        <w:t>2</w:t>
      </w:r>
      <w:r w:rsidRPr="00EA6E0C">
        <w:rPr>
          <w:rFonts w:ascii="Times New Roman" w:hAnsi="Times New Roman" w:cs="Times New Roman"/>
          <w:sz w:val="28"/>
          <w:szCs w:val="28"/>
        </w:rPr>
        <w:t xml:space="preserve">% педагогов по организации совместной </w:t>
      </w:r>
      <w:r w:rsidR="008B5FCA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</w:t>
      </w:r>
      <w:r w:rsidRPr="00EA6E0C">
        <w:rPr>
          <w:rFonts w:ascii="Times New Roman" w:hAnsi="Times New Roman" w:cs="Times New Roman"/>
          <w:sz w:val="28"/>
          <w:szCs w:val="28"/>
        </w:rPr>
        <w:t xml:space="preserve">деятельности с детьми, а именно: использовании эффективной мотивации, создании действенных условий для постановки ребенком собственной цели, развитии организационных, коммуникативных и аналитических умений. Наблюдения за образовательным процессом подтвердили наличие у данных воспитателей равноправной позиции взрослого как партнера совместной деятельности с детьми. </w:t>
      </w:r>
    </w:p>
    <w:p w:rsidR="00361203" w:rsidRPr="008B5FCA" w:rsidRDefault="00361203" w:rsidP="00EA6E0C">
      <w:pPr>
        <w:pStyle w:val="a7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ab/>
        <w:t xml:space="preserve">Немаловажным фактом считаем позитивную динамику в развитии </w:t>
      </w:r>
      <w:r w:rsidR="0080520A" w:rsidRPr="00EA6E0C">
        <w:rPr>
          <w:rFonts w:ascii="Times New Roman" w:hAnsi="Times New Roman" w:cs="Times New Roman"/>
          <w:sz w:val="28"/>
          <w:szCs w:val="28"/>
        </w:rPr>
        <w:t>достижений</w:t>
      </w:r>
      <w:r w:rsidRPr="00EA6E0C">
        <w:rPr>
          <w:rFonts w:ascii="Times New Roman" w:hAnsi="Times New Roman" w:cs="Times New Roman"/>
          <w:sz w:val="28"/>
          <w:szCs w:val="28"/>
        </w:rPr>
        <w:t xml:space="preserve"> воспитанников при освоении основной образовательной программы. В рамках рассматриваемой темы можем отметить перенос детьми усвоенных знаний и представлений из совместной деятельности </w:t>
      </w:r>
      <w:proofErr w:type="gramStart"/>
      <w:r w:rsidRPr="00EA6E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E0C">
        <w:rPr>
          <w:rFonts w:ascii="Times New Roman" w:hAnsi="Times New Roman" w:cs="Times New Roman"/>
          <w:sz w:val="28"/>
          <w:szCs w:val="28"/>
        </w:rPr>
        <w:t xml:space="preserve"> взрослыми, в сотрудничество со сверстниками и, наконец, в самостоятельную деятельность. </w:t>
      </w:r>
      <w:r w:rsidR="008B5FCA">
        <w:rPr>
          <w:rFonts w:ascii="Times New Roman" w:hAnsi="Times New Roman" w:cs="Times New Roman"/>
          <w:sz w:val="28"/>
          <w:szCs w:val="28"/>
        </w:rPr>
        <w:tab/>
      </w:r>
      <w:r w:rsidRPr="008B5FCA">
        <w:rPr>
          <w:rFonts w:ascii="Times New Roman" w:hAnsi="Times New Roman" w:cs="Times New Roman"/>
          <w:sz w:val="28"/>
          <w:szCs w:val="28"/>
        </w:rPr>
        <w:t>Наблюдения за ходом совместной деятельности взрослого и детей показали след</w:t>
      </w:r>
      <w:r w:rsidR="00005AA8" w:rsidRPr="008B5FCA">
        <w:rPr>
          <w:rFonts w:ascii="Times New Roman" w:hAnsi="Times New Roman" w:cs="Times New Roman"/>
          <w:sz w:val="28"/>
          <w:szCs w:val="28"/>
        </w:rPr>
        <w:t>ующие положительные тенденции по познавательному</w:t>
      </w:r>
      <w:r w:rsidRPr="008B5FC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05AA8" w:rsidRPr="008B5FCA">
        <w:rPr>
          <w:rFonts w:ascii="Times New Roman" w:hAnsi="Times New Roman" w:cs="Times New Roman"/>
          <w:sz w:val="28"/>
          <w:szCs w:val="28"/>
        </w:rPr>
        <w:t>ю</w:t>
      </w:r>
      <w:r w:rsidRPr="008B5FCA">
        <w:rPr>
          <w:rFonts w:ascii="Times New Roman" w:hAnsi="Times New Roman" w:cs="Times New Roman"/>
          <w:sz w:val="28"/>
          <w:szCs w:val="28"/>
        </w:rPr>
        <w:t xml:space="preserve"> воспитанников: </w:t>
      </w:r>
    </w:p>
    <w:p w:rsidR="00005AA8" w:rsidRPr="008B5FCA" w:rsidRDefault="00005AA8" w:rsidP="00EA6E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8B5FCA">
        <w:rPr>
          <w:sz w:val="28"/>
          <w:szCs w:val="28"/>
          <w:bdr w:val="none" w:sz="0" w:space="0" w:color="auto" w:frame="1"/>
        </w:rPr>
        <w:t>развитие интересов детей, любознательности и познавательной мотивации</w:t>
      </w:r>
      <w:r w:rsidR="00257A53" w:rsidRPr="008B5FCA">
        <w:rPr>
          <w:sz w:val="28"/>
          <w:szCs w:val="28"/>
          <w:bdr w:val="none" w:sz="0" w:space="0" w:color="auto" w:frame="1"/>
        </w:rPr>
        <w:t>(80%)</w:t>
      </w:r>
      <w:r w:rsidRPr="008B5FCA">
        <w:rPr>
          <w:sz w:val="28"/>
          <w:szCs w:val="28"/>
          <w:bdr w:val="none" w:sz="0" w:space="0" w:color="auto" w:frame="1"/>
        </w:rPr>
        <w:t>;</w:t>
      </w:r>
    </w:p>
    <w:p w:rsidR="00005AA8" w:rsidRPr="008B5FCA" w:rsidRDefault="00005AA8" w:rsidP="00EA6E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8B5FCA">
        <w:rPr>
          <w:sz w:val="28"/>
          <w:szCs w:val="28"/>
          <w:bdr w:val="none" w:sz="0" w:space="0" w:color="auto" w:frame="1"/>
        </w:rPr>
        <w:t>формирование познавательных действий, становление сознания</w:t>
      </w:r>
      <w:r w:rsidR="00257A53" w:rsidRPr="008B5FCA">
        <w:rPr>
          <w:sz w:val="28"/>
          <w:szCs w:val="28"/>
          <w:bdr w:val="none" w:sz="0" w:space="0" w:color="auto" w:frame="1"/>
        </w:rPr>
        <w:t xml:space="preserve"> (76%)</w:t>
      </w:r>
      <w:r w:rsidRPr="008B5FCA">
        <w:rPr>
          <w:sz w:val="28"/>
          <w:szCs w:val="28"/>
          <w:bdr w:val="none" w:sz="0" w:space="0" w:color="auto" w:frame="1"/>
        </w:rPr>
        <w:t>;</w:t>
      </w:r>
    </w:p>
    <w:p w:rsidR="00005AA8" w:rsidRPr="008B5FCA" w:rsidRDefault="00005AA8" w:rsidP="00EA6E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8B5FCA">
        <w:rPr>
          <w:sz w:val="28"/>
          <w:szCs w:val="28"/>
          <w:bdr w:val="none" w:sz="0" w:space="0" w:color="auto" w:frame="1"/>
        </w:rPr>
        <w:t>развитие воображения и творческой активности</w:t>
      </w:r>
      <w:r w:rsidR="00257A53" w:rsidRPr="008B5FCA">
        <w:rPr>
          <w:sz w:val="28"/>
          <w:szCs w:val="28"/>
          <w:bdr w:val="none" w:sz="0" w:space="0" w:color="auto" w:frame="1"/>
        </w:rPr>
        <w:t xml:space="preserve"> (71%)</w:t>
      </w:r>
      <w:r w:rsidRPr="008B5FCA">
        <w:rPr>
          <w:sz w:val="28"/>
          <w:szCs w:val="28"/>
          <w:bdr w:val="none" w:sz="0" w:space="0" w:color="auto" w:frame="1"/>
        </w:rPr>
        <w:t>;</w:t>
      </w:r>
    </w:p>
    <w:p w:rsidR="00005AA8" w:rsidRPr="008B5FCA" w:rsidRDefault="00005AA8" w:rsidP="00EA6E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8B5FCA">
        <w:rPr>
          <w:sz w:val="28"/>
          <w:szCs w:val="28"/>
          <w:bdr w:val="none" w:sz="0" w:space="0" w:color="auto" w:frame="1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</w:t>
      </w:r>
      <w:r w:rsidR="00193A5A" w:rsidRPr="008B5FCA">
        <w:rPr>
          <w:sz w:val="28"/>
          <w:szCs w:val="28"/>
          <w:bdr w:val="none" w:sz="0" w:space="0" w:color="auto" w:frame="1"/>
        </w:rPr>
        <w:t>(83%)</w:t>
      </w:r>
      <w:r w:rsidRPr="008B5FCA">
        <w:rPr>
          <w:sz w:val="28"/>
          <w:szCs w:val="28"/>
          <w:bdr w:val="none" w:sz="0" w:space="0" w:color="auto" w:frame="1"/>
        </w:rPr>
        <w:t>;</w:t>
      </w:r>
    </w:p>
    <w:p w:rsidR="00005AA8" w:rsidRPr="008B5FCA" w:rsidRDefault="00005AA8" w:rsidP="00EA6E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8B5FCA">
        <w:rPr>
          <w:sz w:val="28"/>
          <w:szCs w:val="28"/>
          <w:bdr w:val="none" w:sz="0" w:space="0" w:color="auto" w:frame="1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  <w:r w:rsidR="00193A5A" w:rsidRPr="008B5FCA">
        <w:rPr>
          <w:sz w:val="28"/>
          <w:szCs w:val="28"/>
          <w:bdr w:val="none" w:sz="0" w:space="0" w:color="auto" w:frame="1"/>
        </w:rPr>
        <w:t xml:space="preserve"> (95%)</w:t>
      </w:r>
      <w:r w:rsidRPr="008B5FCA">
        <w:rPr>
          <w:sz w:val="28"/>
          <w:szCs w:val="28"/>
          <w:bdr w:val="none" w:sz="0" w:space="0" w:color="auto" w:frame="1"/>
        </w:rPr>
        <w:t>.</w:t>
      </w:r>
    </w:p>
    <w:p w:rsidR="00361203" w:rsidRPr="00EA6E0C" w:rsidRDefault="00257A53" w:rsidP="00EA6E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 xml:space="preserve"> </w:t>
      </w:r>
      <w:r w:rsidR="00361203" w:rsidRPr="00EA6E0C">
        <w:rPr>
          <w:rFonts w:ascii="Times New Roman" w:hAnsi="Times New Roman" w:cs="Times New Roman"/>
          <w:sz w:val="28"/>
          <w:szCs w:val="28"/>
        </w:rPr>
        <w:tab/>
        <w:t xml:space="preserve">Таким образом, с учетом вышеназванных позитивных моментов, проблему развития у педагога умений организации совместной </w:t>
      </w:r>
      <w:r w:rsidR="008B5FCA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</w:t>
      </w:r>
      <w:r w:rsidR="00361203" w:rsidRPr="00EA6E0C">
        <w:rPr>
          <w:rFonts w:ascii="Times New Roman" w:hAnsi="Times New Roman" w:cs="Times New Roman"/>
          <w:sz w:val="28"/>
          <w:szCs w:val="28"/>
        </w:rPr>
        <w:t>деятельности с детьми считаем актуальной для изучения на современном уровне развития системы дошкольного образования.</w:t>
      </w:r>
    </w:p>
    <w:p w:rsidR="00005AA8" w:rsidRPr="00EA6E0C" w:rsidRDefault="00005AA8" w:rsidP="00EA6E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87" w:rsidRPr="00EA6E0C" w:rsidRDefault="00517F87" w:rsidP="00E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0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337DA" w:rsidRPr="00EA6E0C" w:rsidRDefault="008337DA" w:rsidP="00EA6E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7DA" w:rsidRPr="00EA6E0C" w:rsidRDefault="008337DA" w:rsidP="00EA6E0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  <w:shd w:val="clear" w:color="auto" w:fill="FFFFFF"/>
        </w:rPr>
        <w:t>Азаров Д.П. Мастерство воспитателя. – М., 1971. – С. 164.</w:t>
      </w:r>
    </w:p>
    <w:p w:rsidR="00517F87" w:rsidRPr="00EA6E0C" w:rsidRDefault="00517F87" w:rsidP="00EA6E0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E0C">
        <w:rPr>
          <w:rFonts w:ascii="Times New Roman" w:hAnsi="Times New Roman" w:cs="Times New Roman"/>
          <w:sz w:val="28"/>
          <w:szCs w:val="28"/>
        </w:rPr>
        <w:t>Атмахова</w:t>
      </w:r>
      <w:proofErr w:type="spellEnd"/>
      <w:r w:rsidRPr="00EA6E0C">
        <w:rPr>
          <w:rFonts w:ascii="Times New Roman" w:hAnsi="Times New Roman" w:cs="Times New Roman"/>
          <w:sz w:val="28"/>
          <w:szCs w:val="28"/>
        </w:rPr>
        <w:t xml:space="preserve"> Л., Новые подходы, квалификация, мастерство. </w:t>
      </w:r>
      <w:proofErr w:type="spellStart"/>
      <w:proofErr w:type="gramStart"/>
      <w:r w:rsidRPr="00EA6E0C">
        <w:rPr>
          <w:rFonts w:ascii="Times New Roman" w:hAnsi="Times New Roman" w:cs="Times New Roman"/>
          <w:sz w:val="28"/>
          <w:szCs w:val="28"/>
        </w:rPr>
        <w:t>Ж-л</w:t>
      </w:r>
      <w:proofErr w:type="spellEnd"/>
      <w:proofErr w:type="gramEnd"/>
      <w:r w:rsidRPr="00EA6E0C">
        <w:rPr>
          <w:rFonts w:ascii="Times New Roman" w:hAnsi="Times New Roman" w:cs="Times New Roman"/>
          <w:sz w:val="28"/>
          <w:szCs w:val="28"/>
        </w:rPr>
        <w:t xml:space="preserve"> «Дошкольное воспитание» № 3, 2008 г. стр. 15.</w:t>
      </w:r>
    </w:p>
    <w:p w:rsidR="008337DA" w:rsidRPr="00EA6E0C" w:rsidRDefault="008337DA" w:rsidP="00EA6E0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EA6E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Баданина</w:t>
      </w:r>
      <w:proofErr w:type="spellEnd"/>
      <w:r w:rsidRPr="00EA6E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Л.П. Диагностика и развитие познавательных процессов. Практикум по общей психологии. - М.: НОУ ВПО МПСИ, 2012. - 264 с.</w:t>
      </w:r>
    </w:p>
    <w:p w:rsidR="008337DA" w:rsidRPr="00EA6E0C" w:rsidRDefault="008337DA" w:rsidP="00EA6E0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A6E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Баранова Э.А. Диагностика познавательного интереса у младших школьников и дошкольников. - М.: Речь, 2005. - 128 </w:t>
      </w:r>
      <w:proofErr w:type="gramStart"/>
      <w:r w:rsidRPr="00EA6E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A6E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8337DA" w:rsidRPr="00EA6E0C" w:rsidRDefault="008337DA" w:rsidP="00EA6E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E0C">
        <w:rPr>
          <w:rFonts w:ascii="Times New Roman" w:hAnsi="Times New Roman" w:cs="Times New Roman"/>
          <w:sz w:val="28"/>
          <w:szCs w:val="28"/>
        </w:rPr>
        <w:t>Барбер</w:t>
      </w:r>
      <w:proofErr w:type="spellEnd"/>
      <w:r w:rsidRPr="00EA6E0C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EA6E0C">
        <w:rPr>
          <w:rFonts w:ascii="Times New Roman" w:hAnsi="Times New Roman" w:cs="Times New Roman"/>
          <w:sz w:val="28"/>
          <w:szCs w:val="28"/>
        </w:rPr>
        <w:t>Муршед</w:t>
      </w:r>
      <w:proofErr w:type="spellEnd"/>
      <w:r w:rsidRPr="00EA6E0C">
        <w:rPr>
          <w:rFonts w:ascii="Times New Roman" w:hAnsi="Times New Roman" w:cs="Times New Roman"/>
          <w:sz w:val="28"/>
          <w:szCs w:val="28"/>
        </w:rPr>
        <w:t xml:space="preserve"> М. Как добиться стабильно высокого качества обучения в школах</w:t>
      </w:r>
      <w:proofErr w:type="gramStart"/>
      <w:r w:rsidRPr="00EA6E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6E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6E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6E0C">
        <w:rPr>
          <w:rFonts w:ascii="Times New Roman" w:hAnsi="Times New Roman" w:cs="Times New Roman"/>
          <w:sz w:val="28"/>
          <w:szCs w:val="28"/>
        </w:rPr>
        <w:t>омпания «</w:t>
      </w:r>
      <w:proofErr w:type="spellStart"/>
      <w:r w:rsidRPr="00EA6E0C">
        <w:rPr>
          <w:rFonts w:ascii="Times New Roman" w:hAnsi="Times New Roman" w:cs="Times New Roman"/>
          <w:sz w:val="28"/>
          <w:szCs w:val="28"/>
        </w:rPr>
        <w:t>McKinsey</w:t>
      </w:r>
      <w:proofErr w:type="spellEnd"/>
      <w:r w:rsidRPr="00EA6E0C">
        <w:rPr>
          <w:rFonts w:ascii="Times New Roman" w:hAnsi="Times New Roman" w:cs="Times New Roman"/>
          <w:sz w:val="28"/>
          <w:szCs w:val="28"/>
        </w:rPr>
        <w:t>»)</w:t>
      </w:r>
    </w:p>
    <w:p w:rsidR="008337DA" w:rsidRPr="00EA6E0C" w:rsidRDefault="008337DA" w:rsidP="00EA6E0C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A6E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Белухин</w:t>
      </w:r>
      <w:proofErr w:type="spellEnd"/>
      <w:r w:rsidRPr="00EA6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Д.А. “Основы личностно-ориентированной педагогики. Курс лекций” </w:t>
      </w:r>
      <w:proofErr w:type="gramStart"/>
      <w:r w:rsidRPr="00EA6E0C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EA6E0C">
        <w:rPr>
          <w:rFonts w:ascii="Times New Roman" w:hAnsi="Times New Roman" w:cs="Times New Roman"/>
          <w:sz w:val="28"/>
          <w:szCs w:val="28"/>
          <w:shd w:val="clear" w:color="auto" w:fill="FFFFFF"/>
        </w:rPr>
        <w:t>.1-2, Воронеж, 1996 г.</w:t>
      </w:r>
    </w:p>
    <w:p w:rsidR="008337DA" w:rsidRPr="00EA6E0C" w:rsidRDefault="008337DA" w:rsidP="00EA6E0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Даль Толковый словарь русского языка. – М.: </w:t>
      </w:r>
      <w:proofErr w:type="spellStart"/>
      <w:r w:rsidRPr="00EA6E0C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EA6E0C">
        <w:rPr>
          <w:rFonts w:ascii="Times New Roman" w:hAnsi="Times New Roman" w:cs="Times New Roman"/>
          <w:sz w:val="28"/>
          <w:szCs w:val="28"/>
          <w:shd w:val="clear" w:color="auto" w:fill="FFFFFF"/>
        </w:rPr>
        <w:t>, 2009. – 736 с.</w:t>
      </w:r>
    </w:p>
    <w:p w:rsidR="00517F87" w:rsidRPr="00EA6E0C" w:rsidRDefault="00517F87" w:rsidP="00EA6E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 xml:space="preserve">Комиссарова Н.В. Формирование профессионально-коммуникативной компетентности будущих переводчиков: </w:t>
      </w:r>
      <w:proofErr w:type="spellStart"/>
      <w:r w:rsidRPr="00EA6E0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A6E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E0C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EA6E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E0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A6E0C">
        <w:rPr>
          <w:rFonts w:ascii="Times New Roman" w:hAnsi="Times New Roman" w:cs="Times New Roman"/>
          <w:sz w:val="28"/>
          <w:szCs w:val="28"/>
        </w:rPr>
        <w:t>. наук. – Челябинск, 2003.</w:t>
      </w:r>
    </w:p>
    <w:p w:rsidR="008337DA" w:rsidRPr="00EA6E0C" w:rsidRDefault="008337DA" w:rsidP="00EA6E0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A6E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Крашенинников Е.Е., Холодова О.Л. Развитие познавательных способностей дошкольников. - М.: Мозаика-Синтез. 2012. - 80 </w:t>
      </w:r>
      <w:proofErr w:type="gramStart"/>
      <w:r w:rsidRPr="00EA6E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A6E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517F87" w:rsidRPr="00EA6E0C" w:rsidRDefault="008337DA" w:rsidP="00EA6E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 xml:space="preserve"> </w:t>
      </w:r>
      <w:r w:rsidR="00517F87" w:rsidRPr="00EA6E0C">
        <w:rPr>
          <w:rFonts w:ascii="Times New Roman" w:hAnsi="Times New Roman" w:cs="Times New Roman"/>
          <w:sz w:val="28"/>
          <w:szCs w:val="28"/>
        </w:rPr>
        <w:t>Маркова А.К. Психология профессионализма. – М., 1996.,с.9.</w:t>
      </w:r>
    </w:p>
    <w:p w:rsidR="008337DA" w:rsidRPr="00E34FB2" w:rsidRDefault="008337DA" w:rsidP="00EA6E0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A6E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Новопавловская, Ю.А. Сущность познавательной активности и педагогическое руководство формированием познавательного интереса детей дошкольного возраста / Ю.А. Новопавловская // Дошкольная педагогика. - 2009. - №8. - С. 46-48.</w:t>
      </w:r>
    </w:p>
    <w:p w:rsidR="00E34FB2" w:rsidRPr="00EA6E0C" w:rsidRDefault="00E34FB2" w:rsidP="00EA6E0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34F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Новые педагогические и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информационные технологии в системе образования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/ 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од ред. Е.С.Палат – М., 2000</w:t>
      </w:r>
    </w:p>
    <w:p w:rsidR="008337DA" w:rsidRPr="00EA6E0C" w:rsidRDefault="008337DA" w:rsidP="00EA6E0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Ожегов С.И., Шведова Н.Ю. Толковый словарь русского языка: 80000 слов и фразеологических выражений. – М.: АЗЪ, 1996. – 928 с.</w:t>
      </w:r>
    </w:p>
    <w:p w:rsidR="008337DA" w:rsidRPr="00EA6E0C" w:rsidRDefault="008337DA" w:rsidP="00EA6E0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E0C">
        <w:rPr>
          <w:rFonts w:ascii="Times New Roman" w:eastAsia="Calibri" w:hAnsi="Times New Roman" w:cs="Times New Roman"/>
          <w:sz w:val="28"/>
          <w:szCs w:val="28"/>
        </w:rPr>
        <w:t xml:space="preserve">Советский энциклопедический словарь. М.: Советская энциклопедия, 1989. - 1630 </w:t>
      </w:r>
      <w:proofErr w:type="gramStart"/>
      <w:r w:rsidRPr="00EA6E0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A6E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37DA" w:rsidRPr="00EA6E0C" w:rsidRDefault="008337DA" w:rsidP="00EA6E0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Терпигорьева</w:t>
      </w:r>
      <w:proofErr w:type="spellEnd"/>
      <w:r w:rsidRP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Практические семинары для педагогов /Психологическая компетентность воспитателей. Выпуск 2. Изд-во: Учитель, 2011. - 143 </w:t>
      </w:r>
      <w:proofErr w:type="gramStart"/>
      <w:r w:rsidRP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F87" w:rsidRPr="00EA6E0C" w:rsidRDefault="008337DA" w:rsidP="00EA6E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sz w:val="28"/>
          <w:szCs w:val="28"/>
        </w:rPr>
        <w:t xml:space="preserve"> </w:t>
      </w:r>
      <w:r w:rsidR="00517F87" w:rsidRPr="00EA6E0C">
        <w:rPr>
          <w:rFonts w:ascii="Times New Roman" w:hAnsi="Times New Roman" w:cs="Times New Roman"/>
          <w:sz w:val="28"/>
          <w:szCs w:val="28"/>
        </w:rPr>
        <w:t>Ф</w:t>
      </w:r>
      <w:r w:rsidR="00FE52E9" w:rsidRPr="00EA6E0C">
        <w:rPr>
          <w:rFonts w:ascii="Times New Roman" w:hAnsi="Times New Roman" w:cs="Times New Roman"/>
          <w:sz w:val="28"/>
          <w:szCs w:val="28"/>
        </w:rPr>
        <w:t xml:space="preserve">едеральный государственный образовательный стандарт дошкольного образования – М.: Центр педагогического образования, 2014., 32 </w:t>
      </w:r>
      <w:proofErr w:type="gramStart"/>
      <w:r w:rsidR="00FE52E9" w:rsidRPr="00EA6E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52E9" w:rsidRPr="00EA6E0C">
        <w:rPr>
          <w:rFonts w:ascii="Times New Roman" w:hAnsi="Times New Roman" w:cs="Times New Roman"/>
          <w:sz w:val="28"/>
          <w:szCs w:val="28"/>
        </w:rPr>
        <w:t>.</w:t>
      </w:r>
    </w:p>
    <w:p w:rsidR="00517F87" w:rsidRPr="00EA6E0C" w:rsidRDefault="008337DA" w:rsidP="00EA6E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7F87" w:rsidRPr="00EA6E0C">
        <w:rPr>
          <w:rFonts w:ascii="Times New Roman" w:hAnsi="Times New Roman" w:cs="Times New Roman"/>
          <w:iCs/>
          <w:sz w:val="28"/>
          <w:szCs w:val="28"/>
        </w:rPr>
        <w:t>Федеральный закон «Об образовании в Российской Федерации» ст. 48, п.1.1.</w:t>
      </w:r>
    </w:p>
    <w:p w:rsidR="007C0C11" w:rsidRPr="00EA6E0C" w:rsidRDefault="008337DA" w:rsidP="00EA6E0C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A6E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Цветкова Г.В., </w:t>
      </w:r>
      <w:proofErr w:type="spellStart"/>
      <w:r w:rsidRPr="00EA6E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Ястребова</w:t>
      </w:r>
      <w:proofErr w:type="spellEnd"/>
      <w:r w:rsidRPr="00EA6E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Г.А. Профессиональный стандарт педагога. – М.: Учитель, 2015. – 40 </w:t>
      </w:r>
      <w:proofErr w:type="gramStart"/>
      <w:r w:rsidRPr="00EA6E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A6E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93A0E" w:rsidRPr="00EA6E0C" w:rsidRDefault="00A93A0E" w:rsidP="00EA6E0C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3A0E" w:rsidRPr="00EA6E0C" w:rsidSect="007306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998"/>
    <w:multiLevelType w:val="hybridMultilevel"/>
    <w:tmpl w:val="06261D4A"/>
    <w:lvl w:ilvl="0" w:tplc="16EE284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62052"/>
    <w:multiLevelType w:val="hybridMultilevel"/>
    <w:tmpl w:val="F6DAAE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60761C"/>
    <w:multiLevelType w:val="multilevel"/>
    <w:tmpl w:val="C430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47705"/>
    <w:multiLevelType w:val="hybridMultilevel"/>
    <w:tmpl w:val="AE382D78"/>
    <w:lvl w:ilvl="0" w:tplc="72B86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EA1EF4"/>
    <w:multiLevelType w:val="hybridMultilevel"/>
    <w:tmpl w:val="2CCC1396"/>
    <w:lvl w:ilvl="0" w:tplc="EA9AA50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5D2F"/>
    <w:multiLevelType w:val="hybridMultilevel"/>
    <w:tmpl w:val="FC6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155CC"/>
    <w:multiLevelType w:val="hybridMultilevel"/>
    <w:tmpl w:val="8D568B60"/>
    <w:lvl w:ilvl="0" w:tplc="E946A4B6">
      <w:start w:val="1"/>
      <w:numFmt w:val="decimal"/>
      <w:lvlText w:val="%1)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685B5C"/>
    <w:multiLevelType w:val="multilevel"/>
    <w:tmpl w:val="1FD8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B4CC9"/>
    <w:multiLevelType w:val="hybridMultilevel"/>
    <w:tmpl w:val="13D42F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EBE"/>
    <w:rsid w:val="00005AA8"/>
    <w:rsid w:val="00021D1B"/>
    <w:rsid w:val="00040457"/>
    <w:rsid w:val="000450BF"/>
    <w:rsid w:val="0006507D"/>
    <w:rsid w:val="00090359"/>
    <w:rsid w:val="00101872"/>
    <w:rsid w:val="001020D0"/>
    <w:rsid w:val="00152271"/>
    <w:rsid w:val="00193A5A"/>
    <w:rsid w:val="00202CD0"/>
    <w:rsid w:val="0023174B"/>
    <w:rsid w:val="00257A53"/>
    <w:rsid w:val="00277660"/>
    <w:rsid w:val="002C492A"/>
    <w:rsid w:val="002D3308"/>
    <w:rsid w:val="00351CEC"/>
    <w:rsid w:val="003554AA"/>
    <w:rsid w:val="00361203"/>
    <w:rsid w:val="003A5933"/>
    <w:rsid w:val="003D314B"/>
    <w:rsid w:val="00402942"/>
    <w:rsid w:val="00436667"/>
    <w:rsid w:val="00471B63"/>
    <w:rsid w:val="004C7B4B"/>
    <w:rsid w:val="004E7E34"/>
    <w:rsid w:val="00517F87"/>
    <w:rsid w:val="00564AA8"/>
    <w:rsid w:val="0059586A"/>
    <w:rsid w:val="005C586F"/>
    <w:rsid w:val="005D53A5"/>
    <w:rsid w:val="0064387C"/>
    <w:rsid w:val="00691DBF"/>
    <w:rsid w:val="00692B88"/>
    <w:rsid w:val="006A30AA"/>
    <w:rsid w:val="006A3DC6"/>
    <w:rsid w:val="007232C6"/>
    <w:rsid w:val="007300BD"/>
    <w:rsid w:val="007306C8"/>
    <w:rsid w:val="007C0C11"/>
    <w:rsid w:val="007E06A6"/>
    <w:rsid w:val="0080520A"/>
    <w:rsid w:val="00813C19"/>
    <w:rsid w:val="008337DA"/>
    <w:rsid w:val="00850ECF"/>
    <w:rsid w:val="008855A1"/>
    <w:rsid w:val="008B5FCA"/>
    <w:rsid w:val="008F75B5"/>
    <w:rsid w:val="00902CE0"/>
    <w:rsid w:val="00902F16"/>
    <w:rsid w:val="009A1F04"/>
    <w:rsid w:val="00A353B3"/>
    <w:rsid w:val="00A606E3"/>
    <w:rsid w:val="00A93A0E"/>
    <w:rsid w:val="00AA48CD"/>
    <w:rsid w:val="00AB382D"/>
    <w:rsid w:val="00AB42DA"/>
    <w:rsid w:val="00AD486B"/>
    <w:rsid w:val="00B51672"/>
    <w:rsid w:val="00B52D8A"/>
    <w:rsid w:val="00BB4EBE"/>
    <w:rsid w:val="00BD4443"/>
    <w:rsid w:val="00BE05D0"/>
    <w:rsid w:val="00C67156"/>
    <w:rsid w:val="00C96880"/>
    <w:rsid w:val="00CA71F1"/>
    <w:rsid w:val="00CE7D05"/>
    <w:rsid w:val="00D058C2"/>
    <w:rsid w:val="00D17F73"/>
    <w:rsid w:val="00D426AA"/>
    <w:rsid w:val="00DA02B8"/>
    <w:rsid w:val="00DD0008"/>
    <w:rsid w:val="00DF74CB"/>
    <w:rsid w:val="00E03AEA"/>
    <w:rsid w:val="00E26F75"/>
    <w:rsid w:val="00E311E4"/>
    <w:rsid w:val="00E34FB2"/>
    <w:rsid w:val="00E87689"/>
    <w:rsid w:val="00EA1F90"/>
    <w:rsid w:val="00EA6E0C"/>
    <w:rsid w:val="00EF45FC"/>
    <w:rsid w:val="00FD4501"/>
    <w:rsid w:val="00FE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A6"/>
  </w:style>
  <w:style w:type="paragraph" w:styleId="1">
    <w:name w:val="heading 1"/>
    <w:basedOn w:val="a"/>
    <w:link w:val="10"/>
    <w:uiPriority w:val="9"/>
    <w:qFormat/>
    <w:rsid w:val="00090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4EBE"/>
    <w:rPr>
      <w:i/>
      <w:iCs/>
    </w:rPr>
  </w:style>
  <w:style w:type="character" w:styleId="a5">
    <w:name w:val="Strong"/>
    <w:basedOn w:val="a0"/>
    <w:uiPriority w:val="22"/>
    <w:qFormat/>
    <w:rsid w:val="00A353B3"/>
    <w:rPr>
      <w:b/>
      <w:bCs/>
    </w:rPr>
  </w:style>
  <w:style w:type="character" w:customStyle="1" w:styleId="apple-converted-space">
    <w:name w:val="apple-converted-space"/>
    <w:basedOn w:val="a0"/>
    <w:rsid w:val="00A353B3"/>
  </w:style>
  <w:style w:type="character" w:customStyle="1" w:styleId="10">
    <w:name w:val="Заголовок 1 Знак"/>
    <w:basedOn w:val="a0"/>
    <w:link w:val="1"/>
    <w:uiPriority w:val="9"/>
    <w:rsid w:val="00090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6507D"/>
    <w:rPr>
      <w:strike w:val="0"/>
      <w:dstrike w:val="0"/>
      <w:color w:val="000080"/>
      <w:u w:val="none"/>
      <w:effect w:val="none"/>
    </w:rPr>
  </w:style>
  <w:style w:type="character" w:customStyle="1" w:styleId="hl1">
    <w:name w:val="hl1"/>
    <w:basedOn w:val="a0"/>
    <w:rsid w:val="0006507D"/>
    <w:rPr>
      <w:color w:val="4682B4"/>
    </w:rPr>
  </w:style>
  <w:style w:type="paragraph" w:styleId="a7">
    <w:name w:val="List Paragraph"/>
    <w:basedOn w:val="a"/>
    <w:uiPriority w:val="34"/>
    <w:qFormat/>
    <w:rsid w:val="00AB382D"/>
    <w:pPr>
      <w:ind w:left="720"/>
      <w:contextualSpacing/>
    </w:pPr>
  </w:style>
  <w:style w:type="character" w:customStyle="1" w:styleId="c1">
    <w:name w:val="c1"/>
    <w:basedOn w:val="a0"/>
    <w:rsid w:val="007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2015-06-09T05:59:00Z</cp:lastPrinted>
  <dcterms:created xsi:type="dcterms:W3CDTF">2015-06-08T07:40:00Z</dcterms:created>
  <dcterms:modified xsi:type="dcterms:W3CDTF">2015-06-16T10:59:00Z</dcterms:modified>
</cp:coreProperties>
</file>