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D5" w:rsidRPr="00F00FD5" w:rsidRDefault="00F00FD5" w:rsidP="000C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FD5">
        <w:rPr>
          <w:rFonts w:ascii="Times New Roman" w:hAnsi="Times New Roman" w:cs="Times New Roman"/>
          <w:b/>
          <w:sz w:val="28"/>
          <w:szCs w:val="28"/>
        </w:rPr>
        <w:t>Доклад</w:t>
      </w:r>
      <w:r w:rsidR="000C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FD5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00FD5" w:rsidRDefault="00F00FD5" w:rsidP="000C4BF8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D5">
        <w:rPr>
          <w:rFonts w:ascii="Times New Roman" w:hAnsi="Times New Roman" w:cs="Times New Roman"/>
          <w:b/>
          <w:sz w:val="28"/>
          <w:szCs w:val="28"/>
        </w:rPr>
        <w:t>«Проектная деятельность в ДОУ»</w:t>
      </w:r>
    </w:p>
    <w:p w:rsidR="000C4BF8" w:rsidRDefault="000C4BF8" w:rsidP="00F00FD5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</w:rPr>
      </w:pPr>
    </w:p>
    <w:p w:rsidR="00F00FD5" w:rsidRPr="00F00FD5" w:rsidRDefault="00F00FD5" w:rsidP="000C4BF8">
      <w:pPr>
        <w:pStyle w:val="a4"/>
        <w:spacing w:line="276" w:lineRule="auto"/>
        <w:ind w:firstLine="426"/>
        <w:jc w:val="right"/>
        <w:rPr>
          <w:rFonts w:ascii="Times New Roman" w:hAnsi="Times New Roman" w:cs="Times New Roman"/>
        </w:rPr>
      </w:pPr>
      <w:r w:rsidRPr="00F00FD5">
        <w:rPr>
          <w:rFonts w:ascii="Times New Roman" w:hAnsi="Times New Roman" w:cs="Times New Roman"/>
        </w:rPr>
        <w:t>Корнева Ю. Ф., воспитатель структурного подразд</w:t>
      </w:r>
      <w:r w:rsidR="0000507E">
        <w:rPr>
          <w:rFonts w:ascii="Times New Roman" w:hAnsi="Times New Roman" w:cs="Times New Roman"/>
        </w:rPr>
        <w:t xml:space="preserve">еления «Детский сад» МБОУ «СОШ </w:t>
      </w:r>
      <w:r w:rsidRPr="00F00FD5">
        <w:rPr>
          <w:rFonts w:ascii="Times New Roman" w:hAnsi="Times New Roman" w:cs="Times New Roman"/>
        </w:rPr>
        <w:t>№7»</w:t>
      </w:r>
    </w:p>
    <w:p w:rsidR="00F00FD5" w:rsidRDefault="0000507E" w:rsidP="000C4BF8">
      <w:pPr>
        <w:pStyle w:val="a4"/>
        <w:spacing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C26431" w:rsidRPr="009E6CD8" w:rsidRDefault="00F00FD5" w:rsidP="000C4B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6431" w:rsidRPr="009E6CD8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коллеги.</w:t>
      </w:r>
    </w:p>
    <w:p w:rsidR="006628E9" w:rsidRPr="009E6CD8" w:rsidRDefault="006628E9" w:rsidP="000C4B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Одной из эффективных форм воспитательно-образовательной работы с дошкольниками является </w:t>
      </w:r>
      <w:r w:rsidRPr="009E6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деятельность</w:t>
      </w:r>
      <w:r w:rsidRPr="009E6CD8">
        <w:rPr>
          <w:rFonts w:ascii="Times New Roman" w:hAnsi="Times New Roman" w:cs="Times New Roman"/>
          <w:sz w:val="28"/>
          <w:szCs w:val="28"/>
        </w:rPr>
        <w:t>. Проектная деятельность в</w:t>
      </w:r>
      <w:r w:rsidR="007306FA" w:rsidRPr="009E6CD8">
        <w:rPr>
          <w:rFonts w:ascii="Times New Roman" w:hAnsi="Times New Roman" w:cs="Times New Roman"/>
          <w:sz w:val="28"/>
          <w:szCs w:val="28"/>
        </w:rPr>
        <w:t xml:space="preserve"> </w:t>
      </w:r>
      <w:r w:rsidRPr="009E6CD8">
        <w:rPr>
          <w:rFonts w:ascii="Times New Roman" w:hAnsi="Times New Roman" w:cs="Times New Roman"/>
          <w:sz w:val="28"/>
          <w:szCs w:val="28"/>
        </w:rPr>
        <w:t>ДОУ – это прежде всего сотрудничество, в которое вовлекаются дети, педагоги и</w:t>
      </w:r>
      <w:r w:rsidR="00C26431" w:rsidRPr="009E6CD8">
        <w:rPr>
          <w:rFonts w:ascii="Times New Roman" w:hAnsi="Times New Roman" w:cs="Times New Roman"/>
          <w:sz w:val="28"/>
          <w:szCs w:val="28"/>
        </w:rPr>
        <w:t xml:space="preserve"> </w:t>
      </w:r>
      <w:r w:rsidRPr="009E6CD8">
        <w:rPr>
          <w:rFonts w:ascii="Times New Roman" w:hAnsi="Times New Roman" w:cs="Times New Roman"/>
          <w:sz w:val="28"/>
          <w:szCs w:val="28"/>
        </w:rPr>
        <w:t>родители.</w:t>
      </w:r>
    </w:p>
    <w:p w:rsidR="006628E9" w:rsidRPr="009E6CD8" w:rsidRDefault="006628E9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 Этот метод всег</w:t>
      </w:r>
      <w:r w:rsidR="007306FA" w:rsidRPr="009E6CD8">
        <w:rPr>
          <w:rFonts w:ascii="Times New Roman" w:hAnsi="Times New Roman" w:cs="Times New Roman"/>
          <w:sz w:val="28"/>
          <w:szCs w:val="28"/>
        </w:rPr>
        <w:t>да предполагает решение какой -</w:t>
      </w:r>
      <w:r w:rsidRPr="009E6CD8">
        <w:rPr>
          <w:rFonts w:ascii="Times New Roman" w:hAnsi="Times New Roman" w:cs="Times New Roman"/>
          <w:sz w:val="28"/>
          <w:szCs w:val="28"/>
        </w:rPr>
        <w:t>либо проблемы и получение 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 Поэтому перед педагогами стоит задача развивать и поддерживать детскую самостоятельность и инициативность.</w:t>
      </w:r>
    </w:p>
    <w:p w:rsidR="00B67383" w:rsidRPr="009E6CD8" w:rsidRDefault="006628E9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После выбора актуальной задачи (проблемы) для ребенка, составляется план поэтапного движения к цели: кто будет помогать, сотрудничать (воспитатель, сотрудники детского сада, родители), где, в каких источниках будем искать информацию, что из предметной среды будем использовать. План действия разрабатывается коллективно. </w:t>
      </w:r>
    </w:p>
    <w:p w:rsidR="00B67383" w:rsidRPr="000C4BF8" w:rsidRDefault="00B67383" w:rsidP="000C4BF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BF8">
        <w:rPr>
          <w:rFonts w:ascii="Times New Roman" w:hAnsi="Times New Roman" w:cs="Times New Roman"/>
          <w:b/>
          <w:bCs/>
          <w:i/>
          <w:sz w:val="28"/>
          <w:szCs w:val="28"/>
        </w:rPr>
        <w:t>Первый этап – Выбор темы.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Задача педагога в первом этапе  - осуществить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модели “трёх вопросов”:</w:t>
      </w:r>
    </w:p>
    <w:p w:rsidR="00B67383" w:rsidRPr="009E6CD8" w:rsidRDefault="00B67383" w:rsidP="000C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Что знаю?</w:t>
      </w:r>
    </w:p>
    <w:p w:rsidR="00B67383" w:rsidRPr="009E6CD8" w:rsidRDefault="00B67383" w:rsidP="000C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Чего хочу узнать?</w:t>
      </w:r>
    </w:p>
    <w:p w:rsidR="00B67383" w:rsidRPr="009E6CD8" w:rsidRDefault="00B67383" w:rsidP="000C4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Как узнать?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На данном этапе диало</w:t>
      </w:r>
      <w:r w:rsidR="000C4BF8">
        <w:rPr>
          <w:rFonts w:ascii="Times New Roman" w:hAnsi="Times New Roman" w:cs="Times New Roman"/>
          <w:sz w:val="28"/>
          <w:szCs w:val="28"/>
        </w:rPr>
        <w:t>г с детьми</w:t>
      </w:r>
      <w:r w:rsidRPr="009E6CD8">
        <w:rPr>
          <w:rFonts w:ascii="Times New Roman" w:hAnsi="Times New Roman" w:cs="Times New Roman"/>
          <w:sz w:val="28"/>
          <w:szCs w:val="28"/>
        </w:rPr>
        <w:t>, организованный педагогом, способствует не только развитию саморефлексии ребёнка в области познания собственных интересов, оценки имеющихся и приобретению новых тематических знаний в свободной раскованной атмосфере, а и развитию речи и собственно речевого аппарата.</w:t>
      </w:r>
    </w:p>
    <w:p w:rsidR="00B67383" w:rsidRPr="000C4BF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BF8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Последовательность работы педагога на данном этапе: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педагог ставит перед собой цель, исходя из потребностей и интересов ребёнка;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вовлекает дошкольников в решение проблемы;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намечает план движения к цели (поддерживает интерес детей и родителей);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обсуждает план с семьями на родительском собрании;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обращается за рекомендациями к специалистам ДОУ;</w:t>
      </w:r>
    </w:p>
    <w:p w:rsid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вместе с детьми и родителями составляет план — схему проведения проекта;</w:t>
      </w:r>
    </w:p>
    <w:p w:rsidR="00B67383" w:rsidRPr="000C4BF8" w:rsidRDefault="00B67383" w:rsidP="000C4B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собирает информацию, материал;</w:t>
      </w:r>
    </w:p>
    <w:p w:rsidR="000C4BF8" w:rsidRDefault="000C4BF8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83" w:rsidRPr="000C4BF8" w:rsidRDefault="00B67383" w:rsidP="000C4BF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BF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Второй этап – Реализация проекта.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Реализация проектов происходит через различные виды деятельности (творческую, экспериментальную, продуктивную). Задача воспитателя на данном этапе — создать в группе условия для осуществления детских замыслов.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Уникальность применения проектного метода в данном случае заключается в том, что второй этап способствует разностороннему развитию, как психических функций, так и личностных качеств ребёнка.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Исследовательская активность на данном этапе активизируется за счет проблемного обсуждения, которое помогает обнаруживать всё новые</w:t>
      </w:r>
      <w:r w:rsidR="000C4BF8">
        <w:rPr>
          <w:rFonts w:ascii="Times New Roman" w:hAnsi="Times New Roman" w:cs="Times New Roman"/>
          <w:sz w:val="28"/>
          <w:szCs w:val="28"/>
        </w:rPr>
        <w:t xml:space="preserve"> </w:t>
      </w:r>
      <w:r w:rsidRPr="009E6CD8">
        <w:rPr>
          <w:rFonts w:ascii="Times New Roman" w:hAnsi="Times New Roman" w:cs="Times New Roman"/>
          <w:sz w:val="28"/>
          <w:szCs w:val="28"/>
        </w:rPr>
        <w:t>проблемы, использования операций сравнения и сопоставления, проблемного изложения информации педагогом, организации опытов и экспериментов.</w:t>
      </w:r>
    </w:p>
    <w:p w:rsidR="00B67383" w:rsidRPr="000C4BF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BF8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Последовательность работы педагога на данном этапе:</w:t>
      </w:r>
    </w:p>
    <w:p w:rsidR="00B67383" w:rsidRPr="009E6CD8" w:rsidRDefault="00B67383" w:rsidP="000C4B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проводит занятия, игры, наблюдения, поездки (мероприятия основной части проекта),</w:t>
      </w:r>
    </w:p>
    <w:p w:rsidR="00B67383" w:rsidRPr="009E6CD8" w:rsidRDefault="00B67383" w:rsidP="000C4B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даёт домашние задания родителям и детям;</w:t>
      </w:r>
    </w:p>
    <w:p w:rsidR="00B67383" w:rsidRPr="009E6CD8" w:rsidRDefault="00B67383" w:rsidP="000C4B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B67383" w:rsidRPr="000C4BF8" w:rsidRDefault="00B67383" w:rsidP="000C4BF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BF8">
        <w:rPr>
          <w:rFonts w:ascii="Times New Roman" w:hAnsi="Times New Roman" w:cs="Times New Roman"/>
          <w:b/>
          <w:bCs/>
          <w:i/>
          <w:sz w:val="28"/>
          <w:szCs w:val="28"/>
        </w:rPr>
        <w:t>Третий этап – презентация проекта.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B67383" w:rsidRPr="000C4BF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BF8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Последовательность работы педагога над проектом на данном этапе:</w:t>
      </w:r>
    </w:p>
    <w:p w:rsidR="00B67383" w:rsidRPr="000C4BF8" w:rsidRDefault="00B67383" w:rsidP="000C4B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организует презентацию проекта (праздник,  занятие, досуг)</w:t>
      </w:r>
      <w:r w:rsidR="0000507E" w:rsidRPr="000C4BF8">
        <w:rPr>
          <w:rFonts w:ascii="Times New Roman" w:hAnsi="Times New Roman" w:cs="Times New Roman"/>
          <w:sz w:val="28"/>
          <w:szCs w:val="28"/>
        </w:rPr>
        <w:t>, с</w:t>
      </w:r>
      <w:r w:rsidRPr="000C4BF8">
        <w:rPr>
          <w:rFonts w:ascii="Times New Roman" w:hAnsi="Times New Roman" w:cs="Times New Roman"/>
          <w:sz w:val="28"/>
          <w:szCs w:val="28"/>
        </w:rPr>
        <w:t>оставляет книгу, альбом совместно с детьми;</w:t>
      </w:r>
    </w:p>
    <w:p w:rsidR="00B67383" w:rsidRPr="000C4BF8" w:rsidRDefault="00B67383" w:rsidP="000C4B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подводит итоги</w:t>
      </w:r>
      <w:r w:rsidR="000C4BF8">
        <w:rPr>
          <w:rFonts w:ascii="Times New Roman" w:hAnsi="Times New Roman" w:cs="Times New Roman"/>
          <w:sz w:val="28"/>
          <w:szCs w:val="28"/>
        </w:rPr>
        <w:t xml:space="preserve"> </w:t>
      </w:r>
      <w:r w:rsidRPr="000C4BF8">
        <w:rPr>
          <w:rFonts w:ascii="Times New Roman" w:hAnsi="Times New Roman" w:cs="Times New Roman"/>
          <w:sz w:val="28"/>
          <w:szCs w:val="28"/>
        </w:rPr>
        <w:t>(выступает на педсовете, родительском собрании, обобщает опыт работы).</w:t>
      </w:r>
    </w:p>
    <w:p w:rsidR="00B67383" w:rsidRPr="000C4BF8" w:rsidRDefault="00B67383" w:rsidP="000C4BF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BF8">
        <w:rPr>
          <w:rFonts w:ascii="Times New Roman" w:hAnsi="Times New Roman" w:cs="Times New Roman"/>
          <w:b/>
          <w:bCs/>
          <w:i/>
          <w:sz w:val="28"/>
          <w:szCs w:val="28"/>
        </w:rPr>
        <w:t>Четвёртый этап – рефлексия.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обучающе-организующей на первых этапах к направляющей и координирующей к окончанию проекта.</w:t>
      </w:r>
    </w:p>
    <w:p w:rsidR="00B67383" w:rsidRPr="009E6CD8" w:rsidRDefault="00B67383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 xml:space="preserve"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</w:t>
      </w:r>
      <w:r w:rsidRPr="009E6CD8">
        <w:rPr>
          <w:rFonts w:ascii="Times New Roman" w:hAnsi="Times New Roman" w:cs="Times New Roman"/>
          <w:sz w:val="28"/>
          <w:szCs w:val="28"/>
        </w:rPr>
        <w:lastRenderedPageBreak/>
        <w:t>личностному развитию ребёнка. Это соответствует социальному заказу на современном этапе.</w:t>
      </w:r>
    </w:p>
    <w:p w:rsidR="009121DD" w:rsidRPr="009E6CD8" w:rsidRDefault="006628E9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 Заключительным этапом проекта является подведение итогов, совместный анализ  и определение задач для будущих проектов.</w:t>
      </w:r>
    </w:p>
    <w:p w:rsidR="006628E9" w:rsidRPr="009E6CD8" w:rsidRDefault="009121DD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В</w:t>
      </w:r>
      <w:r w:rsidR="006628E9" w:rsidRPr="009E6CD8">
        <w:rPr>
          <w:rFonts w:ascii="Times New Roman" w:hAnsi="Times New Roman" w:cs="Times New Roman"/>
          <w:sz w:val="28"/>
          <w:szCs w:val="28"/>
        </w:rPr>
        <w:t>ыделяем следующие </w:t>
      </w:r>
      <w:r w:rsidR="006628E9" w:rsidRPr="000C4BF8">
        <w:rPr>
          <w:rFonts w:ascii="Times New Roman" w:hAnsi="Times New Roman" w:cs="Times New Roman"/>
          <w:bCs/>
          <w:iCs/>
          <w:sz w:val="28"/>
          <w:szCs w:val="28"/>
        </w:rPr>
        <w:t>этапы проекта</w:t>
      </w:r>
      <w:r w:rsidR="006628E9" w:rsidRPr="009E6CD8">
        <w:rPr>
          <w:rFonts w:ascii="Times New Roman" w:hAnsi="Times New Roman" w:cs="Times New Roman"/>
          <w:sz w:val="28"/>
          <w:szCs w:val="28"/>
        </w:rPr>
        <w:t>:</w:t>
      </w:r>
    </w:p>
    <w:p w:rsidR="006628E9" w:rsidRPr="000C4BF8" w:rsidRDefault="006628E9" w:rsidP="000C4B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поисковый,</w:t>
      </w:r>
    </w:p>
    <w:p w:rsidR="006628E9" w:rsidRPr="000C4BF8" w:rsidRDefault="006628E9" w:rsidP="000C4B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аналитический,</w:t>
      </w:r>
    </w:p>
    <w:p w:rsidR="006628E9" w:rsidRPr="000C4BF8" w:rsidRDefault="006628E9" w:rsidP="000C4B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практический,</w:t>
      </w:r>
    </w:p>
    <w:p w:rsidR="006628E9" w:rsidRPr="000C4BF8" w:rsidRDefault="006628E9" w:rsidP="000C4B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презентационный,</w:t>
      </w:r>
    </w:p>
    <w:p w:rsidR="006628E9" w:rsidRPr="000C4BF8" w:rsidRDefault="006628E9" w:rsidP="000C4B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контрольный.</w:t>
      </w:r>
    </w:p>
    <w:p w:rsidR="006628E9" w:rsidRPr="000C4BF8" w:rsidRDefault="006628E9" w:rsidP="000C4BF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B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Проекты классифицируются</w:t>
      </w:r>
      <w:r w:rsidRPr="000C4BF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628E9" w:rsidRPr="000C4BF8" w:rsidRDefault="000C4BF8" w:rsidP="000C4B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</w:t>
      </w:r>
      <w:r w:rsidR="006628E9" w:rsidRPr="000C4BF8">
        <w:rPr>
          <w:rFonts w:ascii="Times New Roman" w:hAnsi="Times New Roman" w:cs="Times New Roman"/>
          <w:sz w:val="28"/>
          <w:szCs w:val="28"/>
        </w:rPr>
        <w:t>о составу участников</w:t>
      </w:r>
      <w:r w:rsidRPr="000C4BF8">
        <w:rPr>
          <w:rFonts w:ascii="Times New Roman" w:hAnsi="Times New Roman" w:cs="Times New Roman"/>
          <w:sz w:val="28"/>
          <w:szCs w:val="28"/>
        </w:rPr>
        <w:t xml:space="preserve"> (р</w:t>
      </w:r>
      <w:r w:rsidR="006628E9" w:rsidRPr="000C4BF8">
        <w:rPr>
          <w:rFonts w:ascii="Times New Roman" w:hAnsi="Times New Roman" w:cs="Times New Roman"/>
          <w:sz w:val="28"/>
          <w:szCs w:val="28"/>
        </w:rPr>
        <w:t>азличаются по составу групп участников проекта - индивидуальные, групповые и фронтальные</w:t>
      </w:r>
      <w:r w:rsidRPr="000C4BF8">
        <w:rPr>
          <w:rFonts w:ascii="Times New Roman" w:hAnsi="Times New Roman" w:cs="Times New Roman"/>
          <w:sz w:val="28"/>
          <w:szCs w:val="28"/>
        </w:rPr>
        <w:t>);</w:t>
      </w:r>
    </w:p>
    <w:p w:rsidR="006628E9" w:rsidRPr="000C4BF8" w:rsidRDefault="000C4BF8" w:rsidP="000C4B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</w:t>
      </w:r>
      <w:r w:rsidR="006628E9" w:rsidRPr="000C4BF8">
        <w:rPr>
          <w:rFonts w:ascii="Times New Roman" w:hAnsi="Times New Roman" w:cs="Times New Roman"/>
          <w:sz w:val="28"/>
          <w:szCs w:val="28"/>
        </w:rPr>
        <w:t>о целевой установке</w:t>
      </w:r>
      <w:r w:rsidRPr="000C4BF8">
        <w:rPr>
          <w:rFonts w:ascii="Times New Roman" w:hAnsi="Times New Roman" w:cs="Times New Roman"/>
          <w:sz w:val="28"/>
          <w:szCs w:val="28"/>
        </w:rPr>
        <w:t>;</w:t>
      </w:r>
    </w:p>
    <w:p w:rsidR="006628E9" w:rsidRPr="000C4BF8" w:rsidRDefault="000C4BF8" w:rsidP="000C4B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8">
        <w:rPr>
          <w:rFonts w:ascii="Times New Roman" w:hAnsi="Times New Roman" w:cs="Times New Roman"/>
          <w:sz w:val="28"/>
          <w:szCs w:val="28"/>
        </w:rPr>
        <w:t>п</w:t>
      </w:r>
      <w:r w:rsidR="006628E9" w:rsidRPr="000C4BF8">
        <w:rPr>
          <w:rFonts w:ascii="Times New Roman" w:hAnsi="Times New Roman" w:cs="Times New Roman"/>
          <w:sz w:val="28"/>
          <w:szCs w:val="28"/>
        </w:rPr>
        <w:t>о тематике</w:t>
      </w:r>
      <w:r w:rsidRPr="000C4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F8">
        <w:rPr>
          <w:rFonts w:ascii="Times New Roman" w:hAnsi="Times New Roman" w:cs="Times New Roman"/>
          <w:sz w:val="28"/>
          <w:szCs w:val="28"/>
        </w:rPr>
        <w:t>(р</w:t>
      </w:r>
      <w:r w:rsidR="006628E9" w:rsidRPr="000C4BF8">
        <w:rPr>
          <w:rFonts w:ascii="Times New Roman" w:hAnsi="Times New Roman" w:cs="Times New Roman"/>
          <w:sz w:val="28"/>
          <w:szCs w:val="28"/>
        </w:rPr>
        <w:t xml:space="preserve">азличаются по тематике (творческие, информационные, игровые или исследовательские) и </w:t>
      </w:r>
      <w:r w:rsidRPr="000C4BF8">
        <w:rPr>
          <w:rFonts w:ascii="Times New Roman" w:hAnsi="Times New Roman" w:cs="Times New Roman"/>
          <w:sz w:val="28"/>
          <w:szCs w:val="28"/>
        </w:rPr>
        <w:t>способам реализации результатов</w:t>
      </w:r>
      <w:r w:rsidR="006628E9" w:rsidRPr="000C4BF8">
        <w:rPr>
          <w:rFonts w:ascii="Times New Roman" w:hAnsi="Times New Roman" w:cs="Times New Roman"/>
          <w:sz w:val="28"/>
          <w:szCs w:val="28"/>
        </w:rPr>
        <w:t>)</w:t>
      </w:r>
      <w:r w:rsidRPr="000C4BF8">
        <w:rPr>
          <w:rFonts w:ascii="Times New Roman" w:hAnsi="Times New Roman" w:cs="Times New Roman"/>
          <w:sz w:val="28"/>
          <w:szCs w:val="28"/>
        </w:rPr>
        <w:t>;</w:t>
      </w:r>
    </w:p>
    <w:p w:rsidR="006628E9" w:rsidRPr="000C4BF8" w:rsidRDefault="000C4BF8" w:rsidP="000C4B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8E9" w:rsidRPr="000C4BF8">
        <w:rPr>
          <w:rFonts w:ascii="Times New Roman" w:hAnsi="Times New Roman" w:cs="Times New Roman"/>
          <w:sz w:val="28"/>
          <w:szCs w:val="28"/>
        </w:rPr>
        <w:t>о срокам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6628E9" w:rsidRPr="000C4BF8">
        <w:rPr>
          <w:rFonts w:ascii="Times New Roman" w:hAnsi="Times New Roman" w:cs="Times New Roman"/>
          <w:sz w:val="28"/>
          <w:szCs w:val="28"/>
        </w:rPr>
        <w:t>о продолжительности проекты бывают как краткосрочными (1-3 занятий), так средней продолжительности и долгосрочными (пример: ознакомление с творчеством крупного писателя может длиться весь учебный год)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28E9" w:rsidRPr="000C4BF8">
        <w:rPr>
          <w:rFonts w:ascii="Times New Roman" w:hAnsi="Times New Roman" w:cs="Times New Roman"/>
          <w:sz w:val="28"/>
          <w:szCs w:val="28"/>
        </w:rPr>
        <w:t>.</w:t>
      </w:r>
    </w:p>
    <w:p w:rsidR="006628E9" w:rsidRPr="009E6CD8" w:rsidRDefault="006628E9" w:rsidP="000C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E9" w:rsidRPr="009E6CD8" w:rsidRDefault="006628E9" w:rsidP="000C4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0C4BF8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9E6CD8">
        <w:rPr>
          <w:rFonts w:ascii="Times New Roman" w:hAnsi="Times New Roman" w:cs="Times New Roman"/>
          <w:sz w:val="28"/>
          <w:szCs w:val="28"/>
        </w:rPr>
        <w:t xml:space="preserve"> используются следующие </w:t>
      </w:r>
      <w:r w:rsidRPr="009E6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типы проектов:</w:t>
      </w:r>
    </w:p>
    <w:p w:rsidR="006628E9" w:rsidRPr="000C4BF8" w:rsidRDefault="006628E9" w:rsidP="000C4BF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7E">
        <w:rPr>
          <w:rFonts w:ascii="Times New Roman" w:hAnsi="Times New Roman" w:cs="Times New Roman"/>
          <w:b/>
          <w:i/>
          <w:sz w:val="28"/>
          <w:szCs w:val="28"/>
        </w:rPr>
        <w:t>Исследовательско - творческие</w:t>
      </w:r>
      <w:r w:rsidRPr="000C4BF8">
        <w:rPr>
          <w:rFonts w:ascii="Times New Roman" w:hAnsi="Times New Roman" w:cs="Times New Roman"/>
          <w:sz w:val="28"/>
          <w:szCs w:val="28"/>
        </w:rPr>
        <w:t>: дети экспериментируют, а затем результаты оформляют в виде газет, драматизации, детского дизайна.</w:t>
      </w:r>
    </w:p>
    <w:p w:rsidR="006628E9" w:rsidRPr="000C4BF8" w:rsidRDefault="006628E9" w:rsidP="000C4BF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7E">
        <w:rPr>
          <w:rFonts w:ascii="Times New Roman" w:hAnsi="Times New Roman" w:cs="Times New Roman"/>
          <w:b/>
          <w:i/>
          <w:sz w:val="28"/>
          <w:szCs w:val="28"/>
        </w:rPr>
        <w:t>Ролево - игровые</w:t>
      </w:r>
      <w:r w:rsidRPr="000C4BF8">
        <w:rPr>
          <w:rFonts w:ascii="Times New Roman" w:hAnsi="Times New Roman" w:cs="Times New Roman"/>
          <w:sz w:val="28"/>
          <w:szCs w:val="28"/>
        </w:rPr>
        <w:t> (с элементами творческих игр, когда дети входят в образ персонажей сказки и решают по-своему поставленную проблему).</w:t>
      </w:r>
    </w:p>
    <w:p w:rsidR="006628E9" w:rsidRPr="000C4BF8" w:rsidRDefault="006628E9" w:rsidP="000C4BF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7E">
        <w:rPr>
          <w:rFonts w:ascii="Times New Roman" w:hAnsi="Times New Roman" w:cs="Times New Roman"/>
          <w:b/>
          <w:i/>
          <w:sz w:val="28"/>
          <w:szCs w:val="28"/>
        </w:rPr>
        <w:t>Информационно-практико-ориентированные</w:t>
      </w:r>
      <w:r w:rsidRPr="000C4BF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4BF8">
        <w:rPr>
          <w:rFonts w:ascii="Times New Roman" w:hAnsi="Times New Roman" w:cs="Times New Roman"/>
          <w:sz w:val="28"/>
          <w:szCs w:val="28"/>
        </w:rPr>
        <w:t xml:space="preserve"> дети собирают информацию и реализуют ее, ориентируясь на социальные интересы (оформление и дизайн группы, витражи и др.)</w:t>
      </w:r>
      <w:r w:rsidR="0000507E">
        <w:rPr>
          <w:rFonts w:ascii="Times New Roman" w:hAnsi="Times New Roman" w:cs="Times New Roman"/>
          <w:sz w:val="28"/>
          <w:szCs w:val="28"/>
        </w:rPr>
        <w:t>.</w:t>
      </w:r>
    </w:p>
    <w:p w:rsidR="006628E9" w:rsidRPr="000C4BF8" w:rsidRDefault="006628E9" w:rsidP="000C4BF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7E">
        <w:rPr>
          <w:rFonts w:ascii="Times New Roman" w:hAnsi="Times New Roman" w:cs="Times New Roman"/>
          <w:b/>
          <w:i/>
          <w:sz w:val="28"/>
          <w:szCs w:val="28"/>
        </w:rPr>
        <w:t>Творческие</w:t>
      </w:r>
      <w:r w:rsidRPr="000C4BF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C4BF8">
        <w:rPr>
          <w:rFonts w:ascii="Times New Roman" w:hAnsi="Times New Roman" w:cs="Times New Roman"/>
          <w:sz w:val="28"/>
          <w:szCs w:val="28"/>
        </w:rPr>
        <w:t>(оформление результата в виде детского праздника, детского дизайна и т.д.</w:t>
      </w:r>
    </w:p>
    <w:p w:rsidR="006628E9" w:rsidRPr="000C4BF8" w:rsidRDefault="006628E9" w:rsidP="000C4BF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7E">
        <w:rPr>
          <w:rFonts w:ascii="Times New Roman" w:hAnsi="Times New Roman" w:cs="Times New Roman"/>
          <w:b/>
          <w:i/>
          <w:sz w:val="28"/>
          <w:szCs w:val="28"/>
        </w:rPr>
        <w:t>Нормативные </w:t>
      </w:r>
      <w:r w:rsidRPr="000C4BF8">
        <w:rPr>
          <w:rFonts w:ascii="Times New Roman" w:hAnsi="Times New Roman" w:cs="Times New Roman"/>
          <w:sz w:val="28"/>
          <w:szCs w:val="28"/>
        </w:rPr>
        <w:t> (проекты по созданию новых норм, соблюдению правил в разных нормативных ситуациях</w:t>
      </w:r>
      <w:r w:rsidR="0000507E" w:rsidRPr="000C4BF8">
        <w:rPr>
          <w:rFonts w:ascii="Times New Roman" w:hAnsi="Times New Roman" w:cs="Times New Roman"/>
          <w:sz w:val="28"/>
          <w:szCs w:val="28"/>
        </w:rPr>
        <w:t>: «</w:t>
      </w:r>
      <w:r w:rsidRPr="000C4BF8">
        <w:rPr>
          <w:rFonts w:ascii="Times New Roman" w:hAnsi="Times New Roman" w:cs="Times New Roman"/>
          <w:sz w:val="28"/>
          <w:szCs w:val="28"/>
        </w:rPr>
        <w:t>Книга правил поведения ребенка в детском саду» и др.)</w:t>
      </w:r>
      <w:r w:rsidR="0000507E">
        <w:rPr>
          <w:rFonts w:ascii="Times New Roman" w:hAnsi="Times New Roman" w:cs="Times New Roman"/>
          <w:sz w:val="28"/>
          <w:szCs w:val="28"/>
        </w:rPr>
        <w:t>.</w:t>
      </w:r>
    </w:p>
    <w:p w:rsidR="0000507E" w:rsidRDefault="0000507E" w:rsidP="00005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28E9" w:rsidRPr="009E6CD8" w:rsidRDefault="006628E9" w:rsidP="00005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>Смешанные типы проектов по предметно-содержательной области являются межпредметными, а творческие – монопроектами.</w:t>
      </w:r>
    </w:p>
    <w:p w:rsidR="0000507E" w:rsidRDefault="0000507E" w:rsidP="000C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D8"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учреждении </w:t>
      </w:r>
      <w:r w:rsidRPr="009E6CD8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Pr="0000507E">
        <w:rPr>
          <w:rFonts w:ascii="Times New Roman" w:hAnsi="Times New Roman" w:cs="Times New Roman"/>
          <w:bCs/>
          <w:sz w:val="28"/>
          <w:szCs w:val="28"/>
        </w:rPr>
        <w:t xml:space="preserve">свободной творческой личности ребёнка, </w:t>
      </w:r>
      <w:r w:rsidRPr="009E6CD8">
        <w:rPr>
          <w:rFonts w:ascii="Times New Roman" w:hAnsi="Times New Roman" w:cs="Times New Roman"/>
          <w:sz w:val="28"/>
          <w:szCs w:val="28"/>
        </w:rPr>
        <w:t>которое определяется задачами развития и задачами исследовательской деятельности детей.</w:t>
      </w:r>
    </w:p>
    <w:p w:rsidR="003F4DE3" w:rsidRPr="009E6CD8" w:rsidRDefault="0000507E" w:rsidP="0000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4D659F" w:rsidRPr="009E6CD8">
        <w:rPr>
          <w:rFonts w:ascii="Times New Roman" w:hAnsi="Times New Roman" w:cs="Times New Roman"/>
          <w:sz w:val="28"/>
          <w:szCs w:val="28"/>
        </w:rPr>
        <w:t xml:space="preserve"> отметить, что благодаря проектной деятельности развивается мышление, воображение, речь, творческие способности у детей, происходит сближение родителей и детей, активизируются взаимоотношения педагогов и родителей.</w:t>
      </w:r>
    </w:p>
    <w:sectPr w:rsidR="003F4DE3" w:rsidRPr="009E6CD8" w:rsidSect="0065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1C1"/>
    <w:multiLevelType w:val="multilevel"/>
    <w:tmpl w:val="EEE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01A9"/>
    <w:multiLevelType w:val="hybridMultilevel"/>
    <w:tmpl w:val="8C8E8E7A"/>
    <w:lvl w:ilvl="0" w:tplc="46E29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4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AA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0C8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E71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A70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2DE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E42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FA10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62083B"/>
    <w:multiLevelType w:val="hybridMultilevel"/>
    <w:tmpl w:val="25DCD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C198B"/>
    <w:multiLevelType w:val="hybridMultilevel"/>
    <w:tmpl w:val="1B168D0C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A0B94"/>
    <w:multiLevelType w:val="hybridMultilevel"/>
    <w:tmpl w:val="EC2269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AF1C3A"/>
    <w:multiLevelType w:val="hybridMultilevel"/>
    <w:tmpl w:val="B152213A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B5744"/>
    <w:multiLevelType w:val="hybridMultilevel"/>
    <w:tmpl w:val="BF78EB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E7DCC"/>
    <w:multiLevelType w:val="hybridMultilevel"/>
    <w:tmpl w:val="81366B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480A47"/>
    <w:multiLevelType w:val="hybridMultilevel"/>
    <w:tmpl w:val="FB48B972"/>
    <w:lvl w:ilvl="0" w:tplc="49FA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D4A43"/>
    <w:multiLevelType w:val="hybridMultilevel"/>
    <w:tmpl w:val="85185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350"/>
    <w:multiLevelType w:val="multilevel"/>
    <w:tmpl w:val="762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D4749"/>
    <w:multiLevelType w:val="hybridMultilevel"/>
    <w:tmpl w:val="1766E956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3A3C7E"/>
    <w:multiLevelType w:val="multilevel"/>
    <w:tmpl w:val="C00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276C3"/>
    <w:multiLevelType w:val="hybridMultilevel"/>
    <w:tmpl w:val="EEDC0C00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616902"/>
    <w:multiLevelType w:val="multilevel"/>
    <w:tmpl w:val="649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0476E"/>
    <w:multiLevelType w:val="multilevel"/>
    <w:tmpl w:val="316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5B3"/>
    <w:multiLevelType w:val="hybridMultilevel"/>
    <w:tmpl w:val="1B6A3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17CA1"/>
    <w:multiLevelType w:val="hybridMultilevel"/>
    <w:tmpl w:val="E344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239F7"/>
    <w:multiLevelType w:val="hybridMultilevel"/>
    <w:tmpl w:val="FDB24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2E5CF9"/>
    <w:multiLevelType w:val="multilevel"/>
    <w:tmpl w:val="FEE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D37CD"/>
    <w:multiLevelType w:val="multilevel"/>
    <w:tmpl w:val="CDE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19"/>
  </w:num>
  <w:num w:numId="6">
    <w:abstractNumId w:val="7"/>
  </w:num>
  <w:num w:numId="7">
    <w:abstractNumId w:val="20"/>
  </w:num>
  <w:num w:numId="8">
    <w:abstractNumId w:val="14"/>
  </w:num>
  <w:num w:numId="9">
    <w:abstractNumId w:val="0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E9"/>
    <w:rsid w:val="0000507E"/>
    <w:rsid w:val="000C4BF8"/>
    <w:rsid w:val="00335472"/>
    <w:rsid w:val="003F4DE3"/>
    <w:rsid w:val="00404780"/>
    <w:rsid w:val="004D659F"/>
    <w:rsid w:val="00501E0B"/>
    <w:rsid w:val="00657F0A"/>
    <w:rsid w:val="006628E9"/>
    <w:rsid w:val="007306FA"/>
    <w:rsid w:val="007C79A0"/>
    <w:rsid w:val="00895CA4"/>
    <w:rsid w:val="009121DD"/>
    <w:rsid w:val="009677E2"/>
    <w:rsid w:val="009E6CD8"/>
    <w:rsid w:val="00B67383"/>
    <w:rsid w:val="00C26431"/>
    <w:rsid w:val="00D05A6E"/>
    <w:rsid w:val="00E01F2E"/>
    <w:rsid w:val="00F0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E9"/>
    <w:pPr>
      <w:ind w:left="720"/>
      <w:contextualSpacing/>
    </w:pPr>
  </w:style>
  <w:style w:type="paragraph" w:styleId="a4">
    <w:name w:val="No Spacing"/>
    <w:uiPriority w:val="1"/>
    <w:qFormat/>
    <w:rsid w:val="00662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корнева</dc:creator>
  <cp:lastModifiedBy>User</cp:lastModifiedBy>
  <cp:revision>3</cp:revision>
  <dcterms:created xsi:type="dcterms:W3CDTF">2015-11-07T18:30:00Z</dcterms:created>
  <dcterms:modified xsi:type="dcterms:W3CDTF">2015-11-09T04:10:00Z</dcterms:modified>
</cp:coreProperties>
</file>