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89" w:rsidRPr="00610489" w:rsidRDefault="00610489" w:rsidP="00610489">
      <w:pPr>
        <w:jc w:val="center"/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</w:pPr>
      <w:r w:rsidRPr="00610489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>КОВАРНАЯ ЧАСТИЦА "НЕ"</w:t>
      </w:r>
    </w:p>
    <w:p w:rsidR="00610489" w:rsidRPr="00610489" w:rsidRDefault="00610489" w:rsidP="00610489">
      <w:pPr>
        <w:rPr>
          <w:rFonts w:ascii="Times New Roman" w:hAnsi="Times New Roman" w:cs="Times New Roman"/>
          <w:b/>
          <w:sz w:val="28"/>
          <w:szCs w:val="28"/>
        </w:rPr>
      </w:pPr>
      <w:r w:rsidRPr="00610489">
        <w:rPr>
          <w:rFonts w:ascii="Times New Roman" w:hAnsi="Times New Roman" w:cs="Times New Roman"/>
          <w:b/>
          <w:sz w:val="28"/>
          <w:szCs w:val="28"/>
        </w:rPr>
        <w:t>«Не делай, не трогай, не бегай, не-не-не...». Знакомая ситуация? Часто взрослые дают много наставлений: «не ходи на кухню, не трогай вазу, не бери ножницы» и т. д., не объясняя, почему нельзя. Дети же часто нарушают запреты, родители расстраиваются, ругают, снова запрещают и все возвращается на круги своя.</w:t>
      </w:r>
    </w:p>
    <w:p w:rsidR="00610489" w:rsidRPr="00610489" w:rsidRDefault="00610489" w:rsidP="00610489">
      <w:pPr>
        <w:rPr>
          <w:rFonts w:ascii="Times New Roman" w:hAnsi="Times New Roman" w:cs="Times New Roman"/>
          <w:b/>
          <w:sz w:val="28"/>
          <w:szCs w:val="28"/>
        </w:rPr>
      </w:pPr>
      <w:r w:rsidRPr="00610489">
        <w:rPr>
          <w:rFonts w:ascii="Times New Roman" w:hAnsi="Times New Roman" w:cs="Times New Roman"/>
          <w:b/>
          <w:sz w:val="28"/>
          <w:szCs w:val="28"/>
        </w:rPr>
        <w:t>Известный анекдот отлично иллюстрирует эту ситуацию. Посетитель пообедал в кафе, а так как на столе не оказалось салфеток, он раздумывает, чем бы вытереть рот. Случайно его взгляд натыкается на надпись: «Просьба занавесками рот не вытирать». «А это идея!», — радостно подумал посетитель.</w:t>
      </w:r>
    </w:p>
    <w:p w:rsidR="00610489" w:rsidRPr="00610489" w:rsidRDefault="00610489" w:rsidP="00610489">
      <w:pPr>
        <w:rPr>
          <w:rFonts w:ascii="Times New Roman" w:hAnsi="Times New Roman" w:cs="Times New Roman"/>
          <w:b/>
          <w:sz w:val="28"/>
          <w:szCs w:val="28"/>
        </w:rPr>
      </w:pPr>
      <w:r w:rsidRPr="00610489">
        <w:rPr>
          <w:rFonts w:ascii="Times New Roman" w:hAnsi="Times New Roman" w:cs="Times New Roman"/>
          <w:b/>
          <w:sz w:val="28"/>
          <w:szCs w:val="28"/>
        </w:rPr>
        <w:t>В продолжение расскажу историю о себе. Когда мне было примерно 4 года, бабушка разрешила мне поиграть на балконе. «Играй, только голову между прутьями не засовывай», — сказала бабушка. Как вы уже догадались, первое, что я сделала, когда бабушка вышла, это засунула голову между прутьями. Не помню, как меня вызволяли, но помню, что сидела я так довольно долго. Я очень хорошо помню, что до бабушкиных слов у меня и в мыслях не было пихать голову между прутьями балкона. Но бабушка подала мне идею. И я ее моментально воплотила.</w:t>
      </w:r>
    </w:p>
    <w:p w:rsidR="00610489" w:rsidRPr="00610489" w:rsidRDefault="00610489" w:rsidP="00610489">
      <w:pPr>
        <w:rPr>
          <w:rFonts w:ascii="Times New Roman" w:hAnsi="Times New Roman" w:cs="Times New Roman"/>
          <w:b/>
          <w:sz w:val="28"/>
          <w:szCs w:val="28"/>
        </w:rPr>
      </w:pPr>
      <w:r w:rsidRPr="00610489">
        <w:rPr>
          <w:rFonts w:ascii="Times New Roman" w:hAnsi="Times New Roman" w:cs="Times New Roman"/>
          <w:b/>
          <w:sz w:val="28"/>
          <w:szCs w:val="28"/>
        </w:rPr>
        <w:t xml:space="preserve">«Не» — коварная частица. Она имеет тенденцию выскакивать из нашего сознания. Так, </w:t>
      </w:r>
      <w:proofErr w:type="gramStart"/>
      <w:r w:rsidRPr="00610489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610489">
        <w:rPr>
          <w:rFonts w:ascii="Times New Roman" w:hAnsi="Times New Roman" w:cs="Times New Roman"/>
          <w:b/>
          <w:sz w:val="28"/>
          <w:szCs w:val="28"/>
        </w:rPr>
        <w:t xml:space="preserve"> «Не бей, не толкай», остается посыл: «Бей, толкай», а </w:t>
      </w:r>
      <w:proofErr w:type="gramStart"/>
      <w:r w:rsidRPr="00610489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610489">
        <w:rPr>
          <w:rFonts w:ascii="Times New Roman" w:hAnsi="Times New Roman" w:cs="Times New Roman"/>
          <w:b/>
          <w:sz w:val="28"/>
          <w:szCs w:val="28"/>
        </w:rPr>
        <w:t xml:space="preserve"> «Не трогай, не бери» — «Трогай, бери».</w:t>
      </w:r>
    </w:p>
    <w:p w:rsidR="00610489" w:rsidRPr="00610489" w:rsidRDefault="00610489" w:rsidP="006104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0489">
        <w:rPr>
          <w:rFonts w:ascii="Times New Roman" w:hAnsi="Times New Roman" w:cs="Times New Roman"/>
          <w:b/>
          <w:i/>
          <w:sz w:val="28"/>
          <w:szCs w:val="28"/>
        </w:rPr>
        <w:t>Попробуем оказаться от «не»?</w:t>
      </w:r>
    </w:p>
    <w:p w:rsidR="00610489" w:rsidRPr="00610489" w:rsidRDefault="00610489" w:rsidP="0061048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10489">
        <w:rPr>
          <w:rFonts w:ascii="Times New Roman" w:hAnsi="Times New Roman" w:cs="Times New Roman"/>
          <w:b/>
          <w:i/>
          <w:sz w:val="28"/>
          <w:szCs w:val="28"/>
        </w:rPr>
        <w:t>Вместо</w:t>
      </w:r>
      <w:proofErr w:type="gramEnd"/>
      <w:r w:rsidRPr="00610489">
        <w:rPr>
          <w:rFonts w:ascii="Times New Roman" w:hAnsi="Times New Roman" w:cs="Times New Roman"/>
          <w:b/>
          <w:i/>
          <w:sz w:val="28"/>
          <w:szCs w:val="28"/>
        </w:rPr>
        <w:t xml:space="preserve"> «Не лезь к огню» можно сказать «Будь осторожен, горячо».</w:t>
      </w:r>
    </w:p>
    <w:p w:rsidR="00610489" w:rsidRPr="00610489" w:rsidRDefault="00610489" w:rsidP="0061048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10489">
        <w:rPr>
          <w:rFonts w:ascii="Times New Roman" w:hAnsi="Times New Roman" w:cs="Times New Roman"/>
          <w:b/>
          <w:i/>
          <w:sz w:val="28"/>
          <w:szCs w:val="28"/>
        </w:rPr>
        <w:t>Вместо</w:t>
      </w:r>
      <w:proofErr w:type="gramEnd"/>
      <w:r w:rsidRPr="00610489">
        <w:rPr>
          <w:rFonts w:ascii="Times New Roman" w:hAnsi="Times New Roman" w:cs="Times New Roman"/>
          <w:b/>
          <w:i/>
          <w:sz w:val="28"/>
          <w:szCs w:val="28"/>
        </w:rPr>
        <w:t xml:space="preserve"> «Не трогай ножницы» — «Ножницы острые, можно пораниться, будет больно».</w:t>
      </w:r>
    </w:p>
    <w:p w:rsidR="00610489" w:rsidRPr="00610489" w:rsidRDefault="00610489" w:rsidP="006104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0489">
        <w:rPr>
          <w:rFonts w:ascii="Times New Roman" w:hAnsi="Times New Roman" w:cs="Times New Roman"/>
          <w:b/>
          <w:i/>
          <w:sz w:val="28"/>
          <w:szCs w:val="28"/>
        </w:rPr>
        <w:t>«Не лезь в лужу» — «Обойди лужу».</w:t>
      </w:r>
    </w:p>
    <w:p w:rsidR="00610489" w:rsidRPr="00610489" w:rsidRDefault="00610489" w:rsidP="006104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0489">
        <w:rPr>
          <w:rFonts w:ascii="Times New Roman" w:hAnsi="Times New Roman" w:cs="Times New Roman"/>
          <w:b/>
          <w:i/>
          <w:sz w:val="28"/>
          <w:szCs w:val="28"/>
        </w:rPr>
        <w:t>«Не крутись на качелях» — «Посиди спокойно, крутиться на качелях опасно».</w:t>
      </w:r>
    </w:p>
    <w:p w:rsidR="00610489" w:rsidRPr="00610489" w:rsidRDefault="00610489" w:rsidP="006104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0489">
        <w:rPr>
          <w:rFonts w:ascii="Times New Roman" w:hAnsi="Times New Roman" w:cs="Times New Roman"/>
          <w:b/>
          <w:i/>
          <w:sz w:val="28"/>
          <w:szCs w:val="28"/>
        </w:rPr>
        <w:t>«Не кричи» — «Я тебя слышу»</w:t>
      </w:r>
    </w:p>
    <w:p w:rsidR="00610489" w:rsidRPr="00610489" w:rsidRDefault="00610489" w:rsidP="00610489">
      <w:pPr>
        <w:rPr>
          <w:rFonts w:ascii="Times New Roman" w:hAnsi="Times New Roman" w:cs="Times New Roman"/>
          <w:sz w:val="28"/>
          <w:szCs w:val="28"/>
        </w:rPr>
      </w:pPr>
      <w:r w:rsidRPr="00610489">
        <w:rPr>
          <w:rFonts w:ascii="Times New Roman" w:hAnsi="Times New Roman" w:cs="Times New Roman"/>
          <w:b/>
          <w:sz w:val="28"/>
          <w:szCs w:val="28"/>
        </w:rPr>
        <w:t>«Не дерись» — «Зачем ты ударил мальчика? Ему очень больно и обидно»</w:t>
      </w:r>
    </w:p>
    <w:p w:rsidR="00C23BBA" w:rsidRPr="00610489" w:rsidRDefault="00610489" w:rsidP="00610489">
      <w:pPr>
        <w:rPr>
          <w:rFonts w:ascii="Times New Roman" w:hAnsi="Times New Roman" w:cs="Times New Roman"/>
          <w:sz w:val="28"/>
          <w:szCs w:val="28"/>
        </w:rPr>
      </w:pPr>
      <w:r w:rsidRPr="00610489">
        <w:rPr>
          <w:rFonts w:ascii="Times New Roman" w:hAnsi="Times New Roman" w:cs="Times New Roman"/>
          <w:sz w:val="28"/>
          <w:szCs w:val="28"/>
        </w:rPr>
        <w:lastRenderedPageBreak/>
        <w:t xml:space="preserve">«Самый конструктивный путь — очень рано предупреждать детей об опасности, ничего не запрещая», написала Франсуаза </w:t>
      </w:r>
      <w:proofErr w:type="spellStart"/>
      <w:r w:rsidRPr="00610489">
        <w:rPr>
          <w:rFonts w:ascii="Times New Roman" w:hAnsi="Times New Roman" w:cs="Times New Roman"/>
          <w:sz w:val="28"/>
          <w:szCs w:val="28"/>
        </w:rPr>
        <w:t>Дальто</w:t>
      </w:r>
      <w:proofErr w:type="spellEnd"/>
      <w:r w:rsidRPr="00610489">
        <w:rPr>
          <w:rFonts w:ascii="Times New Roman" w:hAnsi="Times New Roman" w:cs="Times New Roman"/>
          <w:sz w:val="28"/>
          <w:szCs w:val="28"/>
        </w:rPr>
        <w:t>. Отказавшись от частицы «Не», мы не запрещаем детям, но обозначаем последствия их действий, предупреждаем об опасности. То есть, даем им возможность увидеть последствия их действий.</w:t>
      </w:r>
    </w:p>
    <w:sectPr w:rsidR="00C23BBA" w:rsidRPr="00610489" w:rsidSect="00C2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489"/>
    <w:rsid w:val="00127826"/>
    <w:rsid w:val="00610489"/>
    <w:rsid w:val="007D5288"/>
    <w:rsid w:val="00C2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2015-11-13T11:48:00Z</dcterms:created>
  <dcterms:modified xsi:type="dcterms:W3CDTF">2015-11-13T11:49:00Z</dcterms:modified>
</cp:coreProperties>
</file>