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6B" w:rsidRPr="000213F5" w:rsidRDefault="000213F5" w:rsidP="000213F5">
      <w:pPr>
        <w:pStyle w:val="Style2"/>
        <w:widowControl/>
        <w:spacing w:before="77" w:line="360" w:lineRule="auto"/>
        <w:ind w:right="-3067"/>
        <w:contextualSpacing/>
        <w:rPr>
          <w:b/>
          <w:bCs/>
          <w:sz w:val="32"/>
          <w:szCs w:val="32"/>
        </w:rPr>
      </w:pPr>
      <w:r>
        <w:rPr>
          <w:rStyle w:val="FontStyle12"/>
          <w:rFonts w:ascii="Times New Roman" w:hAnsi="Times New Roman" w:cs="Times New Roman"/>
          <w:sz w:val="32"/>
          <w:szCs w:val="32"/>
        </w:rPr>
        <w:t xml:space="preserve">             </w:t>
      </w:r>
      <w:r w:rsidR="0041776B" w:rsidRPr="000213F5">
        <w:rPr>
          <w:rStyle w:val="FontStyle12"/>
          <w:rFonts w:ascii="Times New Roman" w:hAnsi="Times New Roman" w:cs="Times New Roman"/>
          <w:sz w:val="32"/>
          <w:szCs w:val="32"/>
        </w:rPr>
        <w:t>Психолого-педагогические основы культуры</w:t>
      </w:r>
      <w:r w:rsidRPr="000213F5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r w:rsidR="0041776B" w:rsidRPr="000213F5">
        <w:rPr>
          <w:rStyle w:val="FontStyle12"/>
          <w:rFonts w:ascii="Times New Roman" w:hAnsi="Times New Roman" w:cs="Times New Roman"/>
          <w:sz w:val="32"/>
          <w:szCs w:val="32"/>
        </w:rPr>
        <w:t>общения</w:t>
      </w:r>
    </w:p>
    <w:p w:rsidR="0041776B" w:rsidRPr="000213F5" w:rsidRDefault="0041776B" w:rsidP="000213F5">
      <w:pPr>
        <w:pStyle w:val="Style4"/>
        <w:widowControl/>
        <w:spacing w:before="120" w:line="360" w:lineRule="auto"/>
        <w:contextualSpacing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sz w:val="28"/>
          <w:szCs w:val="28"/>
        </w:rPr>
        <w:t>§1. Основны</w:t>
      </w:r>
      <w:r w:rsidR="000213F5">
        <w:rPr>
          <w:rStyle w:val="FontStyle12"/>
          <w:rFonts w:ascii="Times New Roman" w:hAnsi="Times New Roman" w:cs="Times New Roman"/>
          <w:sz w:val="28"/>
          <w:szCs w:val="28"/>
        </w:rPr>
        <w:t>е характеристики культуры</w:t>
      </w:r>
      <w:r w:rsidRPr="000213F5">
        <w:rPr>
          <w:rStyle w:val="FontStyle12"/>
          <w:rFonts w:ascii="Times New Roman" w:hAnsi="Times New Roman" w:cs="Times New Roman"/>
          <w:sz w:val="28"/>
          <w:szCs w:val="28"/>
        </w:rPr>
        <w:t xml:space="preserve">  общения.</w:t>
      </w:r>
    </w:p>
    <w:p w:rsidR="0041776B" w:rsidRPr="000213F5" w:rsidRDefault="0041776B" w:rsidP="000213F5">
      <w:pPr>
        <w:pStyle w:val="Style5"/>
        <w:widowControl/>
        <w:spacing w:before="144" w:line="36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0213F5">
        <w:rPr>
          <w:rStyle w:val="FontStyle13"/>
          <w:rFonts w:ascii="Times New Roman" w:hAnsi="Times New Roman" w:cs="Times New Roman"/>
          <w:sz w:val="28"/>
          <w:szCs w:val="28"/>
        </w:rPr>
        <w:t xml:space="preserve">Трудно ныне найти в гуманитарных науках проблему, более активно обсуждаемую, нежели проблема общения. Психологи, педагоги, философы, социологи как бы заново открывают содержание, смысл явления, казавшегося самоочевидным, а в своих наиболее существенных характеристиках обстоятельно теоретически осмысленным. </w:t>
      </w:r>
      <w:r w:rsidR="001E1832" w:rsidRPr="000213F5">
        <w:rPr>
          <w:rStyle w:val="FontStyle13"/>
          <w:rFonts w:ascii="Times New Roman" w:hAnsi="Times New Roman" w:cs="Times New Roman"/>
          <w:sz w:val="28"/>
          <w:szCs w:val="28"/>
        </w:rPr>
        <w:t xml:space="preserve">       </w:t>
      </w:r>
      <w:r w:rsidRPr="000213F5">
        <w:rPr>
          <w:rStyle w:val="FontStyle13"/>
          <w:rFonts w:ascii="Times New Roman" w:hAnsi="Times New Roman" w:cs="Times New Roman"/>
          <w:sz w:val="28"/>
          <w:szCs w:val="28"/>
        </w:rPr>
        <w:t>В самом деле, кому неизвестно, что общение начинается с первых минут жизни человека и составляет неотъемлемую характеристику его существования в мире? В общении человек получает опыт, знания, язык, учится мыслить, чувствовать. Общение открывает ему культуру как совокупность опыта всего предшествующего развития человечества.</w:t>
      </w:r>
    </w:p>
    <w:p w:rsidR="0056348A" w:rsidRPr="000213F5" w:rsidRDefault="0041776B" w:rsidP="000213F5">
      <w:pPr>
        <w:spacing w:line="360" w:lineRule="auto"/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213F5">
        <w:rPr>
          <w:rStyle w:val="FontStyle13"/>
          <w:rFonts w:ascii="Times New Roman" w:hAnsi="Times New Roman" w:cs="Times New Roman"/>
          <w:sz w:val="28"/>
          <w:szCs w:val="28"/>
        </w:rPr>
        <w:t>В жизни людей общение занимает огромное место: на него уходит, как считают социологи, до 70% времени.</w:t>
      </w:r>
    </w:p>
    <w:p w:rsidR="0041776B" w:rsidRPr="000213F5" w:rsidRDefault="000C0CF1" w:rsidP="000213F5">
      <w:pPr>
        <w:spacing w:line="360" w:lineRule="auto"/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213F5">
        <w:rPr>
          <w:rStyle w:val="FontStyle13"/>
          <w:rFonts w:ascii="Times New Roman" w:hAnsi="Times New Roman" w:cs="Times New Roman"/>
          <w:sz w:val="28"/>
          <w:szCs w:val="28"/>
        </w:rPr>
        <w:t>Например, японские ученые-лингвисты выяснили, что служащие Японии, самой оснащенной техническими</w:t>
      </w:r>
      <w:r w:rsidR="000213F5" w:rsidRPr="000213F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41776B" w:rsidRPr="000213F5">
        <w:rPr>
          <w:rStyle w:val="FontStyle13"/>
          <w:rFonts w:ascii="Times New Roman" w:hAnsi="Times New Roman" w:cs="Times New Roman"/>
          <w:sz w:val="28"/>
          <w:szCs w:val="28"/>
        </w:rPr>
        <w:t>средствами коммуникации страны в мире, тратят на разговоры около половины времени своего бодрствования - почти семь часов в сутки, на чтение у них уходит полтора часа, на писание - 47 минут.</w:t>
      </w:r>
    </w:p>
    <w:p w:rsidR="000213F5" w:rsidRDefault="0041776B" w:rsidP="000213F5">
      <w:pPr>
        <w:pStyle w:val="Style5"/>
        <w:widowControl/>
        <w:spacing w:line="360" w:lineRule="auto"/>
        <w:ind w:firstLine="662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0213F5">
        <w:rPr>
          <w:rStyle w:val="FontStyle13"/>
          <w:rFonts w:ascii="Times New Roman" w:hAnsi="Times New Roman" w:cs="Times New Roman"/>
          <w:sz w:val="28"/>
          <w:szCs w:val="28"/>
        </w:rPr>
        <w:t>Эти данные свидетельствуют о том, что даже современный человек, обладающий техническими средствами коммуникации - человек по преимуществу говорящий. И в современных условиях, когда число контактов человека с внешним миром увеличивается, когда для успеха в жизни умение общаться с людьми гораздо важнее обладания талантом, приобретает особое значение культура общения [58]. Таким образом, общение - условие жизни человека, условие его нормального развития и бытия. Общение есть необходимая составная часть всех видов человеческой деятельности.</w:t>
      </w:r>
    </w:p>
    <w:p w:rsidR="000213F5" w:rsidRDefault="00D6674D" w:rsidP="000213F5">
      <w:pPr>
        <w:pStyle w:val="Style5"/>
        <w:widowControl/>
        <w:spacing w:line="360" w:lineRule="auto"/>
        <w:ind w:firstLine="662"/>
        <w:contextualSpacing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Сегодня становится ясно, что воспитание человека - это не только овладение знаниями, трудовыми навыками, но освоение культуры общения.</w:t>
      </w:r>
    </w:p>
    <w:p w:rsidR="001E1832" w:rsidRPr="000213F5" w:rsidRDefault="0056348A" w:rsidP="000213F5">
      <w:pPr>
        <w:pStyle w:val="Style5"/>
        <w:widowControl/>
        <w:spacing w:line="360" w:lineRule="auto"/>
        <w:ind w:firstLine="662"/>
        <w:contextualSpacing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Конечно, есть люди общительные, открытые (экстраверты), характер других замкнут - индивид в большей степени углублен в себе (интраверты), но все эти психофизиологические особенности людей лишь условия</w:t>
      </w:r>
      <w:r w:rsidR="000213F5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E1832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предпосылки того или иного поведения, не отменяющие необходимости воспитания и самовоспитания соответствующих личностных качеств, их культивирования в человеке. Формирование культуры общения - важнейшая педагогическая проблема, а в первую очередь проблема детской педагогики.</w:t>
      </w:r>
    </w:p>
    <w:p w:rsidR="006B6491" w:rsidRDefault="001E1832" w:rsidP="000213F5">
      <w:pPr>
        <w:tabs>
          <w:tab w:val="left" w:pos="6246"/>
        </w:tabs>
        <w:spacing w:line="360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Конечно, нужно знать, в какой руке держать нож, в какой вилку, как дарить цветы и т.д. Но воспитание культуры общения не сводится к освоению норм «красивого поведения», потому что глубинно эти нормы поведения связаны с нравственными принципами, моральными ценностями, хотя и не лишены условностей - «так принято». Думается, не случайно слово «этикет» связано этимологически с этикой [35]. В то же время следует помнить, что культура общения - неотъемлемая часть культуры поведения человека в обществе. Из словаря по этике: «Культура поведения -</w:t>
      </w:r>
      <w:r w:rsid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совокупность форм повседневного   поведения   человека   (в   труде,  быту,</w:t>
      </w:r>
      <w:r w:rsidRPr="000213F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56348A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 общении с другими людьми), в которых находят внешнее выражение моральные и эстетические нормы этого поведения [46]. Культура поведения раскрывает, каким конкретно образом осуществляются в поведении требования нравственности, каков внешний облик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поведения человека, в какой мере естественно и непринужденно эти меры слились с его образом жизни, стали повседневными жизненными правилами. Например, требование уважения к людям применительно к повседневному поведению выражается в правилах вежливости, деликатности, в такте, предупредительности, в умении беречь чужое время и т.п. В широком плане в культуру поведения входят все области внешней и внутренней культуры человека: этикет, правила обхождения с людьми и поведения в общественных местах; культура быта, включающая характер личных потребностей и интересов, взаимоотношения людей вне работы... организация личного времени, гигиена... Особо выделяют культуру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речи, умение грамотно, ясно и красиво выражать свои мысли, не прибегая к вульгарным выражениям [33].</w:t>
      </w:r>
      <w:r w:rsidR="0056348A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6B6491" w:rsidRDefault="0056348A" w:rsidP="006B6491">
      <w:pPr>
        <w:tabs>
          <w:tab w:val="left" w:pos="6246"/>
        </w:tabs>
        <w:spacing w:line="360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832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Культура поведения рассматривается как общепринятая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832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форма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832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внешнего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832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выражения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E1832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подлинной </w:t>
      </w:r>
      <w:r w:rsidR="006B649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человечности.  </w:t>
      </w:r>
      <w:r w:rsidR="006B6491" w:rsidRPr="006B6491">
        <w:rPr>
          <w:rStyle w:val="FontStyle12"/>
          <w:rFonts w:ascii="Times New Roman" w:eastAsia="Calibri" w:hAnsi="Times New Roman" w:cs="Times New Roman"/>
          <w:b w:val="0"/>
          <w:sz w:val="28"/>
          <w:szCs w:val="28"/>
        </w:rPr>
        <w:t xml:space="preserve">Культура поведения человека - это весь человек во всей совокупности </w:t>
      </w:r>
      <w:r w:rsidR="006B6491" w:rsidRPr="006B649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6B6491">
        <w:rPr>
          <w:rStyle w:val="FontStyle12"/>
          <w:rFonts w:ascii="Times New Roman" w:hAnsi="Times New Roman" w:cs="Times New Roman"/>
          <w:b w:val="0"/>
          <w:sz w:val="28"/>
          <w:szCs w:val="28"/>
        </w:rPr>
        <w:t>только внешних проявлений, но и внутренних качеств. А это значит, что на каждом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человеке лежит ответственность за собственную культуру поведения, за окружающих людей и</w:t>
      </w:r>
      <w:r w:rsidR="006B6491">
        <w:rPr>
          <w:rStyle w:val="FontStyle12"/>
          <w:rFonts w:ascii="Times New Roman" w:hAnsi="Times New Roman" w:cs="Times New Roman"/>
          <w:b w:val="0"/>
          <w:sz w:val="28"/>
          <w:szCs w:val="28"/>
        </w:rPr>
        <w:t>,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особенно</w:t>
      </w:r>
      <w:r w:rsidR="006B6491">
        <w:rPr>
          <w:rStyle w:val="FontStyle12"/>
          <w:rFonts w:ascii="Times New Roman" w:hAnsi="Times New Roman" w:cs="Times New Roman"/>
          <w:b w:val="0"/>
          <w:sz w:val="28"/>
          <w:szCs w:val="28"/>
        </w:rPr>
        <w:t>,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за растущих детей.</w:t>
      </w:r>
    </w:p>
    <w:p w:rsidR="0056348A" w:rsidRPr="000213F5" w:rsidRDefault="0056348A" w:rsidP="006B6491">
      <w:pPr>
        <w:tabs>
          <w:tab w:val="left" w:pos="6246"/>
        </w:tabs>
        <w:spacing w:line="360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Культура поведения не бывает вне культуры общения и наоборот. Психолог В. Зинченко пишет: «... важнейшая составляющая культуры -культура общения. Оно не в меньшей степени, чем труд, служит средством развития сознания, которое по своей природе и по способу осуществления диалогично». [58] Диалогичность общения, диалог между мной и моим собеседником... Как он идет сегодня? К сожалению, сегодня многие люди не только не умеют выслушать оппонента, но и признать за ним право на существование. Уважение к чужой личной позиции, консолидация всех мыслящий во благо нашего общества сия - при сохранении различий -важнейшая наша задача.</w:t>
      </w:r>
      <w:r w:rsidRPr="000213F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Нам бы всем хотелось, чтобы с нами общались уважительно, чтобы люди вокруг были доброжелательными, добрыми, человечными. Ну, а сами мы каковы? Кандидат философских наук Е. Головаха и кандидат психологических наук провели психологические опыты, и вот какие данные они получили. Люди хотели бы в себе развить качества: </w:t>
      </w:r>
    </w:p>
    <w:p w:rsidR="000C0CF1" w:rsidRPr="000213F5" w:rsidRDefault="000C0CF1" w:rsidP="006B6491">
      <w:pPr>
        <w:pStyle w:val="Style3"/>
        <w:widowControl/>
        <w:numPr>
          <w:ilvl w:val="0"/>
          <w:numId w:val="5"/>
        </w:numPr>
        <w:spacing w:line="360" w:lineRule="auto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уверенности, решительности - 46%;</w:t>
      </w:r>
    </w:p>
    <w:p w:rsidR="0056348A" w:rsidRPr="000213F5" w:rsidRDefault="0056348A" w:rsidP="006B6491">
      <w:pPr>
        <w:pStyle w:val="Style3"/>
        <w:widowControl/>
        <w:numPr>
          <w:ilvl w:val="0"/>
          <w:numId w:val="5"/>
        </w:numPr>
        <w:spacing w:line="360" w:lineRule="auto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выдержки, уравновешенности - 30%;</w:t>
      </w:r>
    </w:p>
    <w:p w:rsidR="0056348A" w:rsidRPr="000213F5" w:rsidRDefault="0056348A" w:rsidP="006B6491">
      <w:pPr>
        <w:pStyle w:val="Style3"/>
        <w:widowControl/>
        <w:numPr>
          <w:ilvl w:val="0"/>
          <w:numId w:val="5"/>
        </w:numPr>
        <w:spacing w:line="360" w:lineRule="auto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целеустремленности, силы воли - 30%;</w:t>
      </w:r>
    </w:p>
    <w:p w:rsidR="0056348A" w:rsidRPr="000213F5" w:rsidRDefault="0056348A" w:rsidP="006B6491">
      <w:pPr>
        <w:pStyle w:val="Style3"/>
        <w:widowControl/>
        <w:numPr>
          <w:ilvl w:val="0"/>
          <w:numId w:val="5"/>
        </w:numPr>
        <w:spacing w:before="5" w:line="360" w:lineRule="auto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терпимости - 12%;</w:t>
      </w:r>
    </w:p>
    <w:p w:rsidR="0056348A" w:rsidRPr="000213F5" w:rsidRDefault="0056348A" w:rsidP="006B6491">
      <w:pPr>
        <w:pStyle w:val="Style3"/>
        <w:widowControl/>
        <w:numPr>
          <w:ilvl w:val="0"/>
          <w:numId w:val="5"/>
        </w:numPr>
        <w:spacing w:line="360" w:lineRule="auto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доброжелательности- 10%.</w:t>
      </w:r>
    </w:p>
    <w:p w:rsidR="0056348A" w:rsidRPr="000213F5" w:rsidRDefault="0056348A" w:rsidP="000213F5">
      <w:pPr>
        <w:pStyle w:val="Style3"/>
        <w:widowControl/>
        <w:spacing w:line="360" w:lineRule="auto"/>
        <w:ind w:left="730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А вот другим все хотят добавить:</w:t>
      </w:r>
    </w:p>
    <w:p w:rsidR="0056348A" w:rsidRPr="000213F5" w:rsidRDefault="0056348A" w:rsidP="006B6491">
      <w:pPr>
        <w:pStyle w:val="Style3"/>
        <w:widowControl/>
        <w:numPr>
          <w:ilvl w:val="0"/>
          <w:numId w:val="6"/>
        </w:numPr>
        <w:spacing w:before="5" w:line="360" w:lineRule="auto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доброты, человечности - 50% опрошенных;</w:t>
      </w:r>
    </w:p>
    <w:p w:rsidR="000C0CF1" w:rsidRPr="000213F5" w:rsidRDefault="0056348A" w:rsidP="006B6491">
      <w:pPr>
        <w:pStyle w:val="Style2"/>
        <w:widowControl/>
        <w:numPr>
          <w:ilvl w:val="0"/>
          <w:numId w:val="6"/>
        </w:numPr>
        <w:spacing w:before="67" w:line="360" w:lineRule="auto"/>
        <w:ind w:right="2040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честности, порядочности -</w:t>
      </w:r>
      <w:r w:rsidR="000C0CF1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30%; </w:t>
      </w:r>
    </w:p>
    <w:p w:rsidR="006B6491" w:rsidRDefault="0056348A" w:rsidP="006B6491">
      <w:pPr>
        <w:pStyle w:val="Style2"/>
        <w:widowControl/>
        <w:numPr>
          <w:ilvl w:val="0"/>
          <w:numId w:val="6"/>
        </w:numPr>
        <w:tabs>
          <w:tab w:val="left" w:pos="5387"/>
        </w:tabs>
        <w:spacing w:before="67" w:line="360" w:lineRule="auto"/>
        <w:ind w:right="1898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взаим</w:t>
      </w:r>
      <w:r w:rsidR="006B649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опонимания, сочувствия - 22%; </w:t>
      </w:r>
    </w:p>
    <w:p w:rsidR="000C0CF1" w:rsidRPr="000213F5" w:rsidRDefault="000C0CF1" w:rsidP="006B6491">
      <w:pPr>
        <w:pStyle w:val="Style2"/>
        <w:widowControl/>
        <w:numPr>
          <w:ilvl w:val="0"/>
          <w:numId w:val="6"/>
        </w:numPr>
        <w:tabs>
          <w:tab w:val="left" w:pos="5387"/>
        </w:tabs>
        <w:spacing w:before="67" w:line="360" w:lineRule="auto"/>
        <w:ind w:right="1898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48A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терпимости - 16%; </w:t>
      </w:r>
    </w:p>
    <w:p w:rsidR="0056348A" w:rsidRPr="000213F5" w:rsidRDefault="0056348A" w:rsidP="006B6491">
      <w:pPr>
        <w:pStyle w:val="Style2"/>
        <w:widowControl/>
        <w:numPr>
          <w:ilvl w:val="0"/>
          <w:numId w:val="6"/>
        </w:numPr>
        <w:tabs>
          <w:tab w:val="left" w:pos="5387"/>
        </w:tabs>
        <w:spacing w:before="67" w:line="360" w:lineRule="auto"/>
        <w:ind w:right="1898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щедрости-12%.</w:t>
      </w:r>
    </w:p>
    <w:p w:rsidR="002543F6" w:rsidRPr="000213F5" w:rsidRDefault="0056348A" w:rsidP="000213F5">
      <w:pPr>
        <w:pStyle w:val="Style3"/>
        <w:widowControl/>
        <w:spacing w:line="360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Себе хотят больше твердости, а окружающим - больше мягкости. Дождаться от других желанной мягкости не помогут ни решительность, ни целеустремленность. Любовь и понимание силой не вырвать. Лучше следовать одному из правил высокой психологической культуры: пожелай себе того, чего желаешь другим. Если чувствуешь дефицит доброты в окружающих - значит, нужно быть добрее самому. Тебя не понимают -</w:t>
      </w:r>
      <w:r w:rsidR="006B6491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постарайся понять других. И, конечно, если хочешь, чтобы с тобой были вежливы, общались уважительно - будь вежлив сам, научись словесно выражать уважительное отношение к окружающим, введи это в обычай повседневного поведения [23].</w:t>
      </w:r>
      <w:r w:rsidR="002543F6"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43F6" w:rsidRPr="000213F5" w:rsidRDefault="002543F6" w:rsidP="000213F5">
      <w:pPr>
        <w:pStyle w:val="Style3"/>
        <w:widowControl/>
        <w:spacing w:line="360" w:lineRule="auto"/>
        <w:ind w:firstLine="658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Одно из главных условий общения - его предельная конкретность, непредвзятость. Один и тот же стиль поведения в разных ситуациях может быть признаком хорошего тона и смешного «манерничанья». Остроумие обернется ёрничеством и шутовством, простота - хамством, развязностью, почтительность - льстивостью, образованность - нудным педантизмом. Воспитанный человек всегда красив в общении, ибо он соразмерно соотносителен положению, обстановке, а не производит набор готовых стереотипов. Можно отметить - интеллигентность не только выражается в общении, но только общением и формируется [40].</w:t>
      </w:r>
    </w:p>
    <w:p w:rsidR="002543F6" w:rsidRPr="000213F5" w:rsidRDefault="002543F6" w:rsidP="000213F5">
      <w:pPr>
        <w:pStyle w:val="Style4"/>
        <w:widowControl/>
        <w:spacing w:before="10" w:line="360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3"/>
          <w:rFonts w:ascii="Times New Roman" w:hAnsi="Times New Roman" w:cs="Times New Roman"/>
          <w:b/>
          <w:sz w:val="28"/>
          <w:szCs w:val="28"/>
        </w:rPr>
        <w:t>По положению коммуникантов в пространстве и времени</w:t>
      </w:r>
      <w:r w:rsidRPr="000213F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различают следующее общение:</w:t>
      </w:r>
    </w:p>
    <w:p w:rsidR="002543F6" w:rsidRPr="000213F5" w:rsidRDefault="002543F6" w:rsidP="000213F5">
      <w:pPr>
        <w:pStyle w:val="Style5"/>
        <w:widowControl/>
        <w:spacing w:line="360" w:lineRule="auto"/>
        <w:contextualSpacing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-  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</w:rPr>
        <w:t>контактно-дистанционное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:</w:t>
      </w:r>
    </w:p>
    <w:p w:rsidR="002543F6" w:rsidRPr="000213F5" w:rsidRDefault="002543F6" w:rsidP="000213F5">
      <w:pPr>
        <w:pStyle w:val="Style5"/>
        <w:widowControl/>
        <w:spacing w:before="5" w:line="360" w:lineRule="auto"/>
        <w:contextualSpacing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0213F5">
        <w:rPr>
          <w:rStyle w:val="FontStyle14"/>
          <w:sz w:val="28"/>
          <w:szCs w:val="28"/>
        </w:rPr>
        <w:t xml:space="preserve">контактное общение </w:t>
      </w:r>
      <w:r w:rsidRPr="000213F5">
        <w:rPr>
          <w:rStyle w:val="FontStyle12"/>
          <w:rFonts w:ascii="Times New Roman" w:hAnsi="Times New Roman" w:cs="Times New Roman"/>
          <w:b w:val="0"/>
          <w:sz w:val="28"/>
          <w:szCs w:val="28"/>
        </w:rPr>
        <w:t>- собеседники рядом. Здесь все на виду, многое понятно с полуслова, а нередко мимика, выражение глаз, фразовое ударение в целом говорят больше, чем слова.</w:t>
      </w:r>
    </w:p>
    <w:p w:rsidR="000C0CF1" w:rsidRPr="000213F5" w:rsidRDefault="002543F6" w:rsidP="000213F5">
      <w:pPr>
        <w:pStyle w:val="Style2"/>
        <w:widowControl/>
        <w:spacing w:before="67" w:line="360" w:lineRule="auto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lastRenderedPageBreak/>
        <w:t xml:space="preserve">2) </w:t>
      </w:r>
      <w:r w:rsidRPr="000213F5">
        <w:rPr>
          <w:rStyle w:val="FontStyle20"/>
          <w:sz w:val="28"/>
          <w:szCs w:val="28"/>
        </w:rPr>
        <w:t xml:space="preserve">дистанционное общение </w:t>
      </w:r>
      <w:r w:rsidRPr="000213F5">
        <w:rPr>
          <w:rStyle w:val="FontStyle17"/>
          <w:sz w:val="28"/>
          <w:szCs w:val="28"/>
        </w:rPr>
        <w:t>- коммуниканты разделены пространством и временем. Это может быть разговор по телефону, при этом собеседники на расстоянии, но связаны в едином времени. Дистантно во времени и пространстве общение в письмах.</w:t>
      </w:r>
    </w:p>
    <w:p w:rsidR="002543F6" w:rsidRPr="000213F5" w:rsidRDefault="002543F6" w:rsidP="000213F5">
      <w:pPr>
        <w:pStyle w:val="Style2"/>
        <w:widowControl/>
        <w:spacing w:before="67"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6"/>
          <w:sz w:val="28"/>
          <w:szCs w:val="28"/>
        </w:rPr>
        <w:t xml:space="preserve">По наличию или отсутствию какого-либо опосредующего «аппарата» </w:t>
      </w:r>
      <w:r w:rsidRPr="000213F5">
        <w:rPr>
          <w:rStyle w:val="FontStyle17"/>
          <w:sz w:val="28"/>
          <w:szCs w:val="28"/>
        </w:rPr>
        <w:t>различают общение:</w:t>
      </w:r>
    </w:p>
    <w:p w:rsidR="002543F6" w:rsidRPr="000213F5" w:rsidRDefault="002543F6" w:rsidP="000213F5">
      <w:pPr>
        <w:pStyle w:val="Style3"/>
        <w:widowControl/>
        <w:tabs>
          <w:tab w:val="left" w:pos="802"/>
        </w:tabs>
        <w:spacing w:line="360" w:lineRule="auto"/>
        <w:ind w:left="662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-</w:t>
      </w:r>
      <w:r w:rsidRPr="000213F5">
        <w:rPr>
          <w:rStyle w:val="FontStyle20"/>
          <w:sz w:val="28"/>
          <w:szCs w:val="28"/>
        </w:rPr>
        <w:tab/>
        <w:t>непосредственное - опосредованное.</w:t>
      </w:r>
    </w:p>
    <w:p w:rsidR="002543F6" w:rsidRPr="000213F5" w:rsidRDefault="002543F6" w:rsidP="000213F5">
      <w:pPr>
        <w:pStyle w:val="Style4"/>
        <w:widowControl/>
        <w:numPr>
          <w:ilvl w:val="0"/>
          <w:numId w:val="1"/>
        </w:numPr>
        <w:tabs>
          <w:tab w:val="left" w:pos="1699"/>
        </w:tabs>
        <w:spacing w:line="360" w:lineRule="auto"/>
        <w:ind w:left="1699" w:hanging="374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Понятие непосредственного общения, связанного с контактным - это разговор, беседа.</w:t>
      </w:r>
    </w:p>
    <w:p w:rsidR="002543F6" w:rsidRPr="000213F5" w:rsidRDefault="002543F6" w:rsidP="000213F5">
      <w:pPr>
        <w:pStyle w:val="Style4"/>
        <w:widowControl/>
        <w:numPr>
          <w:ilvl w:val="0"/>
          <w:numId w:val="1"/>
        </w:numPr>
        <w:tabs>
          <w:tab w:val="left" w:pos="1699"/>
        </w:tabs>
        <w:spacing w:line="360" w:lineRule="auto"/>
        <w:ind w:left="1699" w:hanging="374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К видам опосредованного общения относится телефонный разговор; письмо, передача информации по телевидению, через книгу.</w:t>
      </w:r>
    </w:p>
    <w:p w:rsidR="002543F6" w:rsidRPr="000213F5" w:rsidRDefault="002543F6" w:rsidP="000213F5">
      <w:pPr>
        <w:pStyle w:val="Style5"/>
        <w:widowControl/>
        <w:spacing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С точки зрения </w:t>
      </w:r>
      <w:r w:rsidRPr="000213F5">
        <w:rPr>
          <w:rStyle w:val="FontStyle16"/>
          <w:sz w:val="28"/>
          <w:szCs w:val="28"/>
        </w:rPr>
        <w:t xml:space="preserve">переменной-постоянной позиции я-говорящего и ты-слушающего </w:t>
      </w:r>
      <w:r w:rsidRPr="000213F5">
        <w:rPr>
          <w:rStyle w:val="FontStyle17"/>
          <w:sz w:val="28"/>
          <w:szCs w:val="28"/>
        </w:rPr>
        <w:t>различают общение</w:t>
      </w:r>
    </w:p>
    <w:p w:rsidR="002543F6" w:rsidRPr="000213F5" w:rsidRDefault="002543F6" w:rsidP="000213F5">
      <w:pPr>
        <w:pStyle w:val="Style3"/>
        <w:widowControl/>
        <w:tabs>
          <w:tab w:val="left" w:pos="802"/>
        </w:tabs>
        <w:spacing w:line="360" w:lineRule="auto"/>
        <w:ind w:left="662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-</w:t>
      </w:r>
      <w:r w:rsidRPr="000213F5">
        <w:rPr>
          <w:rStyle w:val="FontStyle20"/>
          <w:sz w:val="28"/>
          <w:szCs w:val="28"/>
        </w:rPr>
        <w:tab/>
        <w:t>диалогоическое-монологическое.</w:t>
      </w:r>
    </w:p>
    <w:p w:rsidR="002543F6" w:rsidRPr="000213F5" w:rsidRDefault="002543F6" w:rsidP="000213F5">
      <w:pPr>
        <w:pStyle w:val="Style6"/>
        <w:widowControl/>
        <w:spacing w:line="360" w:lineRule="auto"/>
        <w:ind w:left="662" w:firstLine="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С точки зрения </w:t>
      </w:r>
      <w:r w:rsidRPr="000213F5">
        <w:rPr>
          <w:rStyle w:val="FontStyle16"/>
          <w:sz w:val="28"/>
          <w:szCs w:val="28"/>
        </w:rPr>
        <w:t xml:space="preserve">количества участников </w:t>
      </w:r>
      <w:r w:rsidRPr="000213F5">
        <w:rPr>
          <w:rStyle w:val="FontStyle17"/>
          <w:sz w:val="28"/>
          <w:szCs w:val="28"/>
        </w:rPr>
        <w:t>различают общение</w:t>
      </w:r>
    </w:p>
    <w:p w:rsidR="002543F6" w:rsidRPr="000213F5" w:rsidRDefault="002543F6" w:rsidP="000213F5">
      <w:pPr>
        <w:pStyle w:val="Style3"/>
        <w:widowControl/>
        <w:tabs>
          <w:tab w:val="left" w:pos="802"/>
        </w:tabs>
        <w:spacing w:line="360" w:lineRule="auto"/>
        <w:ind w:left="662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-</w:t>
      </w:r>
      <w:r w:rsidRPr="000213F5">
        <w:rPr>
          <w:rStyle w:val="FontStyle20"/>
          <w:sz w:val="28"/>
          <w:szCs w:val="28"/>
        </w:rPr>
        <w:tab/>
        <w:t>межличностное-массовое.</w:t>
      </w:r>
    </w:p>
    <w:p w:rsidR="0056348A" w:rsidRPr="000213F5" w:rsidRDefault="002543F6" w:rsidP="000213F5">
      <w:pPr>
        <w:pStyle w:val="Style5"/>
        <w:widowControl/>
        <w:spacing w:line="360" w:lineRule="auto"/>
        <w:contextualSpacing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С точки зрения </w:t>
      </w:r>
      <w:r w:rsidRPr="000213F5">
        <w:rPr>
          <w:rStyle w:val="FontStyle16"/>
          <w:sz w:val="28"/>
          <w:szCs w:val="28"/>
        </w:rPr>
        <w:t xml:space="preserve">обстановки общения и взаимоотношений обучающихся </w:t>
      </w:r>
      <w:r w:rsidRPr="000213F5">
        <w:rPr>
          <w:rStyle w:val="FontStyle17"/>
          <w:sz w:val="28"/>
          <w:szCs w:val="28"/>
        </w:rPr>
        <w:t>различают общение</w:t>
      </w:r>
    </w:p>
    <w:p w:rsidR="000C0CF1" w:rsidRPr="000213F5" w:rsidRDefault="000C0CF1" w:rsidP="000213F5">
      <w:pPr>
        <w:pStyle w:val="Style3"/>
        <w:widowControl/>
        <w:tabs>
          <w:tab w:val="left" w:pos="802"/>
        </w:tabs>
        <w:spacing w:line="360" w:lineRule="auto"/>
        <w:ind w:left="662"/>
        <w:contextualSpacing/>
        <w:jc w:val="both"/>
        <w:rPr>
          <w:rStyle w:val="FontStyle18"/>
          <w:sz w:val="28"/>
          <w:szCs w:val="28"/>
        </w:rPr>
      </w:pPr>
      <w:r w:rsidRPr="000213F5">
        <w:rPr>
          <w:rStyle w:val="FontStyle20"/>
          <w:sz w:val="28"/>
          <w:szCs w:val="28"/>
        </w:rPr>
        <w:t>-</w:t>
      </w:r>
      <w:r w:rsidRPr="000213F5">
        <w:rPr>
          <w:rStyle w:val="FontStyle20"/>
          <w:sz w:val="28"/>
          <w:szCs w:val="28"/>
        </w:rPr>
        <w:tab/>
        <w:t xml:space="preserve">частно-официальное </w:t>
      </w:r>
      <w:r w:rsidRPr="000213F5">
        <w:rPr>
          <w:rStyle w:val="FontStyle18"/>
          <w:sz w:val="28"/>
          <w:szCs w:val="28"/>
        </w:rPr>
        <w:t>[10].</w:t>
      </w:r>
    </w:p>
    <w:p w:rsidR="002543F6" w:rsidRPr="000213F5" w:rsidRDefault="000C0CF1" w:rsidP="000213F5">
      <w:pPr>
        <w:pStyle w:val="Style6"/>
        <w:widowControl/>
        <w:spacing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Какие же особенности надо соблюдать при общении? Во-первых, нужно учиться беседовать. Искусство быть приятным собеседником помогает в личной жизни и профессиональной </w:t>
      </w:r>
      <w:r w:rsidR="002543F6" w:rsidRPr="000213F5">
        <w:rPr>
          <w:rStyle w:val="FontStyle17"/>
          <w:sz w:val="28"/>
          <w:szCs w:val="28"/>
        </w:rPr>
        <w:t xml:space="preserve">деятельности. Основные его правила: умение правильно выбрать тему беседы; избегать спорных и запретных тем; уступать, при </w:t>
      </w:r>
      <w:r w:rsidR="006B6491">
        <w:rPr>
          <w:rStyle w:val="FontStyle17"/>
          <w:sz w:val="28"/>
          <w:szCs w:val="28"/>
        </w:rPr>
        <w:t xml:space="preserve"> </w:t>
      </w:r>
      <w:r w:rsidR="002543F6" w:rsidRPr="000213F5">
        <w:rPr>
          <w:rStyle w:val="FontStyle17"/>
          <w:sz w:val="28"/>
          <w:szCs w:val="28"/>
        </w:rPr>
        <w:t>необход</w:t>
      </w:r>
      <w:r w:rsidR="006B6491">
        <w:rPr>
          <w:rStyle w:val="FontStyle17"/>
          <w:sz w:val="28"/>
          <w:szCs w:val="28"/>
        </w:rPr>
        <w:t>и</w:t>
      </w:r>
      <w:r w:rsidR="002543F6" w:rsidRPr="000213F5">
        <w:rPr>
          <w:rStyle w:val="FontStyle17"/>
          <w:sz w:val="28"/>
          <w:szCs w:val="28"/>
        </w:rPr>
        <w:t>мости менять тему; следить за красотой и правильностью своей речи; соблюдать приятные речевые манеры.</w:t>
      </w:r>
    </w:p>
    <w:p w:rsidR="002543F6" w:rsidRPr="000213F5" w:rsidRDefault="002543F6" w:rsidP="000213F5">
      <w:pPr>
        <w:pStyle w:val="Style6"/>
        <w:widowControl/>
        <w:spacing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Выбирая тему беседы, желательно учесть интересы, знания, настроение ее участников, а также то, чем они заняты в тот момент, когда решили поговорить. Бестактностью и неуважением к окружающим рассматривается употребление </w:t>
      </w:r>
      <w:r w:rsidRPr="000213F5">
        <w:rPr>
          <w:rStyle w:val="FontStyle17"/>
          <w:sz w:val="28"/>
          <w:szCs w:val="28"/>
        </w:rPr>
        <w:lastRenderedPageBreak/>
        <w:t>профессиональных терминов или разговор на иностранном языке, незнакомом кому-либо из собеседников.</w:t>
      </w:r>
    </w:p>
    <w:p w:rsidR="002543F6" w:rsidRPr="000213F5" w:rsidRDefault="002543F6" w:rsidP="000213F5">
      <w:pPr>
        <w:pStyle w:val="Style6"/>
        <w:widowControl/>
        <w:spacing w:line="360" w:lineRule="auto"/>
        <w:ind w:firstLine="6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Основные требования к речи говорящего включают в себя чистоту речи, правильную грамматику, честность и искренность, понятность, уверенность и юмор.</w:t>
      </w:r>
    </w:p>
    <w:p w:rsidR="002543F6" w:rsidRPr="000213F5" w:rsidRDefault="002543F6" w:rsidP="000213F5">
      <w:pPr>
        <w:pStyle w:val="Style6"/>
        <w:widowControl/>
        <w:spacing w:line="360" w:lineRule="auto"/>
        <w:ind w:firstLine="65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Крайней бест</w:t>
      </w:r>
      <w:r w:rsidR="006B6491">
        <w:rPr>
          <w:rStyle w:val="FontStyle17"/>
          <w:sz w:val="28"/>
          <w:szCs w:val="28"/>
        </w:rPr>
        <w:t>актностью считаются перешептыва</w:t>
      </w:r>
      <w:r w:rsidRPr="000213F5">
        <w:rPr>
          <w:rStyle w:val="FontStyle17"/>
          <w:sz w:val="28"/>
          <w:szCs w:val="28"/>
        </w:rPr>
        <w:t>ния в присутствии других, настойчивые вопросы, на которые не хочется отвечать, ответы превосходства.</w:t>
      </w:r>
    </w:p>
    <w:p w:rsidR="000C0CF1" w:rsidRPr="000213F5" w:rsidRDefault="000C0CF1" w:rsidP="006B6491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Любая беседа, касающаяся деловых вопросов, является деловой. Ее успех зависит от уровня подготовки собеседников. Деловая беседа состоит из трех основных этапов, каждый из которых следует тщательно продумать: ознакомление с темой деловой беседы, уточнение факторов, влияющих на выбор решения; принятие решения и выводы.</w:t>
      </w:r>
    </w:p>
    <w:p w:rsidR="002543F6" w:rsidRPr="000213F5" w:rsidRDefault="002543F6" w:rsidP="000213F5">
      <w:pPr>
        <w:pStyle w:val="Style6"/>
        <w:widowControl/>
        <w:spacing w:line="360" w:lineRule="auto"/>
        <w:ind w:firstLine="65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Для успешного проведения деловой беседы целесообразно отбросить личные предубеждения против собеседников, четко разграничить реальные факты и собственные мнения по тем или иным вопросам, беспристрастно относиться к участникам беседы и не отвлекаться на посторонние дела.</w:t>
      </w:r>
    </w:p>
    <w:p w:rsidR="002543F6" w:rsidRPr="000213F5" w:rsidRDefault="002543F6" w:rsidP="000213F5">
      <w:pPr>
        <w:pStyle w:val="Style6"/>
        <w:widowControl/>
        <w:spacing w:line="360" w:lineRule="auto"/>
        <w:ind w:firstLine="66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Неотъемлемой частью деловых, а нередко и личных отношений являются спор, дискуссия и критика. Существуют следующие правила ведения спора и дискуссии.</w:t>
      </w:r>
    </w:p>
    <w:p w:rsidR="000C0CF1" w:rsidRPr="000213F5" w:rsidRDefault="002543F6" w:rsidP="006B6491">
      <w:pPr>
        <w:pStyle w:val="Style6"/>
        <w:widowControl/>
        <w:spacing w:line="360" w:lineRule="auto"/>
        <w:ind w:firstLine="66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Начинать дискуссию следует с четкого определения ее предмета. Выявив цель, договорившись о терминологии, понятиях, определениях, участники дискуссии не попадут в достаточно распространенную ситуацию, когда после долгих </w:t>
      </w:r>
      <w:r w:rsidR="000C0CF1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>и</w:t>
      </w:r>
      <w:r w:rsidR="000C0CF1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 утомительных</w:t>
      </w:r>
      <w:r w:rsidR="000C0CF1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 </w:t>
      </w:r>
      <w:r w:rsidR="000C0CF1" w:rsidRPr="000213F5">
        <w:rPr>
          <w:rStyle w:val="FontStyle17"/>
          <w:sz w:val="28"/>
          <w:szCs w:val="28"/>
        </w:rPr>
        <w:t xml:space="preserve">  </w:t>
      </w:r>
      <w:r w:rsidRPr="000213F5">
        <w:rPr>
          <w:rStyle w:val="FontStyle17"/>
          <w:sz w:val="28"/>
          <w:szCs w:val="28"/>
        </w:rPr>
        <w:t xml:space="preserve">разговоров </w:t>
      </w:r>
      <w:r w:rsidR="000C0CF1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они </w:t>
      </w:r>
      <w:r w:rsidR="000C0CF1" w:rsidRPr="000213F5">
        <w:rPr>
          <w:rStyle w:val="FontStyle17"/>
          <w:sz w:val="28"/>
          <w:szCs w:val="28"/>
        </w:rPr>
        <w:t xml:space="preserve">  </w:t>
      </w:r>
      <w:r w:rsidRPr="000213F5">
        <w:rPr>
          <w:rStyle w:val="FontStyle17"/>
          <w:sz w:val="28"/>
          <w:szCs w:val="28"/>
        </w:rPr>
        <w:t xml:space="preserve">понимают, что </w:t>
      </w:r>
      <w:r w:rsidR="000C0CF1" w:rsidRPr="000213F5">
        <w:rPr>
          <w:rStyle w:val="FontStyle17"/>
          <w:sz w:val="28"/>
          <w:szCs w:val="28"/>
        </w:rPr>
        <w:t xml:space="preserve"> говорили об одном и том же,  применяя  разную терминологию.</w:t>
      </w:r>
    </w:p>
    <w:p w:rsidR="000C0CF1" w:rsidRPr="000213F5" w:rsidRDefault="000C0CF1" w:rsidP="000213F5">
      <w:pPr>
        <w:pStyle w:val="Style6"/>
        <w:widowControl/>
        <w:spacing w:line="360" w:lineRule="auto"/>
        <w:ind w:firstLine="65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В ходе выяснения правильной позиции следует раскрывать и отстаивать свою точку зрения, а не обсуждать личность оппонента.</w:t>
      </w:r>
    </w:p>
    <w:p w:rsidR="000C0CF1" w:rsidRPr="000213F5" w:rsidRDefault="000C0CF1" w:rsidP="000213F5">
      <w:pPr>
        <w:pStyle w:val="Style6"/>
        <w:widowControl/>
        <w:spacing w:line="360" w:lineRule="auto"/>
        <w:ind w:firstLine="65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Необходимо вызвать у оппонента желание понять и принять иную позицию.</w:t>
      </w:r>
    </w:p>
    <w:p w:rsidR="000C0CF1" w:rsidRPr="000213F5" w:rsidRDefault="000C0CF1" w:rsidP="000213F5">
      <w:pPr>
        <w:pStyle w:val="Style6"/>
        <w:widowControl/>
        <w:spacing w:before="67" w:line="360" w:lineRule="auto"/>
        <w:ind w:firstLine="66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lastRenderedPageBreak/>
        <w:t>Во-вторых, надо уметь правильно использовать словесные формулы речевого этикета в общении.</w:t>
      </w:r>
    </w:p>
    <w:p w:rsidR="002543F6" w:rsidRPr="000213F5" w:rsidRDefault="000C0CF1" w:rsidP="006B6491">
      <w:pPr>
        <w:pStyle w:val="Style6"/>
        <w:widowControl/>
        <w:spacing w:before="5" w:line="360" w:lineRule="auto"/>
        <w:ind w:firstLine="66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Большое внимание надо уделять и внешней стороне </w:t>
      </w:r>
      <w:r w:rsidR="002543F6" w:rsidRPr="000213F5">
        <w:rPr>
          <w:rStyle w:val="FontStyle17"/>
          <w:sz w:val="28"/>
          <w:szCs w:val="28"/>
        </w:rPr>
        <w:t>разговора. Воспитанный человек никогда не позволит себе сидя разговаривать с окружающими, если они стоят. Так, например, Наполеон не предложивший во время аудиенции сесть великому немецкому поэту Гете, много потерял в глазах своих современников.</w:t>
      </w:r>
    </w:p>
    <w:p w:rsidR="002543F6" w:rsidRPr="000213F5" w:rsidRDefault="002543F6" w:rsidP="000213F5">
      <w:pPr>
        <w:pStyle w:val="Style6"/>
        <w:widowControl/>
        <w:spacing w:line="360" w:lineRule="auto"/>
        <w:ind w:firstLine="6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Устная речь неразрывна с жестами, однако нужно следить, чтобы наша жестикуляция не была энергичной, а тем более навязчивой. Не стоит собеседника хватать за лацканы, теребить пуговицы на его пиджаке, похлопывать по плечу.</w:t>
      </w:r>
    </w:p>
    <w:p w:rsidR="000C0CF1" w:rsidRPr="000213F5" w:rsidRDefault="002543F6" w:rsidP="000213F5">
      <w:pPr>
        <w:pStyle w:val="Style6"/>
        <w:widowControl/>
        <w:spacing w:before="10"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Тот, кто при разговоре размахивает руками, жестикулирует, толкает собеседника локтем, не производит приятного </w:t>
      </w:r>
      <w:r w:rsidR="002E3AE4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>впечатления</w:t>
      </w:r>
      <w:r w:rsidR="002E3AE4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 на</w:t>
      </w:r>
      <w:r w:rsidR="002E3AE4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 окружающих.</w:t>
      </w:r>
      <w:r w:rsidR="002E3AE4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 Вежливым </w:t>
      </w:r>
      <w:r w:rsidR="002E3AE4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не </w:t>
      </w:r>
      <w:r w:rsidR="000C0CF1" w:rsidRPr="000213F5">
        <w:rPr>
          <w:rStyle w:val="FontStyle17"/>
          <w:sz w:val="28"/>
          <w:szCs w:val="28"/>
        </w:rPr>
        <w:t>назовут человека, который "ведет" разговор, передает "информацию" через всю улицу, или через коридор, или даже с одного конца праздничного стола на другой...</w:t>
      </w:r>
    </w:p>
    <w:p w:rsidR="000C0CF1" w:rsidRPr="000213F5" w:rsidRDefault="000C0CF1" w:rsidP="000213F5">
      <w:pPr>
        <w:pStyle w:val="Style6"/>
        <w:widowControl/>
        <w:spacing w:before="5" w:line="360" w:lineRule="auto"/>
        <w:ind w:firstLine="66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Культурный человек никогда не станет кричать, излишне жестикулировать, пускаться в пространственные разглагольствования, утомляющие</w:t>
      </w:r>
      <w:r w:rsidR="006B6491">
        <w:rPr>
          <w:rStyle w:val="FontStyle17"/>
          <w:sz w:val="28"/>
          <w:szCs w:val="28"/>
        </w:rPr>
        <w:t>,</w:t>
      </w:r>
      <w:r w:rsidRPr="000213F5">
        <w:rPr>
          <w:rStyle w:val="FontStyle17"/>
          <w:sz w:val="28"/>
          <w:szCs w:val="28"/>
        </w:rPr>
        <w:t xml:space="preserve"> наверное, и самого оратора, и слушателей. Культурный человек</w:t>
      </w:r>
      <w:r w:rsidR="000213F5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>всегда и везде - даже один с самим собой - будет соотносить собственную персону с другими людьми и каждый раз задаваться вопросом: а не мешаю ли я кому, не раздражаю ли кого?..</w:t>
      </w:r>
    </w:p>
    <w:p w:rsidR="002E3AE4" w:rsidRPr="000213F5" w:rsidRDefault="000C0CF1" w:rsidP="000213F5">
      <w:pPr>
        <w:pStyle w:val="Style6"/>
        <w:widowControl/>
        <w:spacing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Очень важен и тон в об</w:t>
      </w:r>
      <w:r w:rsidR="002E3AE4" w:rsidRPr="000213F5">
        <w:rPr>
          <w:rStyle w:val="FontStyle17"/>
          <w:sz w:val="28"/>
          <w:szCs w:val="28"/>
        </w:rPr>
        <w:t xml:space="preserve">щении. Одно и то же слово может </w:t>
      </w:r>
      <w:r w:rsidR="002543F6" w:rsidRPr="000213F5">
        <w:rPr>
          <w:rStyle w:val="FontStyle17"/>
          <w:sz w:val="28"/>
          <w:szCs w:val="28"/>
        </w:rPr>
        <w:t>звучать по-разному, если сказать его с разными интонациями. Интонация - это выразительное средство для передачи мысли. Интонацией иногда можно сказать больше, чем словам</w:t>
      </w:r>
      <w:r w:rsidR="000213F5" w:rsidRPr="000213F5">
        <w:rPr>
          <w:rStyle w:val="FontStyle17"/>
          <w:sz w:val="28"/>
          <w:szCs w:val="28"/>
        </w:rPr>
        <w:t>и, потому что в интонацию вклад</w:t>
      </w:r>
      <w:r w:rsidR="002543F6" w:rsidRPr="000213F5">
        <w:rPr>
          <w:rStyle w:val="FontStyle17"/>
          <w:sz w:val="28"/>
          <w:szCs w:val="28"/>
        </w:rPr>
        <w:t>ы</w:t>
      </w:r>
      <w:r w:rsidR="000213F5" w:rsidRPr="000213F5">
        <w:rPr>
          <w:rStyle w:val="FontStyle17"/>
          <w:sz w:val="28"/>
          <w:szCs w:val="28"/>
        </w:rPr>
        <w:t>в</w:t>
      </w:r>
      <w:r w:rsidR="002543F6" w:rsidRPr="000213F5">
        <w:rPr>
          <w:rStyle w:val="FontStyle17"/>
          <w:sz w:val="28"/>
          <w:szCs w:val="28"/>
        </w:rPr>
        <w:t xml:space="preserve">ается настроение, эмоции говорящего. При помощи интонации утвердительное "да" может вдруг обрести отрицательный смысл. Или взять, например, слова "поздравляю", "очень рада", - можно сказать это подруге, которой купили новое </w:t>
      </w:r>
      <w:r w:rsidR="002543F6" w:rsidRPr="000213F5">
        <w:rPr>
          <w:rStyle w:val="FontStyle17"/>
          <w:sz w:val="28"/>
          <w:szCs w:val="28"/>
        </w:rPr>
        <w:lastRenderedPageBreak/>
        <w:t>платье, доброжелательно, и тогда поздравление выразит искреннюю радость;</w:t>
      </w:r>
      <w:r w:rsidR="000213F5" w:rsidRPr="000213F5">
        <w:rPr>
          <w:rStyle w:val="FontStyle17"/>
          <w:sz w:val="28"/>
          <w:szCs w:val="28"/>
        </w:rPr>
        <w:t xml:space="preserve"> </w:t>
      </w:r>
      <w:r w:rsidR="002543F6" w:rsidRPr="000213F5">
        <w:rPr>
          <w:rStyle w:val="FontStyle17"/>
          <w:sz w:val="28"/>
          <w:szCs w:val="28"/>
        </w:rPr>
        <w:t xml:space="preserve">сказанное же с затаенным чувством </w:t>
      </w:r>
      <w:r w:rsidR="000213F5" w:rsidRPr="000213F5">
        <w:rPr>
          <w:rStyle w:val="FontStyle17"/>
          <w:sz w:val="28"/>
          <w:szCs w:val="28"/>
        </w:rPr>
        <w:t>за</w:t>
      </w:r>
      <w:r w:rsidR="002E3AE4" w:rsidRPr="000213F5">
        <w:rPr>
          <w:rStyle w:val="FontStyle17"/>
          <w:sz w:val="28"/>
          <w:szCs w:val="28"/>
        </w:rPr>
        <w:t>висти, с поджатыми от обиды губами  (потому</w:t>
      </w:r>
      <w:r w:rsidR="006B6491">
        <w:rPr>
          <w:rStyle w:val="FontStyle17"/>
          <w:sz w:val="28"/>
          <w:szCs w:val="28"/>
        </w:rPr>
        <w:t xml:space="preserve"> </w:t>
      </w:r>
      <w:r w:rsidR="002E3AE4" w:rsidRPr="000213F5">
        <w:rPr>
          <w:rStyle w:val="FontStyle17"/>
          <w:sz w:val="28"/>
          <w:szCs w:val="28"/>
        </w:rPr>
        <w:t>что вам нового платья не купили) приобретает обратный смысл.</w:t>
      </w:r>
    </w:p>
    <w:p w:rsidR="002E3AE4" w:rsidRPr="000213F5" w:rsidRDefault="002E3AE4" w:rsidP="000213F5">
      <w:pPr>
        <w:pStyle w:val="Style6"/>
        <w:widowControl/>
        <w:spacing w:before="5"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Как говорил В.Г. Белинский: "Дело не в слове, а в тоне, в каком это слово произносится".</w:t>
      </w:r>
    </w:p>
    <w:p w:rsidR="002E3AE4" w:rsidRPr="000213F5" w:rsidRDefault="002E3AE4" w:rsidP="000213F5">
      <w:pPr>
        <w:pStyle w:val="Style6"/>
        <w:widowControl/>
        <w:spacing w:before="5" w:line="360" w:lineRule="auto"/>
        <w:ind w:firstLine="66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Обидеть человека можно, ничего плохого ему не сделав, только повысив голос. Можно обидеть человека и не только словом, тоном, криком, интонацией, но и молчанием. Молчание бывает так же выразительно, как и интонация.</w:t>
      </w:r>
    </w:p>
    <w:p w:rsidR="002E3AE4" w:rsidRPr="000213F5" w:rsidRDefault="002E3AE4" w:rsidP="000213F5">
      <w:pPr>
        <w:pStyle w:val="Style6"/>
        <w:widowControl/>
        <w:spacing w:line="360" w:lineRule="auto"/>
        <w:ind w:firstLine="66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Очень важно, как говорят люди. Язык - ручеек, который вливается в могучий поток великого языка. И ручеек должен быть кристально чистым, звенеть стройно, не должен засорять, мутить чистые воды!..</w:t>
      </w:r>
    </w:p>
    <w:p w:rsidR="002543F6" w:rsidRPr="000213F5" w:rsidRDefault="002E3AE4" w:rsidP="006B6491">
      <w:pPr>
        <w:pStyle w:val="Style6"/>
        <w:widowControl/>
        <w:spacing w:line="360" w:lineRule="auto"/>
        <w:ind w:firstLine="64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Язык - это и любовь к Родине, это и наше наследие, </w:t>
      </w:r>
      <w:r w:rsidR="006B6491">
        <w:rPr>
          <w:rStyle w:val="FontStyle17"/>
          <w:sz w:val="28"/>
          <w:szCs w:val="28"/>
        </w:rPr>
        <w:t xml:space="preserve"> </w:t>
      </w:r>
      <w:r w:rsidR="002543F6" w:rsidRPr="000213F5">
        <w:rPr>
          <w:rStyle w:val="FontStyle17"/>
          <w:sz w:val="28"/>
          <w:szCs w:val="28"/>
        </w:rPr>
        <w:t>которое передано нам дедами и прадедами...</w:t>
      </w:r>
    </w:p>
    <w:p w:rsidR="002543F6" w:rsidRPr="000213F5" w:rsidRDefault="002543F6" w:rsidP="000213F5">
      <w:pPr>
        <w:pStyle w:val="Style6"/>
        <w:widowControl/>
        <w:spacing w:before="5" w:line="360" w:lineRule="auto"/>
        <w:ind w:firstLine="66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Дело, конечно, не в количестве сказанных "волшебных" слов, а в том, чтобы никогда не забывать о добром слове для другого, создавать, как теперь принято говорить "душевный комфорт".</w:t>
      </w:r>
    </w:p>
    <w:p w:rsidR="002E3AE4" w:rsidRPr="000213F5" w:rsidRDefault="002543F6" w:rsidP="000213F5">
      <w:pPr>
        <w:pStyle w:val="Style6"/>
        <w:widowControl/>
        <w:spacing w:before="5" w:line="360" w:lineRule="auto"/>
        <w:ind w:firstLine="64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Для этого необходимо обогащать свой словарный запас словами и фразами речевого этикета [36].</w:t>
      </w:r>
    </w:p>
    <w:p w:rsidR="002E3AE4" w:rsidRPr="000213F5" w:rsidRDefault="002E3AE4" w:rsidP="000213F5">
      <w:pPr>
        <w:pStyle w:val="Style6"/>
        <w:widowControl/>
        <w:spacing w:line="360" w:lineRule="auto"/>
        <w:ind w:firstLine="648"/>
        <w:contextualSpacing/>
        <w:rPr>
          <w:rStyle w:val="FontStyle17"/>
          <w:sz w:val="28"/>
          <w:szCs w:val="28"/>
        </w:rPr>
      </w:pPr>
    </w:p>
    <w:p w:rsidR="002E3AE4" w:rsidRPr="000213F5" w:rsidRDefault="002E3AE4" w:rsidP="000213F5">
      <w:pPr>
        <w:pStyle w:val="Style8"/>
        <w:widowControl/>
        <w:spacing w:before="106" w:line="360" w:lineRule="auto"/>
        <w:contextualSpacing/>
        <w:jc w:val="both"/>
        <w:rPr>
          <w:rStyle w:val="FontStyle18"/>
          <w:b/>
          <w:sz w:val="28"/>
          <w:szCs w:val="28"/>
        </w:rPr>
      </w:pPr>
      <w:r w:rsidRPr="000213F5">
        <w:rPr>
          <w:rStyle w:val="FontStyle18"/>
          <w:b/>
          <w:sz w:val="28"/>
          <w:szCs w:val="28"/>
        </w:rPr>
        <w:t>§2. Речевой эти</w:t>
      </w:r>
      <w:r w:rsidR="00EA2B75">
        <w:rPr>
          <w:rStyle w:val="FontStyle18"/>
          <w:b/>
          <w:sz w:val="28"/>
          <w:szCs w:val="28"/>
        </w:rPr>
        <w:t>кет как характеристика культуры</w:t>
      </w:r>
      <w:r w:rsidRPr="000213F5">
        <w:rPr>
          <w:rStyle w:val="FontStyle18"/>
          <w:b/>
          <w:sz w:val="28"/>
          <w:szCs w:val="28"/>
        </w:rPr>
        <w:t xml:space="preserve"> общения.</w:t>
      </w:r>
    </w:p>
    <w:p w:rsidR="002E3AE4" w:rsidRPr="000213F5" w:rsidRDefault="002E3AE4" w:rsidP="000213F5">
      <w:pPr>
        <w:pStyle w:val="Style6"/>
        <w:widowControl/>
        <w:spacing w:before="144" w:line="360" w:lineRule="auto"/>
        <w:ind w:firstLine="66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Существенной частью культуры общения является речевой этикет, потому что речевой этикет - важный элемент всякой национальной культуры. В языке, в речевом поведении, устойчивых формулах общения отложился богатый народный опыт, неповторимость обычаев, образа жизни, условий быта каждого народа. Речевой этикет позволяет сам определить зону единиц языка в речи, которая словесно выражает этикет поведения. Это такая языковая категория, которая тесно связана с характером человека, отражением его </w:t>
      </w:r>
      <w:r w:rsidRPr="000213F5">
        <w:rPr>
          <w:rStyle w:val="FontStyle17"/>
          <w:sz w:val="28"/>
          <w:szCs w:val="28"/>
        </w:rPr>
        <w:lastRenderedPageBreak/>
        <w:t>морально-нравственных установок: будь добр к окружающим, не обижай, не оскорбляй, будь совестлив, оберегай младших.</w:t>
      </w:r>
    </w:p>
    <w:p w:rsidR="002E3AE4" w:rsidRPr="000213F5" w:rsidRDefault="002E3AE4" w:rsidP="000213F5">
      <w:pPr>
        <w:pStyle w:val="Style7"/>
        <w:widowControl/>
        <w:spacing w:before="67" w:line="360" w:lineRule="auto"/>
        <w:ind w:left="1070" w:firstLine="0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о выше среднего уровня имеют - 2 человека (10%);</w:t>
      </w:r>
    </w:p>
    <w:p w:rsidR="002E3AE4" w:rsidRPr="000213F5" w:rsidRDefault="002E3AE4" w:rsidP="000213F5">
      <w:pPr>
        <w:pStyle w:val="Style7"/>
        <w:widowControl/>
        <w:spacing w:line="360" w:lineRule="auto"/>
        <w:ind w:left="1070" w:firstLine="0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о средний уровень имеют - 8 человек (40%);</w:t>
      </w:r>
    </w:p>
    <w:p w:rsidR="002E3AE4" w:rsidRPr="000213F5" w:rsidRDefault="002E3AE4" w:rsidP="000213F5">
      <w:pPr>
        <w:pStyle w:val="Style7"/>
        <w:widowControl/>
        <w:spacing w:line="360" w:lineRule="auto"/>
        <w:ind w:left="1066" w:firstLine="0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о ниже среднего уровня имеют - 1 человек (5%);</w:t>
      </w:r>
    </w:p>
    <w:p w:rsidR="002E3AE4" w:rsidRPr="000213F5" w:rsidRDefault="002E3AE4" w:rsidP="000213F5">
      <w:pPr>
        <w:pStyle w:val="Style7"/>
        <w:widowControl/>
        <w:spacing w:line="360" w:lineRule="auto"/>
        <w:ind w:left="1066" w:firstLine="0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о низкий уровень имеют- 5 человек (12%);</w:t>
      </w:r>
    </w:p>
    <w:p w:rsidR="002E3AE4" w:rsidRPr="000213F5" w:rsidRDefault="002E3AE4" w:rsidP="000213F5">
      <w:pPr>
        <w:pStyle w:val="Style6"/>
        <w:widowControl/>
        <w:tabs>
          <w:tab w:val="left" w:pos="1141"/>
        </w:tabs>
        <w:spacing w:line="360" w:lineRule="auto"/>
        <w:ind w:firstLine="64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      о очень низкий уровень имеет - 1 человек (5%). </w:t>
      </w:r>
    </w:p>
    <w:p w:rsidR="002E3AE4" w:rsidRPr="000213F5" w:rsidRDefault="002E3AE4" w:rsidP="000213F5">
      <w:pPr>
        <w:pStyle w:val="Style6"/>
        <w:widowControl/>
        <w:tabs>
          <w:tab w:val="left" w:pos="1141"/>
        </w:tabs>
        <w:spacing w:line="360" w:lineRule="auto"/>
        <w:ind w:firstLine="64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Из приведенных выше данных видно, что 5 человек (25%) имеют высокий уровень знаний норм речевого этикета, а 15 человек имеют средний и низкий уровень</w:t>
      </w:r>
      <w:r w:rsidR="000213F5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>знаний норм речевого этикета.</w:t>
      </w:r>
    </w:p>
    <w:p w:rsidR="002E3AE4" w:rsidRPr="000213F5" w:rsidRDefault="002E3AE4" w:rsidP="000213F5">
      <w:pPr>
        <w:pStyle w:val="Style6"/>
        <w:widowControl/>
        <w:spacing w:line="360" w:lineRule="auto"/>
        <w:ind w:firstLine="706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После обработки данных выявилась обратная связь между уровнем самооценки качеств и уровнем оценки норм речевого этикета: чем выше оценивает ученик свои личностные качества, тем ниже урове</w:t>
      </w:r>
      <w:r w:rsidR="00EA2B75">
        <w:rPr>
          <w:rStyle w:val="FontStyle17"/>
          <w:sz w:val="28"/>
          <w:szCs w:val="28"/>
        </w:rPr>
        <w:t>нь знаний норм речевого этикета.</w:t>
      </w:r>
    </w:p>
    <w:p w:rsidR="002E3AE4" w:rsidRPr="000213F5" w:rsidRDefault="002E3AE4" w:rsidP="000213F5">
      <w:pPr>
        <w:pStyle w:val="Style6"/>
        <w:widowControl/>
        <w:spacing w:line="360" w:lineRule="auto"/>
        <w:ind w:firstLine="706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Выводы: учащиеся с завышенным уровнем самооценки, переоценивая свои личностные качества</w:t>
      </w:r>
      <w:r w:rsidR="00EA2B75">
        <w:rPr>
          <w:rStyle w:val="FontStyle17"/>
          <w:sz w:val="28"/>
          <w:szCs w:val="28"/>
        </w:rPr>
        <w:t>,</w:t>
      </w:r>
      <w:r w:rsidRPr="000213F5">
        <w:rPr>
          <w:rStyle w:val="FontStyle17"/>
          <w:sz w:val="28"/>
          <w:szCs w:val="28"/>
        </w:rPr>
        <w:t xml:space="preserve"> не обращают внимание на соблюдение норм речевого этикета, думая, что они уже все знают и умеют. Также заметно, что не было целенаправленной работы учителя по формированию норм речевого этикета, у детей отсутствует опыт решения педагогических ситуаций, не было эффективной работы с родителями.</w:t>
      </w:r>
    </w:p>
    <w:p w:rsidR="00EA2B75" w:rsidRDefault="00EA2B75" w:rsidP="000213F5">
      <w:pPr>
        <w:pStyle w:val="Style8"/>
        <w:widowControl/>
        <w:spacing w:before="120" w:line="360" w:lineRule="auto"/>
        <w:contextualSpacing/>
        <w:jc w:val="both"/>
        <w:rPr>
          <w:rStyle w:val="FontStyle18"/>
          <w:b/>
          <w:sz w:val="28"/>
          <w:szCs w:val="28"/>
        </w:rPr>
      </w:pPr>
    </w:p>
    <w:p w:rsidR="002E3AE4" w:rsidRPr="000213F5" w:rsidRDefault="002E3AE4" w:rsidP="00EA2B75">
      <w:pPr>
        <w:pStyle w:val="Style8"/>
        <w:widowControl/>
        <w:spacing w:before="120" w:line="360" w:lineRule="auto"/>
        <w:contextualSpacing/>
        <w:jc w:val="both"/>
        <w:rPr>
          <w:rStyle w:val="FontStyle18"/>
          <w:b/>
          <w:sz w:val="28"/>
          <w:szCs w:val="28"/>
        </w:rPr>
      </w:pPr>
      <w:r w:rsidRPr="000213F5">
        <w:rPr>
          <w:rStyle w:val="FontStyle18"/>
          <w:b/>
          <w:sz w:val="28"/>
          <w:szCs w:val="28"/>
        </w:rPr>
        <w:t>§3. Пути и средства формирования речевого этикета у</w:t>
      </w:r>
      <w:r w:rsidR="00EA2B75">
        <w:rPr>
          <w:rStyle w:val="FontStyle18"/>
          <w:b/>
          <w:sz w:val="28"/>
          <w:szCs w:val="28"/>
        </w:rPr>
        <w:t xml:space="preserve"> </w:t>
      </w:r>
      <w:r w:rsidRPr="000213F5">
        <w:rPr>
          <w:rStyle w:val="FontStyle18"/>
          <w:b/>
          <w:sz w:val="28"/>
          <w:szCs w:val="28"/>
        </w:rPr>
        <w:t>младших школьников.</w:t>
      </w:r>
    </w:p>
    <w:p w:rsidR="002543F6" w:rsidRPr="000213F5" w:rsidRDefault="002E3AE4" w:rsidP="000213F5">
      <w:pPr>
        <w:pStyle w:val="Style6"/>
        <w:widowControl/>
        <w:spacing w:line="360" w:lineRule="auto"/>
        <w:ind w:firstLine="6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Овладение речью на родном языке - сложный и длительный процесс, основы которого закладываются еще в дошкольном возрасте, но особое место в этом процессе занимает усвоение речи детьми в 6-10 летнем возрасте, когда у ребенка появляется интерес к живому слову; когда</w:t>
      </w:r>
      <w:r w:rsidR="000213F5" w:rsidRPr="000213F5">
        <w:rPr>
          <w:rStyle w:val="FontStyle17"/>
          <w:sz w:val="28"/>
          <w:szCs w:val="28"/>
        </w:rPr>
        <w:t xml:space="preserve"> </w:t>
      </w:r>
      <w:r w:rsidR="002543F6" w:rsidRPr="000213F5">
        <w:rPr>
          <w:rStyle w:val="FontStyle17"/>
          <w:sz w:val="28"/>
          <w:szCs w:val="28"/>
        </w:rPr>
        <w:t xml:space="preserve">он хочет говорить и говорит много и охотно, когда у него пробуждается потребность говорить правильно, </w:t>
      </w:r>
      <w:r w:rsidR="002543F6" w:rsidRPr="000213F5">
        <w:rPr>
          <w:rStyle w:val="FontStyle17"/>
          <w:sz w:val="28"/>
          <w:szCs w:val="28"/>
        </w:rPr>
        <w:lastRenderedPageBreak/>
        <w:t>когда он легко усваивает новые языковые и речевые единицы, особенно если их усвоение вызвано потребностью в общении [15].</w:t>
      </w:r>
    </w:p>
    <w:p w:rsidR="002543F6" w:rsidRPr="000213F5" w:rsidRDefault="002543F6" w:rsidP="000213F5">
      <w:pPr>
        <w:pStyle w:val="Style6"/>
        <w:widowControl/>
        <w:spacing w:before="67" w:line="360" w:lineRule="auto"/>
        <w:ind w:firstLine="72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Этот период обучения очень важен, ведь положительный результат будет виден только тогда, когда ему предшествовала долгая, кропотливая работа учителя и учащихся.</w:t>
      </w:r>
    </w:p>
    <w:p w:rsidR="002543F6" w:rsidRPr="000213F5" w:rsidRDefault="002543F6" w:rsidP="000213F5">
      <w:pPr>
        <w:pStyle w:val="Style6"/>
        <w:widowControl/>
        <w:spacing w:before="5" w:line="360" w:lineRule="auto"/>
        <w:ind w:firstLine="71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Путь обучения языку должен быть коммуникативным, причем не только и не столько репродуктивным (направленным на простое повторение готового образца), сколько продуктивным (направленным на формирование умения использовать усвоенный образец в изменившейся речевой ситуации), потому что он требует речевой активности, проявления творческого начала, свойственных ребенку.</w:t>
      </w:r>
    </w:p>
    <w:p w:rsidR="002543F6" w:rsidRPr="000213F5" w:rsidRDefault="002543F6" w:rsidP="000213F5">
      <w:pPr>
        <w:pStyle w:val="Style6"/>
        <w:widowControl/>
        <w:spacing w:before="5" w:line="360" w:lineRule="auto"/>
        <w:ind w:firstLine="710"/>
        <w:contextualSpacing/>
        <w:rPr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Так на уроках русского языка дети учатся правильно составлять предложения, работают над правильностью, точностью, богатством речи. </w:t>
      </w:r>
      <w:r w:rsidRPr="000213F5">
        <w:rPr>
          <w:rStyle w:val="FontStyle16"/>
          <w:sz w:val="28"/>
          <w:szCs w:val="28"/>
        </w:rPr>
        <w:t xml:space="preserve">Для развития культуры речи учащихся </w:t>
      </w:r>
      <w:r w:rsidRPr="000213F5">
        <w:rPr>
          <w:rStyle w:val="FontStyle17"/>
          <w:sz w:val="28"/>
          <w:szCs w:val="28"/>
        </w:rPr>
        <w:t xml:space="preserve">учитель проводит такие </w:t>
      </w:r>
      <w:r w:rsidRPr="000213F5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игры</w:t>
      </w:r>
      <w:r w:rsidRPr="000213F5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2543F6" w:rsidRPr="000213F5" w:rsidRDefault="002543F6" w:rsidP="000213F5">
      <w:pPr>
        <w:pStyle w:val="Style2"/>
        <w:widowControl/>
        <w:spacing w:line="360" w:lineRule="auto"/>
        <w:ind w:firstLine="851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17"/>
          <w:sz w:val="28"/>
          <w:szCs w:val="28"/>
        </w:rPr>
        <w:t>1.</w:t>
      </w:r>
      <w:r w:rsidRPr="000213F5">
        <w:rPr>
          <w:rStyle w:val="FontStyle17"/>
          <w:sz w:val="28"/>
          <w:szCs w:val="28"/>
        </w:rPr>
        <w:tab/>
      </w:r>
      <w:r w:rsidRPr="000213F5">
        <w:rPr>
          <w:rStyle w:val="FontStyle20"/>
          <w:sz w:val="28"/>
          <w:szCs w:val="28"/>
        </w:rPr>
        <w:t>Кто больше заметит небылиц!</w:t>
      </w:r>
    </w:p>
    <w:p w:rsidR="002543F6" w:rsidRPr="000213F5" w:rsidRDefault="002543F6" w:rsidP="000213F5">
      <w:pPr>
        <w:pStyle w:val="Style2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20"/>
          <w:sz w:val="28"/>
          <w:szCs w:val="28"/>
          <w:u w:val="single"/>
        </w:rPr>
        <w:t xml:space="preserve"> </w:t>
      </w:r>
      <w:r w:rsidRPr="000213F5">
        <w:rPr>
          <w:rStyle w:val="FontStyle17"/>
          <w:sz w:val="28"/>
          <w:szCs w:val="28"/>
          <w:u w:val="single"/>
        </w:rPr>
        <w:t>Цели</w:t>
      </w:r>
      <w:r w:rsidRPr="000213F5">
        <w:rPr>
          <w:rStyle w:val="FontStyle17"/>
          <w:sz w:val="28"/>
          <w:szCs w:val="28"/>
        </w:rPr>
        <w:t>: Учить детей замечать нелогичные ситуации, объяснять их; развивать внимание и память.</w:t>
      </w:r>
    </w:p>
    <w:p w:rsidR="002543F6" w:rsidRPr="000213F5" w:rsidRDefault="002543F6" w:rsidP="000213F5">
      <w:pPr>
        <w:pStyle w:val="Style2"/>
        <w:widowControl/>
        <w:spacing w:before="5"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Кто заметит небылицу в стихотворении, сразу должен положить перед собой фишку, и так после каждой замеченной небылицы. В конце игры дети должны назвать все замеченные небылицы и объяснить их. Для примера можно взять стихотворение К.Чуковского "Путаница".</w:t>
      </w:r>
    </w:p>
    <w:p w:rsidR="002543F6" w:rsidRPr="000213F5" w:rsidRDefault="002543F6" w:rsidP="000213F5">
      <w:pPr>
        <w:pStyle w:val="Style3"/>
        <w:widowControl/>
        <w:tabs>
          <w:tab w:val="left" w:pos="1051"/>
        </w:tabs>
        <w:spacing w:line="360" w:lineRule="auto"/>
        <w:ind w:firstLine="851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17"/>
          <w:sz w:val="28"/>
          <w:szCs w:val="28"/>
        </w:rPr>
        <w:t>2.</w:t>
      </w:r>
      <w:r w:rsidRPr="000213F5">
        <w:rPr>
          <w:rStyle w:val="FontStyle17"/>
          <w:sz w:val="28"/>
          <w:szCs w:val="28"/>
        </w:rPr>
        <w:tab/>
      </w:r>
      <w:r w:rsidRPr="000213F5">
        <w:rPr>
          <w:rStyle w:val="FontStyle20"/>
          <w:sz w:val="28"/>
          <w:szCs w:val="28"/>
        </w:rPr>
        <w:t>Путешествие в Сочиняйку.</w:t>
      </w:r>
    </w:p>
    <w:p w:rsidR="002543F6" w:rsidRPr="000213F5" w:rsidRDefault="002543F6" w:rsidP="000213F5">
      <w:pPr>
        <w:pStyle w:val="Style2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  <w:u w:val="single"/>
        </w:rPr>
        <w:t>Цели</w:t>
      </w:r>
      <w:r w:rsidRPr="000213F5">
        <w:rPr>
          <w:rStyle w:val="FontStyle17"/>
          <w:sz w:val="28"/>
          <w:szCs w:val="28"/>
        </w:rPr>
        <w:t>: Учить сочинять, импровизировать, разыгрывать диалоги, используя слова речевого этикета.</w:t>
      </w:r>
    </w:p>
    <w:p w:rsidR="002543F6" w:rsidRPr="000213F5" w:rsidRDefault="002543F6" w:rsidP="000213F5">
      <w:pPr>
        <w:pStyle w:val="Style2"/>
        <w:widowControl/>
        <w:spacing w:before="5"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Учитель начинает рассказывать истории про зверюшек, веселых человечков, а дети продолжают. Например,</w:t>
      </w:r>
    </w:p>
    <w:p w:rsidR="002543F6" w:rsidRPr="000213F5" w:rsidRDefault="002543F6" w:rsidP="000213F5">
      <w:pPr>
        <w:pStyle w:val="Style11"/>
        <w:widowControl/>
        <w:spacing w:before="5" w:line="360" w:lineRule="auto"/>
        <w:ind w:left="2268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Кошка и мышка.</w:t>
      </w:r>
    </w:p>
    <w:p w:rsidR="002543F6" w:rsidRPr="000213F5" w:rsidRDefault="002543F6" w:rsidP="000213F5">
      <w:pPr>
        <w:pStyle w:val="Style7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Встретились кошка и мышка. Мышка скорее юркнула в норку. Коша захотела съесть мышку...</w:t>
      </w:r>
    </w:p>
    <w:p w:rsidR="002543F6" w:rsidRPr="000213F5" w:rsidRDefault="002543F6" w:rsidP="000213F5">
      <w:pPr>
        <w:pStyle w:val="Style7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lastRenderedPageBreak/>
        <w:t>Учитель: Как она станет выманивать мышку? Что ответит мышка?</w:t>
      </w:r>
    </w:p>
    <w:p w:rsidR="002543F6" w:rsidRPr="000213F5" w:rsidRDefault="002543F6" w:rsidP="000213F5">
      <w:pPr>
        <w:pStyle w:val="Style3"/>
        <w:widowControl/>
        <w:tabs>
          <w:tab w:val="left" w:pos="317"/>
        </w:tabs>
        <w:spacing w:before="67" w:line="360" w:lineRule="auto"/>
        <w:ind w:firstLine="851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3.</w:t>
      </w:r>
      <w:r w:rsidRPr="000213F5">
        <w:rPr>
          <w:rStyle w:val="FontStyle20"/>
          <w:sz w:val="28"/>
          <w:szCs w:val="28"/>
        </w:rPr>
        <w:tab/>
        <w:t>Добавлялки.</w:t>
      </w:r>
    </w:p>
    <w:p w:rsidR="002543F6" w:rsidRPr="000213F5" w:rsidRDefault="002543F6" w:rsidP="000213F5">
      <w:pPr>
        <w:pStyle w:val="Style2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  <w:u w:val="single"/>
        </w:rPr>
        <w:t>Цель</w:t>
      </w:r>
      <w:r w:rsidRPr="000213F5">
        <w:rPr>
          <w:rStyle w:val="FontStyle17"/>
          <w:sz w:val="28"/>
          <w:szCs w:val="28"/>
        </w:rPr>
        <w:t>: Учить детей правильно подбирать рифмы, используя слова из речевого этикета. Например,</w:t>
      </w:r>
    </w:p>
    <w:p w:rsidR="002543F6" w:rsidRPr="000213F5" w:rsidRDefault="002543F6" w:rsidP="000213F5">
      <w:pPr>
        <w:pStyle w:val="Style11"/>
        <w:widowControl/>
        <w:spacing w:line="360" w:lineRule="auto"/>
        <w:ind w:left="1368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Маша знала слов немало,</w:t>
      </w:r>
    </w:p>
    <w:p w:rsidR="002543F6" w:rsidRPr="000213F5" w:rsidRDefault="002543F6" w:rsidP="000213F5">
      <w:pPr>
        <w:pStyle w:val="Style11"/>
        <w:widowControl/>
        <w:spacing w:line="360" w:lineRule="auto"/>
        <w:ind w:left="1368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Но одно из них пропало.</w:t>
      </w:r>
    </w:p>
    <w:p w:rsidR="002543F6" w:rsidRPr="000213F5" w:rsidRDefault="002543F6" w:rsidP="000213F5">
      <w:pPr>
        <w:pStyle w:val="Style11"/>
        <w:widowControl/>
        <w:spacing w:line="360" w:lineRule="auto"/>
        <w:ind w:left="1373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Это слово говорят</w:t>
      </w:r>
    </w:p>
    <w:p w:rsidR="002543F6" w:rsidRPr="000213F5" w:rsidRDefault="002543F6" w:rsidP="000213F5">
      <w:pPr>
        <w:pStyle w:val="Style11"/>
        <w:widowControl/>
        <w:spacing w:line="360" w:lineRule="auto"/>
        <w:ind w:left="1363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Если вас (благодарят).</w:t>
      </w:r>
    </w:p>
    <w:p w:rsidR="002543F6" w:rsidRPr="000213F5" w:rsidRDefault="002543F6" w:rsidP="000213F5">
      <w:pPr>
        <w:pStyle w:val="Style11"/>
        <w:widowControl/>
        <w:spacing w:before="5" w:line="360" w:lineRule="auto"/>
        <w:ind w:left="1368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Но молчит она, как рыба,</w:t>
      </w:r>
    </w:p>
    <w:p w:rsidR="002543F6" w:rsidRPr="000213F5" w:rsidRDefault="002543F6" w:rsidP="000213F5">
      <w:pPr>
        <w:pStyle w:val="Style11"/>
        <w:widowControl/>
        <w:spacing w:line="360" w:lineRule="auto"/>
        <w:ind w:left="1378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Вместо каждого (спасибо).</w:t>
      </w:r>
    </w:p>
    <w:p w:rsidR="002543F6" w:rsidRPr="000213F5" w:rsidRDefault="002543F6" w:rsidP="000213F5">
      <w:pPr>
        <w:pStyle w:val="Style3"/>
        <w:widowControl/>
        <w:tabs>
          <w:tab w:val="left" w:pos="317"/>
        </w:tabs>
        <w:spacing w:line="360" w:lineRule="auto"/>
        <w:ind w:firstLine="851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4.</w:t>
      </w:r>
      <w:r w:rsidRPr="000213F5">
        <w:rPr>
          <w:rStyle w:val="FontStyle20"/>
          <w:sz w:val="28"/>
          <w:szCs w:val="28"/>
        </w:rPr>
        <w:tab/>
        <w:t>Игра с мячом "Антонимы ".</w:t>
      </w:r>
    </w:p>
    <w:p w:rsidR="002543F6" w:rsidRPr="000213F5" w:rsidRDefault="002543F6" w:rsidP="000213F5">
      <w:pPr>
        <w:pStyle w:val="Style2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  <w:u w:val="single"/>
        </w:rPr>
        <w:t>Цель</w:t>
      </w:r>
      <w:r w:rsidRPr="000213F5">
        <w:rPr>
          <w:rStyle w:val="FontStyle17"/>
          <w:sz w:val="28"/>
          <w:szCs w:val="28"/>
        </w:rPr>
        <w:t>: расширение и закрепление знаний учащимися слов речевого этикета.</w:t>
      </w:r>
    </w:p>
    <w:p w:rsidR="002543F6" w:rsidRPr="000213F5" w:rsidRDefault="002543F6" w:rsidP="000213F5">
      <w:pPr>
        <w:pStyle w:val="Style2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Учащиеся образуют круг. Ведущий стоит внутри круга, у него в руках мяч. Он называет слово и бросает мяч кому-либо. Поймавший мяч должен немедленно вернуть его водящему, назвав антоним данного слова. Например, Здравствуйте! - До свидания! Привет -Пока! Доброе утро - Добрый вечер! и т.д.</w:t>
      </w:r>
    </w:p>
    <w:p w:rsidR="002543F6" w:rsidRPr="000213F5" w:rsidRDefault="002543F6" w:rsidP="000213F5">
      <w:pPr>
        <w:pStyle w:val="Style3"/>
        <w:widowControl/>
        <w:tabs>
          <w:tab w:val="left" w:pos="317"/>
        </w:tabs>
        <w:spacing w:line="360" w:lineRule="auto"/>
        <w:ind w:firstLine="851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18"/>
          <w:spacing w:val="-30"/>
          <w:sz w:val="28"/>
          <w:szCs w:val="28"/>
        </w:rPr>
        <w:t>5.</w:t>
      </w:r>
      <w:r w:rsidRPr="000213F5">
        <w:rPr>
          <w:rStyle w:val="FontStyle18"/>
          <w:sz w:val="28"/>
          <w:szCs w:val="28"/>
        </w:rPr>
        <w:tab/>
      </w:r>
      <w:r w:rsidRPr="000213F5">
        <w:rPr>
          <w:rStyle w:val="FontStyle20"/>
          <w:sz w:val="28"/>
          <w:szCs w:val="28"/>
        </w:rPr>
        <w:t>"Слова по теме " или "Аукцион ".</w:t>
      </w:r>
    </w:p>
    <w:p w:rsidR="002543F6" w:rsidRPr="000213F5" w:rsidRDefault="002543F6" w:rsidP="000213F5">
      <w:pPr>
        <w:pStyle w:val="Style2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  <w:u w:val="single"/>
        </w:rPr>
        <w:t>Цель</w:t>
      </w:r>
      <w:r w:rsidRPr="000213F5">
        <w:rPr>
          <w:rStyle w:val="FontStyle17"/>
          <w:sz w:val="28"/>
          <w:szCs w:val="28"/>
        </w:rPr>
        <w:t>: закрепление слов речевого этикета.</w:t>
      </w:r>
    </w:p>
    <w:p w:rsidR="002543F6" w:rsidRPr="000213F5" w:rsidRDefault="002543F6" w:rsidP="000213F5">
      <w:pPr>
        <w:pStyle w:val="Style2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Учитель предлагает детям подбирать слова, относящиеся к определенной теме, например: "Приветствие", "Прощание", "Просьбы", "Приглашение" и др. Игру </w:t>
      </w:r>
      <w:r w:rsidR="009A7F31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начинает </w:t>
      </w:r>
      <w:r w:rsidR="009A7F31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>кто-либо</w:t>
      </w:r>
      <w:r w:rsidR="009A7F31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 из</w:t>
      </w:r>
      <w:r w:rsidR="009A7F31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 играющих.</w:t>
      </w:r>
      <w:r w:rsidR="009A7F31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 Он</w:t>
      </w:r>
      <w:r w:rsidR="009A7F31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 называет слово, относящееся к теме, затем другие его дополняют. Победителем считается тот, кто назвал больше всего слов.</w:t>
      </w:r>
    </w:p>
    <w:p w:rsidR="002543F6" w:rsidRPr="000213F5" w:rsidRDefault="002543F6" w:rsidP="000213F5">
      <w:pPr>
        <w:pStyle w:val="Style2"/>
        <w:widowControl/>
        <w:spacing w:line="360" w:lineRule="auto"/>
        <w:ind w:left="346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Аналогично проводится игра "А</w:t>
      </w:r>
      <w:r w:rsidR="00EA2B75">
        <w:rPr>
          <w:rStyle w:val="FontStyle17"/>
          <w:sz w:val="28"/>
          <w:szCs w:val="28"/>
        </w:rPr>
        <w:t>у</w:t>
      </w:r>
      <w:r w:rsidRPr="000213F5">
        <w:rPr>
          <w:rStyle w:val="FontStyle17"/>
          <w:sz w:val="28"/>
          <w:szCs w:val="28"/>
        </w:rPr>
        <w:t>кцион"</w:t>
      </w:r>
    </w:p>
    <w:p w:rsidR="002543F6" w:rsidRPr="000213F5" w:rsidRDefault="002543F6" w:rsidP="000213F5">
      <w:pPr>
        <w:pStyle w:val="Style3"/>
        <w:widowControl/>
        <w:tabs>
          <w:tab w:val="left" w:pos="317"/>
        </w:tabs>
        <w:spacing w:line="360" w:lineRule="auto"/>
        <w:ind w:firstLine="851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6.</w:t>
      </w:r>
      <w:r w:rsidRPr="000213F5">
        <w:rPr>
          <w:rStyle w:val="FontStyle20"/>
          <w:sz w:val="28"/>
          <w:szCs w:val="28"/>
        </w:rPr>
        <w:tab/>
        <w:t>Игра "Пятерки".</w:t>
      </w:r>
    </w:p>
    <w:p w:rsidR="002543F6" w:rsidRPr="000213F5" w:rsidRDefault="002543F6" w:rsidP="000213F5">
      <w:pPr>
        <w:pStyle w:val="Style2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  <w:u w:val="single"/>
        </w:rPr>
        <w:t>Цель</w:t>
      </w:r>
      <w:r w:rsidRPr="000213F5">
        <w:rPr>
          <w:rStyle w:val="FontStyle17"/>
          <w:sz w:val="28"/>
          <w:szCs w:val="28"/>
        </w:rPr>
        <w:t>: закрепление знаний слов речевого этикета.</w:t>
      </w:r>
    </w:p>
    <w:p w:rsidR="002543F6" w:rsidRPr="000213F5" w:rsidRDefault="002543F6" w:rsidP="000213F5">
      <w:pPr>
        <w:pStyle w:val="Style2"/>
        <w:widowControl/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В игре участвует весь класс. По числу участников готовятся</w:t>
      </w:r>
      <w:r w:rsidR="00EA2B7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карточки со словами на соответствующие темы: "Приветствие","Прощание" и т.д. На каждую тему подбирается по пять слов. Карточки смешиваются и раздаются </w:t>
      </w:r>
      <w:r w:rsidRPr="000213F5">
        <w:rPr>
          <w:rStyle w:val="FontStyle17"/>
          <w:sz w:val="28"/>
          <w:szCs w:val="28"/>
        </w:rPr>
        <w:lastRenderedPageBreak/>
        <w:t>играющим. Задача играющих -</w:t>
      </w:r>
      <w:r w:rsidR="00EA2B7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>объединиться в группы по пять человек, так, чтобы в каждой группе были карточки на одну тему.</w:t>
      </w:r>
    </w:p>
    <w:p w:rsidR="002543F6" w:rsidRPr="000213F5" w:rsidRDefault="002543F6" w:rsidP="000213F5">
      <w:pPr>
        <w:pStyle w:val="Style6"/>
        <w:widowControl/>
        <w:spacing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Большую пользу для запоминания слов речевого этикета приносит составление словаря вежливости, этикета. При этом дети не только записывают формулы речевого этикета но и объясняют в какой ситуации</w:t>
      </w:r>
      <w:r w:rsidR="00EA2B75">
        <w:rPr>
          <w:rStyle w:val="FontStyle17"/>
          <w:sz w:val="28"/>
          <w:szCs w:val="28"/>
        </w:rPr>
        <w:t>,</w:t>
      </w:r>
      <w:r w:rsidRPr="000213F5">
        <w:rPr>
          <w:rStyle w:val="FontStyle17"/>
          <w:sz w:val="28"/>
          <w:szCs w:val="28"/>
        </w:rPr>
        <w:t xml:space="preserve"> какие слова этикета следует употребить.</w:t>
      </w:r>
    </w:p>
    <w:p w:rsidR="009A7F31" w:rsidRPr="000213F5" w:rsidRDefault="002543F6" w:rsidP="000213F5">
      <w:pPr>
        <w:pStyle w:val="Style6"/>
        <w:widowControl/>
        <w:spacing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В третьем классе учащиеся начали составлять словарь фразеологизмов или устойчивых сочетаний, с целью обогащения словарного запаса, чтобы речь детей была интересной, выразительной (смотри Приложение 16).</w:t>
      </w:r>
    </w:p>
    <w:p w:rsidR="002543F6" w:rsidRPr="000213F5" w:rsidRDefault="002543F6" w:rsidP="000213F5">
      <w:pPr>
        <w:pStyle w:val="Style6"/>
        <w:widowControl/>
        <w:spacing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Широкую возможность для обучения учащихся культуре речевого этикета дают уроки курса "Окружающий мир". На этих уроках дети знакомятся непосредственно с правилами речевого этикета.</w:t>
      </w:r>
    </w:p>
    <w:p w:rsidR="002543F6" w:rsidRPr="00EA2B75" w:rsidRDefault="002543F6" w:rsidP="000213F5">
      <w:pPr>
        <w:pStyle w:val="Style6"/>
        <w:widowControl/>
        <w:spacing w:before="5" w:line="360" w:lineRule="auto"/>
        <w:ind w:firstLine="648"/>
        <w:contextualSpacing/>
        <w:rPr>
          <w:rStyle w:val="FontStyle17"/>
          <w:b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Главные методы на этих уроках - это приучение школьников к соблюдению норм речи речевого этикета. Важное средство приучения -упражнения, которые включаются в повседневную жизнь учащихся и проводятся в процессе систематических занятий. Содержание упражнений зависит от того, какая ситуация с включением слов речевого этикета будет рассматриваться. Например, учащиеся знакомятся с правилами речевого поведения в магазине. Проводится сюжетно-ролевая игра </w:t>
      </w:r>
      <w:r w:rsidRPr="00EA2B75">
        <w:rPr>
          <w:rStyle w:val="FontStyle17"/>
          <w:b/>
          <w:sz w:val="28"/>
          <w:szCs w:val="28"/>
        </w:rPr>
        <w:t>"Продавцы и покупатели".</w:t>
      </w:r>
    </w:p>
    <w:p w:rsidR="002543F6" w:rsidRPr="000213F5" w:rsidRDefault="002543F6" w:rsidP="000213F5">
      <w:pPr>
        <w:pStyle w:val="Style6"/>
        <w:widowControl/>
        <w:spacing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Цель игры: показать, что правильное речевое пов</w:t>
      </w:r>
      <w:r w:rsidR="009A7F31" w:rsidRPr="000213F5">
        <w:rPr>
          <w:rStyle w:val="FontStyle17"/>
          <w:sz w:val="28"/>
          <w:szCs w:val="28"/>
        </w:rPr>
        <w:t>е</w:t>
      </w:r>
      <w:r w:rsidRPr="000213F5">
        <w:rPr>
          <w:rStyle w:val="FontStyle17"/>
          <w:sz w:val="28"/>
          <w:szCs w:val="28"/>
        </w:rPr>
        <w:t>дение в магазине помогает установлению доброжелательных отношений с продавцами и покупателями, сохраняет хорошее настроение.</w:t>
      </w:r>
    </w:p>
    <w:p w:rsidR="009A7F31" w:rsidRPr="00EA2B75" w:rsidRDefault="002543F6" w:rsidP="000213F5">
      <w:pPr>
        <w:pStyle w:val="Style6"/>
        <w:widowControl/>
        <w:spacing w:line="360" w:lineRule="auto"/>
        <w:contextualSpacing/>
        <w:rPr>
          <w:rStyle w:val="FontStyle17"/>
          <w:b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Или учащиеся знакомятся с правилами речевого поведения в транспорте. </w:t>
      </w:r>
      <w:r w:rsidR="009A7F31" w:rsidRPr="000213F5">
        <w:rPr>
          <w:rStyle w:val="FontStyle17"/>
          <w:sz w:val="28"/>
          <w:szCs w:val="28"/>
        </w:rPr>
        <w:t>Используется</w:t>
      </w:r>
      <w:r w:rsidRPr="000213F5">
        <w:rPr>
          <w:rStyle w:val="FontStyle17"/>
          <w:sz w:val="28"/>
          <w:szCs w:val="28"/>
        </w:rPr>
        <w:t xml:space="preserve"> сюжетно-ролевая игра </w:t>
      </w:r>
      <w:r w:rsidRPr="00EA2B75">
        <w:rPr>
          <w:rStyle w:val="FontStyle17"/>
          <w:b/>
          <w:sz w:val="28"/>
          <w:szCs w:val="28"/>
        </w:rPr>
        <w:t>"В автобусе".</w:t>
      </w:r>
    </w:p>
    <w:p w:rsidR="00DD3207" w:rsidRPr="000213F5" w:rsidRDefault="009A7F31" w:rsidP="00EA2B75">
      <w:pPr>
        <w:spacing w:line="360" w:lineRule="auto"/>
        <w:ind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Цель  игры:  познакомить  с  правилами  поведения  в</w:t>
      </w:r>
      <w:r w:rsidR="000213F5" w:rsidRPr="000213F5">
        <w:rPr>
          <w:rStyle w:val="FontStyle17"/>
          <w:sz w:val="28"/>
          <w:szCs w:val="28"/>
        </w:rPr>
        <w:t xml:space="preserve"> </w:t>
      </w:r>
      <w:r w:rsidR="00DD3207" w:rsidRPr="000213F5">
        <w:rPr>
          <w:rStyle w:val="FontStyle17"/>
          <w:sz w:val="28"/>
          <w:szCs w:val="28"/>
        </w:rPr>
        <w:t xml:space="preserve"> автобусе и словесными </w:t>
      </w:r>
      <w:r w:rsidRPr="000213F5">
        <w:rPr>
          <w:rStyle w:val="FontStyle17"/>
          <w:sz w:val="28"/>
          <w:szCs w:val="28"/>
        </w:rPr>
        <w:t>формулами</w:t>
      </w:r>
      <w:r w:rsidR="00DD3207" w:rsidRPr="000213F5">
        <w:rPr>
          <w:rStyle w:val="FontStyle17"/>
          <w:sz w:val="28"/>
          <w:szCs w:val="28"/>
        </w:rPr>
        <w:t xml:space="preserve"> речевого этикета, необходимыми для общения в данной ситуации. После этих занятий дети идут на экскурсию в магазин, музей, библиотеку; учатся ездить в автобусе. Здесь они до</w:t>
      </w:r>
      <w:r w:rsidR="00EA2B75">
        <w:rPr>
          <w:rStyle w:val="FontStyle17"/>
          <w:sz w:val="28"/>
          <w:szCs w:val="28"/>
        </w:rPr>
        <w:t>л</w:t>
      </w:r>
      <w:r w:rsidR="00DD3207" w:rsidRPr="000213F5">
        <w:rPr>
          <w:rStyle w:val="FontStyle17"/>
          <w:sz w:val="28"/>
          <w:szCs w:val="28"/>
        </w:rPr>
        <w:t xml:space="preserve">жны самостоятельно, без </w:t>
      </w:r>
      <w:r w:rsidR="00DD3207" w:rsidRPr="000213F5">
        <w:rPr>
          <w:rStyle w:val="FontStyle17"/>
          <w:sz w:val="28"/>
          <w:szCs w:val="28"/>
        </w:rPr>
        <w:lastRenderedPageBreak/>
        <w:t>контроля взрослых действовать согласно правилам речевого поведения и культуры поведения. При этом школьники должны знать конкретные требования, предъявляемые к ним в той или иной ситуации.</w:t>
      </w:r>
    </w:p>
    <w:p w:rsidR="009A7F31" w:rsidRPr="000213F5" w:rsidRDefault="00DD3207" w:rsidP="00EA2B7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Так же во внеклассной работе большие возможности воспитания заключают в себе игры. Для формирования правильного поведения у детей можно также как и на уроках использовать самые разные игры. </w:t>
      </w:r>
    </w:p>
    <w:p w:rsidR="00DD3207" w:rsidRPr="000213F5" w:rsidRDefault="00DD3207" w:rsidP="00EA2B75">
      <w:pPr>
        <w:pStyle w:val="Style6"/>
        <w:widowControl/>
        <w:spacing w:line="360" w:lineRule="auto"/>
        <w:ind w:firstLine="2268"/>
        <w:contextualSpacing/>
        <w:rPr>
          <w:rStyle w:val="FontStyle17"/>
          <w:b/>
          <w:sz w:val="28"/>
          <w:szCs w:val="28"/>
        </w:rPr>
      </w:pPr>
      <w:r w:rsidRPr="000213F5">
        <w:rPr>
          <w:rStyle w:val="FontStyle17"/>
          <w:b/>
          <w:sz w:val="28"/>
          <w:szCs w:val="28"/>
        </w:rPr>
        <w:t>Театрализованные игры.</w:t>
      </w:r>
    </w:p>
    <w:p w:rsidR="00DD3207" w:rsidRPr="000213F5" w:rsidRDefault="00DD3207" w:rsidP="000213F5">
      <w:pPr>
        <w:pStyle w:val="Style6"/>
        <w:widowControl/>
        <w:spacing w:before="14" w:line="360" w:lineRule="auto"/>
        <w:ind w:firstLine="66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Например, постановка русской народной сказки "Репка"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65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Цель: познакомить с правилами семейного этикета (быть дружными, вежливо общаться друг с другом).</w:t>
      </w:r>
    </w:p>
    <w:p w:rsidR="00DD3207" w:rsidRPr="000213F5" w:rsidRDefault="00DD3207" w:rsidP="000213F5">
      <w:pPr>
        <w:pStyle w:val="Style6"/>
        <w:widowControl/>
        <w:spacing w:line="360" w:lineRule="auto"/>
        <w:ind w:left="667" w:firstLine="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Сказка "Лиса и журавль".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Цель: познакомить с правилами гостевого речевого этикета.</w:t>
      </w:r>
    </w:p>
    <w:p w:rsidR="00DD3207" w:rsidRPr="000213F5" w:rsidRDefault="00DD3207" w:rsidP="000213F5">
      <w:pPr>
        <w:pStyle w:val="Style6"/>
        <w:widowControl/>
        <w:spacing w:line="360" w:lineRule="auto"/>
        <w:ind w:left="667" w:firstLine="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Инсценировка сказки К.Чуковского "Телефон".</w:t>
      </w:r>
    </w:p>
    <w:p w:rsidR="009A7F31" w:rsidRPr="000213F5" w:rsidRDefault="009A7F31" w:rsidP="000213F5">
      <w:pPr>
        <w:pStyle w:val="Style14"/>
        <w:widowControl/>
        <w:spacing w:line="360" w:lineRule="auto"/>
        <w:ind w:left="567" w:right="55" w:firstLine="0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Цель: знакомство с правилами общения по телефону.</w:t>
      </w:r>
    </w:p>
    <w:p w:rsidR="00DD3207" w:rsidRPr="000213F5" w:rsidRDefault="00DD3207" w:rsidP="000213F5">
      <w:pPr>
        <w:pStyle w:val="Style14"/>
        <w:widowControl/>
        <w:spacing w:line="360" w:lineRule="auto"/>
        <w:ind w:left="2268" w:right="55" w:firstLine="0"/>
        <w:contextualSpacing/>
        <w:jc w:val="both"/>
        <w:rPr>
          <w:rStyle w:val="FontStyle17"/>
          <w:b/>
          <w:sz w:val="28"/>
          <w:szCs w:val="28"/>
        </w:rPr>
      </w:pPr>
      <w:r w:rsidRPr="000213F5">
        <w:rPr>
          <w:rStyle w:val="FontStyle17"/>
          <w:b/>
          <w:sz w:val="28"/>
          <w:szCs w:val="28"/>
        </w:rPr>
        <w:t>Сюжетно-ролевые игры.</w:t>
      </w:r>
    </w:p>
    <w:p w:rsidR="00DD3207" w:rsidRPr="000213F5" w:rsidRDefault="00DD3207" w:rsidP="000213F5">
      <w:pPr>
        <w:pStyle w:val="Style6"/>
        <w:widowControl/>
        <w:spacing w:before="19" w:line="360" w:lineRule="auto"/>
        <w:ind w:firstLine="672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Эти игры дают учащимся возможность практически применить правила речевого этикета. Например, игра "В больнице".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Цель: знакомство с правилами речевого поведения в кабинете врача, в поликлинике,  в  аптеке.  Наблюдая за ходом  игры учитель  получает дополнительные сведения о речевой культуре учащихся. </w:t>
      </w:r>
    </w:p>
    <w:p w:rsidR="009A7F31" w:rsidRPr="000213F5" w:rsidRDefault="009A7F31" w:rsidP="000213F5">
      <w:pPr>
        <w:pStyle w:val="Style6"/>
        <w:widowControl/>
        <w:spacing w:before="19" w:line="360" w:lineRule="auto"/>
        <w:ind w:left="2268" w:firstLine="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b/>
          <w:sz w:val="28"/>
          <w:szCs w:val="28"/>
        </w:rPr>
        <w:t>Дидактические игры</w:t>
      </w:r>
      <w:r w:rsidRPr="000213F5">
        <w:rPr>
          <w:rStyle w:val="FontStyle17"/>
          <w:sz w:val="28"/>
          <w:szCs w:val="28"/>
        </w:rPr>
        <w:t xml:space="preserve"> </w:t>
      </w:r>
    </w:p>
    <w:p w:rsidR="009A7F31" w:rsidRPr="000213F5" w:rsidRDefault="00EA2B75" w:rsidP="000213F5">
      <w:pPr>
        <w:pStyle w:val="Style6"/>
        <w:widowControl/>
        <w:spacing w:before="19" w:line="360" w:lineRule="auto"/>
        <w:ind w:firstLine="567"/>
        <w:contextualSpacing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и</w:t>
      </w:r>
      <w:r w:rsidR="009A7F31" w:rsidRPr="000213F5">
        <w:rPr>
          <w:rStyle w:val="FontStyle17"/>
          <w:sz w:val="28"/>
          <w:szCs w:val="28"/>
        </w:rPr>
        <w:t>спользуются  при  отработке правил и норм этикета. Например, проводится игра "Вежливо - невежливо".</w:t>
      </w:r>
    </w:p>
    <w:p w:rsidR="009A7F31" w:rsidRPr="000213F5" w:rsidRDefault="009A7F31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Цель: отработать умение различать вежливое поведение от невежливого.</w:t>
      </w:r>
    </w:p>
    <w:p w:rsidR="009A7F31" w:rsidRPr="000213F5" w:rsidRDefault="009A7F31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Задание: выбрать карточки с рисунками, изображающими вежливое поведени</w:t>
      </w:r>
      <w:r w:rsidR="00EA2B75">
        <w:rPr>
          <w:rStyle w:val="FontStyle17"/>
          <w:sz w:val="28"/>
          <w:szCs w:val="28"/>
        </w:rPr>
        <w:t xml:space="preserve">е в транспорте, магазине и т.д. </w:t>
      </w:r>
      <w:r w:rsidRPr="000213F5">
        <w:rPr>
          <w:rStyle w:val="FontStyle17"/>
          <w:sz w:val="28"/>
          <w:szCs w:val="28"/>
        </w:rPr>
        <w:t>Варианты могут быть самые разные.</w:t>
      </w:r>
    </w:p>
    <w:p w:rsidR="00EA2B75" w:rsidRDefault="009A7F31" w:rsidP="000213F5">
      <w:pPr>
        <w:pStyle w:val="Style2"/>
        <w:widowControl/>
        <w:spacing w:before="67" w:line="360" w:lineRule="auto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И подкрепить свой выбор вежливыми словами, которые надо использовать в той или иной ситуации</w:t>
      </w:r>
      <w:r w:rsidR="00EA2B75">
        <w:rPr>
          <w:rStyle w:val="FontStyle17"/>
          <w:sz w:val="28"/>
          <w:szCs w:val="28"/>
        </w:rPr>
        <w:t>.</w:t>
      </w:r>
    </w:p>
    <w:p w:rsidR="00DD3207" w:rsidRPr="000213F5" w:rsidRDefault="009A7F31" w:rsidP="00EA2B75">
      <w:pPr>
        <w:pStyle w:val="Style2"/>
        <w:widowControl/>
        <w:spacing w:before="67" w:line="360" w:lineRule="auto"/>
        <w:contextualSpacing/>
        <w:jc w:val="center"/>
        <w:rPr>
          <w:b/>
          <w:sz w:val="28"/>
          <w:szCs w:val="28"/>
        </w:rPr>
      </w:pPr>
      <w:r w:rsidRPr="000213F5">
        <w:rPr>
          <w:rStyle w:val="FontStyle17"/>
          <w:b/>
          <w:sz w:val="28"/>
          <w:szCs w:val="28"/>
        </w:rPr>
        <w:lastRenderedPageBreak/>
        <w:t>Настольно-печатные игры</w:t>
      </w:r>
    </w:p>
    <w:p w:rsidR="00DD3207" w:rsidRPr="000213F5" w:rsidRDefault="00DD3207" w:rsidP="000213F5">
      <w:pPr>
        <w:pStyle w:val="Style6"/>
        <w:widowControl/>
        <w:spacing w:before="48"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тоже вызывают большой интерес у школьников. Например, игра "У меня зазвонил телефон". Цель: закрепить приобретенные знания о правилах телефонного общения.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На полотне написаны вопросы, связанные с правилами телефонного общения, дети пер</w:t>
      </w:r>
      <w:r w:rsidR="00EA2B75">
        <w:rPr>
          <w:rStyle w:val="FontStyle17"/>
          <w:sz w:val="28"/>
          <w:szCs w:val="28"/>
        </w:rPr>
        <w:t>едвигают фишки и отвечают на вып</w:t>
      </w:r>
      <w:r w:rsidRPr="000213F5">
        <w:rPr>
          <w:rStyle w:val="FontStyle17"/>
          <w:sz w:val="28"/>
          <w:szCs w:val="28"/>
        </w:rPr>
        <w:t>авший вопрос.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567"/>
        <w:contextualSpacing/>
        <w:rPr>
          <w:rStyle w:val="FontStyle20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В конце учебного года проводится игра-путешествие </w:t>
      </w:r>
      <w:r w:rsidRPr="000213F5">
        <w:rPr>
          <w:rStyle w:val="FontStyle20"/>
          <w:sz w:val="28"/>
          <w:szCs w:val="28"/>
        </w:rPr>
        <w:t>"Путешествие по стране Вежливости ".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Замысел игры заключается в следующем: школа на время превращается в город. В нем есть театр, библиотека, больница, магазины. Дети путешествуют по городу.</w:t>
      </w:r>
    </w:p>
    <w:p w:rsidR="009A7F31" w:rsidRPr="000213F5" w:rsidRDefault="009A7F31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Цель: закрепление и отработка знаний норм речевого этикета, умения правильно ими пользоваться.</w:t>
      </w:r>
    </w:p>
    <w:p w:rsidR="009A7F31" w:rsidRPr="000213F5" w:rsidRDefault="009A7F31" w:rsidP="000213F5">
      <w:pPr>
        <w:pStyle w:val="Style6"/>
        <w:widowControl/>
        <w:spacing w:line="360" w:lineRule="auto"/>
        <w:ind w:left="567" w:firstLine="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Очень интересно проходит праздник в кафе.</w:t>
      </w:r>
    </w:p>
    <w:p w:rsidR="00DD3207" w:rsidRPr="000213F5" w:rsidRDefault="009A7F31" w:rsidP="000213F5">
      <w:pPr>
        <w:pStyle w:val="Style6"/>
        <w:widowControl/>
        <w:spacing w:before="5" w:line="360" w:lineRule="auto"/>
        <w:ind w:firstLine="65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Праздник интересен тем, что туда приглашаются родители, где они принимают самое активное участие в его подготовке и проведении. Родители сами приносят предметы сервировки стола и продукты. Дети имеют возможность познакомиться не только с правилами</w:t>
      </w:r>
      <w:r w:rsidR="00AD097E" w:rsidRPr="000213F5">
        <w:rPr>
          <w:rStyle w:val="FontStyle17"/>
          <w:sz w:val="28"/>
          <w:szCs w:val="28"/>
        </w:rPr>
        <w:t xml:space="preserve"> столового этикета, но и с тем, как сесть за стол, как сделать заказ и т.д.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Вообще, очень важно, чтобы родители чаще бывали на различных занятиях по формированию норм речевого этикета. Надо, чтобы родители каждого ребенка побывали на таких занятиях. Они увидят, как учитель работает с детьми, какие методы воспитания наиболее эффективны. Родители, сравнив увиденное с тем, как они воспитывают сами, могут сделать для себя выводы, может быть что-то изменить в семье: характер требований, приемы предъявления требований, методы поощрения и наказания, и другое, от чего зависит успешное овладение детьми нормами речевого этикета.</w:t>
      </w:r>
    </w:p>
    <w:p w:rsidR="00AD097E" w:rsidRPr="000213F5" w:rsidRDefault="00DD3207" w:rsidP="000213F5">
      <w:pPr>
        <w:pStyle w:val="Style6"/>
        <w:widowControl/>
        <w:spacing w:before="67"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В системе работы учителя большое значение имеет разъяснение учащимся норм речевого этикета. Методы разъяснения самые различные: рассказ учителя, </w:t>
      </w:r>
      <w:r w:rsidRPr="000213F5">
        <w:rPr>
          <w:rStyle w:val="FontStyle17"/>
          <w:sz w:val="28"/>
          <w:szCs w:val="28"/>
        </w:rPr>
        <w:lastRenderedPageBreak/>
        <w:t xml:space="preserve">этическая </w:t>
      </w:r>
      <w:r w:rsidR="00AD097E" w:rsidRPr="000213F5">
        <w:rPr>
          <w:rStyle w:val="FontStyle17"/>
          <w:sz w:val="28"/>
          <w:szCs w:val="28"/>
        </w:rPr>
        <w:t>беседа, обсуждение фактов школьной жизни, беседа по прочитанному рассказу, стенды с формулами речевого общения.</w:t>
      </w:r>
    </w:p>
    <w:p w:rsidR="00DD3207" w:rsidRPr="000213F5" w:rsidRDefault="00AD097E" w:rsidP="000213F5">
      <w:pPr>
        <w:pStyle w:val="Style6"/>
        <w:widowControl/>
        <w:spacing w:before="67"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Так, рассказ дает возможность в образной и яркой форме представить учащимся определенные факты правильного речевого поведения. Например, учитель рассказывает  о  культурном  речевом  общении.  Чтобы</w:t>
      </w:r>
      <w:r w:rsidR="000213F5" w:rsidRPr="000213F5">
        <w:rPr>
          <w:rStyle w:val="FontStyle17"/>
          <w:sz w:val="28"/>
          <w:szCs w:val="28"/>
        </w:rPr>
        <w:t xml:space="preserve"> </w:t>
      </w:r>
      <w:r w:rsidR="00DD3207" w:rsidRPr="000213F5">
        <w:rPr>
          <w:rStyle w:val="FontStyle17"/>
          <w:sz w:val="28"/>
          <w:szCs w:val="28"/>
        </w:rPr>
        <w:t>рассказ глубоко воздействовал на сознание, он подбирает достоверный, яркий и убедительный материал. Во время рассказа учитель периодически обращается к ученикам с вопросами, мобилизуя их внимание, проверяет понимание ими излагаемых фактов. Закончив свой рассказ, учитель в соответствии с содержанием рассказа дает учащимся конкретные рекомендации.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65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Этические беседы или беседы о морали проводятся учителем систематически. Они включают основные вопросы, дающие возможность выработать у школьников нравственные представления. Проведение бесед на темы, выдвигаемые только условиями жизни класса, вносит элемент стихийности в воспитательную работу, поэтому наряду с беседами по конкретным случаям или поступкам, необходимо проводить беседы по заранее составленному плану.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658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Тематику и содержание этических бесед следует строить с учетом постепенного накопления учащимися знаний по вопросам формирования речевого поведения.</w:t>
      </w:r>
    </w:p>
    <w:p w:rsidR="00DD3207" w:rsidRPr="000213F5" w:rsidRDefault="00AD097E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Программа этических бесед строится концентрически, то есть в каждом классе изучаются, обсуждаются одни и те же  вопросы  ( о  вежливости,  доброте,  честности и т.д.),</w:t>
      </w:r>
      <w:r w:rsidR="000213F5" w:rsidRPr="000213F5">
        <w:rPr>
          <w:rStyle w:val="FontStyle17"/>
          <w:sz w:val="28"/>
          <w:szCs w:val="28"/>
        </w:rPr>
        <w:t xml:space="preserve"> </w:t>
      </w:r>
      <w:r w:rsidR="00DD3207" w:rsidRPr="000213F5">
        <w:rPr>
          <w:rStyle w:val="FontStyle17"/>
          <w:sz w:val="28"/>
          <w:szCs w:val="28"/>
        </w:rPr>
        <w:t>но конкретное содержание их изменяется в связи с накоплением у детей знаний, опыта, нравственных отношений. Заранее запланированных бесед о морали должно быть немного. Можно предложить следующие темы для этических бесед:</w:t>
      </w:r>
    </w:p>
    <w:p w:rsidR="00DD3207" w:rsidRPr="000213F5" w:rsidRDefault="00DD3207" w:rsidP="000213F5">
      <w:pPr>
        <w:pStyle w:val="Style6"/>
        <w:widowControl/>
        <w:spacing w:line="360" w:lineRule="auto"/>
        <w:ind w:left="567" w:firstLine="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1. Речевой этикет.</w:t>
      </w:r>
    </w:p>
    <w:p w:rsidR="00DD3207" w:rsidRPr="000213F5" w:rsidRDefault="00DD3207" w:rsidP="000213F5">
      <w:pPr>
        <w:pStyle w:val="Style9"/>
        <w:widowControl/>
        <w:numPr>
          <w:ilvl w:val="0"/>
          <w:numId w:val="2"/>
        </w:numPr>
        <w:tabs>
          <w:tab w:val="left" w:pos="1013"/>
        </w:tabs>
        <w:spacing w:before="67" w:line="360" w:lineRule="auto"/>
        <w:ind w:left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Этикет дистантного общения.</w:t>
      </w:r>
    </w:p>
    <w:p w:rsidR="00DD3207" w:rsidRPr="000213F5" w:rsidRDefault="00DD3207" w:rsidP="000213F5">
      <w:pPr>
        <w:pStyle w:val="Style9"/>
        <w:widowControl/>
        <w:numPr>
          <w:ilvl w:val="0"/>
          <w:numId w:val="2"/>
        </w:numPr>
        <w:tabs>
          <w:tab w:val="left" w:pos="1013"/>
        </w:tabs>
        <w:spacing w:line="360" w:lineRule="auto"/>
        <w:ind w:left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Соблюдение речевого этикета в общественных местах.</w:t>
      </w:r>
    </w:p>
    <w:p w:rsidR="00DD3207" w:rsidRPr="000213F5" w:rsidRDefault="00DD3207" w:rsidP="000213F5">
      <w:pPr>
        <w:pStyle w:val="Style9"/>
        <w:widowControl/>
        <w:numPr>
          <w:ilvl w:val="0"/>
          <w:numId w:val="2"/>
        </w:numPr>
        <w:tabs>
          <w:tab w:val="left" w:pos="1013"/>
        </w:tabs>
        <w:spacing w:line="360" w:lineRule="auto"/>
        <w:ind w:left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lastRenderedPageBreak/>
        <w:t>Соблюдение речевого этикета в гостях.</w:t>
      </w:r>
    </w:p>
    <w:p w:rsidR="00DD3207" w:rsidRPr="000213F5" w:rsidRDefault="00DD3207" w:rsidP="000213F5">
      <w:pPr>
        <w:pStyle w:val="Style9"/>
        <w:widowControl/>
        <w:numPr>
          <w:ilvl w:val="0"/>
          <w:numId w:val="2"/>
        </w:numPr>
        <w:tabs>
          <w:tab w:val="left" w:pos="1013"/>
        </w:tabs>
        <w:spacing w:line="360" w:lineRule="auto"/>
        <w:ind w:left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Речевой этикет в семье.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К этическим беседам готовятся и учитель, и ученики. Учитель определяет тему беседы, подбирает к ней материалы, продумывает на какие стороны речевого этикета надо направить внимание школьников. Дети самостоятельно читают рассказы, рекомендованные учителем, вспоминают прочитанное раньше, случаи из собственных отношений с другими ребятами и взрослыми.</w:t>
      </w:r>
    </w:p>
    <w:p w:rsidR="00DD3207" w:rsidRPr="000213F5" w:rsidRDefault="00DD3207" w:rsidP="00EA2B75">
      <w:pPr>
        <w:pStyle w:val="Style6"/>
        <w:widowControl/>
        <w:spacing w:before="5" w:line="360" w:lineRule="auto"/>
        <w:ind w:firstLine="701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Перед выбором темы учитель внимательно наблюдает за нравственной стороной жизни и деятельности детского коллектива и отдельных школьников, собирает факты. Анализ</w:t>
      </w:r>
      <w:r w:rsidR="00AD097E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 xml:space="preserve"> </w:t>
      </w:r>
      <w:r w:rsidR="00AD097E" w:rsidRPr="000213F5">
        <w:rPr>
          <w:rStyle w:val="FontStyle17"/>
          <w:sz w:val="28"/>
          <w:szCs w:val="28"/>
        </w:rPr>
        <w:t>фактов  помогает  учителю определить  уровень</w:t>
      </w:r>
      <w:r w:rsidR="00EA2B75">
        <w:rPr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>воспитанности школьников, характер их взаимоотношений, типичные поступки и в связи с этим наметить тему беседы, определить ее основное содержание.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72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Тема очередной беседы может быть связана с какими- либо событиями в классе. Так однажды в классе мальчик Петя, носивший очки, выиграл у друга партию в шахматы. В это время подошел другой ученик и сказал: "Ну ты даешь, очкастый, я бы так не сумел". После этого через несколько дней учительница провела беседу о добрых словах. В беседе, анализируя </w:t>
      </w:r>
      <w:r w:rsidR="00AD097E" w:rsidRPr="000213F5">
        <w:rPr>
          <w:rStyle w:val="FontStyle17"/>
          <w:sz w:val="28"/>
          <w:szCs w:val="28"/>
        </w:rPr>
        <w:t>случившееся</w:t>
      </w:r>
      <w:r w:rsidRPr="000213F5">
        <w:rPr>
          <w:rStyle w:val="FontStyle17"/>
          <w:sz w:val="28"/>
          <w:szCs w:val="28"/>
        </w:rPr>
        <w:t>, она заострила внимание на словах, которые могли обидеть Петю, рассказала о словах, которые помогают людям устанавливать друг с другом хорошие, доброжелательные отношения. В конце беседы было выведено детьми нравственное правило: "Будь доброжелательным, заботливо и внимательно относись к другим, не обижай их". После этой беседы учитель стал требовать соблюдения этого правила, фиксировать внимание детей на случаях его выполнения и невыполнения.</w:t>
      </w:r>
    </w:p>
    <w:p w:rsidR="00DD3207" w:rsidRPr="000213F5" w:rsidRDefault="00DD3207" w:rsidP="000213F5">
      <w:pPr>
        <w:pStyle w:val="Style6"/>
        <w:widowControl/>
        <w:spacing w:line="360" w:lineRule="auto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Кроме фактов из жизни, наблюдений самих детей, учитель использует в беседах рассказы, сказки, стихи, содержащие нравственно-этические ситуации. Например, </w:t>
      </w:r>
      <w:r w:rsidR="00AD097E" w:rsidRPr="000213F5">
        <w:rPr>
          <w:rStyle w:val="FontStyle17"/>
          <w:sz w:val="28"/>
          <w:szCs w:val="28"/>
        </w:rPr>
        <w:t xml:space="preserve">при проведении бесед на тему "Что такое этикет?", учитель использует стихотворение С. Маршака "Ежели вы вежливы", "Знал одного </w:t>
      </w:r>
      <w:r w:rsidRPr="000213F5">
        <w:rPr>
          <w:rStyle w:val="FontStyle17"/>
          <w:sz w:val="28"/>
          <w:szCs w:val="28"/>
        </w:rPr>
        <w:t>ребенка я", И.Пивоваровой "Был ослик очень вежливый", С.</w:t>
      </w:r>
      <w:r w:rsidRPr="000213F5">
        <w:rPr>
          <w:rStyle w:val="FontStyle20"/>
          <w:sz w:val="28"/>
          <w:szCs w:val="28"/>
        </w:rPr>
        <w:t xml:space="preserve"> </w:t>
      </w:r>
      <w:r w:rsidR="00EA2B75">
        <w:rPr>
          <w:rStyle w:val="FontStyle17"/>
          <w:sz w:val="28"/>
          <w:szCs w:val="28"/>
        </w:rPr>
        <w:t>Погорело</w:t>
      </w:r>
      <w:r w:rsidRPr="000213F5">
        <w:rPr>
          <w:rStyle w:val="FontStyle17"/>
          <w:sz w:val="28"/>
          <w:szCs w:val="28"/>
        </w:rPr>
        <w:t xml:space="preserve">вского </w:t>
      </w:r>
      <w:r w:rsidRPr="000213F5">
        <w:rPr>
          <w:rStyle w:val="FontStyle17"/>
          <w:sz w:val="28"/>
          <w:szCs w:val="28"/>
        </w:rPr>
        <w:lastRenderedPageBreak/>
        <w:t>"Что значит быть вежливым". Цель бесед - показать роль этикета в жизни людей.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При проведении бесед на тему "Все начинается со слова "здравствуй", учитель для закрепления знаний форм приветствия включает чтение стихотворения А. Барто "Шла вчера я по Садовой", М. Дружининой "Кто знает волшебное слово", А. Кондратьева "Добрый день!", В. Кривошеева "Доброе утро", А. Яшина "Я люблю, когда при встрече".</w:t>
      </w:r>
    </w:p>
    <w:p w:rsidR="00DD3207" w:rsidRPr="000213F5" w:rsidRDefault="00DD3207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Этические беседы имеют воспитательное значение только в том случае, если они сочетаются с другими методами и средствами нравственного воспитания, и прежде всего с организацией разнообразной деятельности детей. Поэтому после проведения беседы учитель проводит игры и упражнения, цель которых закрепить знание слов приветствия.</w:t>
      </w:r>
    </w:p>
    <w:p w:rsidR="00DD3207" w:rsidRPr="000213F5" w:rsidRDefault="00DD3207" w:rsidP="000213F5">
      <w:pPr>
        <w:pStyle w:val="Style3"/>
        <w:widowControl/>
        <w:tabs>
          <w:tab w:val="left" w:pos="994"/>
        </w:tabs>
        <w:spacing w:before="5" w:line="360" w:lineRule="auto"/>
        <w:ind w:left="715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17"/>
          <w:sz w:val="28"/>
          <w:szCs w:val="28"/>
        </w:rPr>
        <w:t>1.</w:t>
      </w:r>
      <w:r w:rsidRPr="000213F5">
        <w:rPr>
          <w:rStyle w:val="FontStyle17"/>
          <w:sz w:val="28"/>
          <w:szCs w:val="28"/>
        </w:rPr>
        <w:tab/>
      </w:r>
      <w:r w:rsidRPr="000213F5">
        <w:rPr>
          <w:rStyle w:val="FontStyle20"/>
          <w:sz w:val="28"/>
          <w:szCs w:val="28"/>
        </w:rPr>
        <w:t>Игровые ситуации "кто первым поздоровается" (сюжетно-ролевая</w:t>
      </w:r>
      <w:r w:rsidR="00EA2B75">
        <w:rPr>
          <w:rStyle w:val="FontStyle20"/>
          <w:sz w:val="28"/>
          <w:szCs w:val="28"/>
        </w:rPr>
        <w:t xml:space="preserve"> </w:t>
      </w:r>
      <w:r w:rsidRPr="000213F5">
        <w:rPr>
          <w:rStyle w:val="FontStyle20"/>
          <w:sz w:val="28"/>
          <w:szCs w:val="28"/>
        </w:rPr>
        <w:t>игра):</w:t>
      </w:r>
    </w:p>
    <w:p w:rsidR="00AD097E" w:rsidRPr="000213F5" w:rsidRDefault="00DD3207" w:rsidP="000213F5">
      <w:pPr>
        <w:pStyle w:val="Style12"/>
        <w:widowControl/>
        <w:tabs>
          <w:tab w:val="left" w:pos="998"/>
        </w:tabs>
        <w:spacing w:before="5" w:line="360" w:lineRule="auto"/>
        <w:ind w:left="725" w:firstLine="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а)</w:t>
      </w:r>
      <w:r w:rsidRPr="000213F5">
        <w:rPr>
          <w:rStyle w:val="FontStyle17"/>
          <w:sz w:val="28"/>
          <w:szCs w:val="28"/>
        </w:rPr>
        <w:tab/>
        <w:t>Дамир встретил во дворе Катю;</w:t>
      </w:r>
    </w:p>
    <w:p w:rsidR="00DD3207" w:rsidRPr="000213F5" w:rsidRDefault="00DD3207" w:rsidP="000213F5">
      <w:pPr>
        <w:pStyle w:val="Style12"/>
        <w:widowControl/>
        <w:tabs>
          <w:tab w:val="left" w:pos="998"/>
        </w:tabs>
        <w:spacing w:line="360" w:lineRule="auto"/>
        <w:ind w:left="725" w:firstLine="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б)</w:t>
      </w:r>
      <w:r w:rsidRPr="000213F5">
        <w:rPr>
          <w:rStyle w:val="FontStyle17"/>
          <w:sz w:val="28"/>
          <w:szCs w:val="28"/>
        </w:rPr>
        <w:tab/>
        <w:t>Илина встретила в магазине учительницу.</w:t>
      </w:r>
    </w:p>
    <w:p w:rsidR="00AD097E" w:rsidRPr="000213F5" w:rsidRDefault="00DD3207" w:rsidP="000213F5">
      <w:pPr>
        <w:pStyle w:val="Style13"/>
        <w:widowControl/>
        <w:spacing w:line="360" w:lineRule="auto"/>
        <w:contextualSpacing/>
        <w:jc w:val="both"/>
        <w:rPr>
          <w:sz w:val="28"/>
          <w:szCs w:val="28"/>
        </w:rPr>
      </w:pPr>
      <w:r w:rsidRPr="000213F5">
        <w:rPr>
          <w:rStyle w:val="FontStyle17"/>
          <w:sz w:val="28"/>
          <w:szCs w:val="28"/>
        </w:rPr>
        <w:t>2.</w:t>
      </w:r>
      <w:r w:rsidRPr="000213F5">
        <w:rPr>
          <w:rStyle w:val="FontStyle17"/>
          <w:sz w:val="28"/>
          <w:szCs w:val="28"/>
        </w:rPr>
        <w:tab/>
      </w:r>
      <w:r w:rsidRPr="000213F5">
        <w:rPr>
          <w:rStyle w:val="FontStyle20"/>
          <w:sz w:val="28"/>
          <w:szCs w:val="28"/>
        </w:rPr>
        <w:t xml:space="preserve">Игра "Вежливый котик". </w:t>
      </w:r>
      <w:r w:rsidRPr="000213F5">
        <w:rPr>
          <w:rStyle w:val="FontStyle17"/>
          <w:sz w:val="28"/>
          <w:szCs w:val="28"/>
        </w:rPr>
        <w:t>Взявшись за руки, дети водят хоровод вокруг одной игрушки (кот, пес и т.д.), проговаривая:</w:t>
      </w:r>
      <w:r w:rsidR="00AD097E" w:rsidRPr="000213F5">
        <w:rPr>
          <w:sz w:val="28"/>
          <w:szCs w:val="28"/>
        </w:rPr>
        <w:t xml:space="preserve"> </w:t>
      </w:r>
    </w:p>
    <w:p w:rsidR="00AD097E" w:rsidRPr="000213F5" w:rsidRDefault="00AD097E" w:rsidP="000213F5">
      <w:pPr>
        <w:pStyle w:val="Style13"/>
        <w:widowControl/>
        <w:spacing w:line="360" w:lineRule="auto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 xml:space="preserve">Все хорошие ребята </w:t>
      </w:r>
    </w:p>
    <w:p w:rsidR="00AD097E" w:rsidRPr="000213F5" w:rsidRDefault="00AD097E" w:rsidP="000213F5">
      <w:pPr>
        <w:pStyle w:val="Style13"/>
        <w:widowControl/>
        <w:spacing w:line="360" w:lineRule="auto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 xml:space="preserve">Знают добрые слова. </w:t>
      </w:r>
    </w:p>
    <w:p w:rsidR="00AD097E" w:rsidRPr="000213F5" w:rsidRDefault="00AD097E" w:rsidP="000213F5">
      <w:pPr>
        <w:pStyle w:val="Style13"/>
        <w:widowControl/>
        <w:spacing w:line="360" w:lineRule="auto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>Приходите к нам, зверята,</w:t>
      </w:r>
    </w:p>
    <w:p w:rsidR="00AD097E" w:rsidRPr="000213F5" w:rsidRDefault="00AD097E" w:rsidP="000213F5">
      <w:pPr>
        <w:pStyle w:val="Style13"/>
        <w:widowControl/>
        <w:spacing w:line="360" w:lineRule="auto"/>
        <w:contextualSpacing/>
        <w:jc w:val="both"/>
        <w:rPr>
          <w:rStyle w:val="FontStyle20"/>
          <w:sz w:val="28"/>
          <w:szCs w:val="28"/>
        </w:rPr>
      </w:pPr>
      <w:r w:rsidRPr="000213F5">
        <w:rPr>
          <w:rStyle w:val="FontStyle20"/>
          <w:sz w:val="28"/>
          <w:szCs w:val="28"/>
        </w:rPr>
        <w:t xml:space="preserve"> Рады видеть вас всегда.</w:t>
      </w:r>
    </w:p>
    <w:p w:rsidR="00AD097E" w:rsidRPr="000213F5" w:rsidRDefault="00AD097E" w:rsidP="000213F5">
      <w:pPr>
        <w:pStyle w:val="Style13"/>
        <w:widowControl/>
        <w:spacing w:line="360" w:lineRule="auto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20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>Остановившийся на последнем слове напротив игрушки, говорит приветственное слово, не повторяя уже сказанного.</w:t>
      </w:r>
    </w:p>
    <w:p w:rsidR="00AD097E" w:rsidRPr="000213F5" w:rsidRDefault="00AD097E" w:rsidP="000213F5">
      <w:pPr>
        <w:pStyle w:val="Style6"/>
        <w:widowControl/>
        <w:spacing w:line="360" w:lineRule="auto"/>
        <w:ind w:firstLine="71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Готовясь к игре, учитель вместе с детьми составляет в словаре список различных приветствий.</w:t>
      </w:r>
    </w:p>
    <w:p w:rsidR="00AD097E" w:rsidRPr="000213F5" w:rsidRDefault="00AD097E" w:rsidP="000213F5">
      <w:pPr>
        <w:pStyle w:val="Style6"/>
        <w:widowControl/>
        <w:spacing w:before="67" w:line="360" w:lineRule="auto"/>
        <w:ind w:firstLine="725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Проводя беседу на тему "Наши добрые слова", учитель работает над понятиями: вежливость, доброта, комплимент, соблюдение этикета и др. При этом она использует чтение и обсуждение литературных произведений: А.Барто </w:t>
      </w:r>
      <w:r w:rsidRPr="000213F5">
        <w:rPr>
          <w:rStyle w:val="FontStyle17"/>
          <w:sz w:val="28"/>
          <w:szCs w:val="28"/>
        </w:rPr>
        <w:lastRenderedPageBreak/>
        <w:t>"Друзья, вот вам на всякий случай стихи о мальчике одном", В. Осеева "Волшебное слово", С. Маршак "Урок вежливости", А. Кондратьев "Добрый день!", И. Токмакова "Маша знала слов немало", Ю. Юсупова "Кто кого любит" и др. А после беседы проводит игры с целью закрепления  знания  вежливых  слов,  развития  умения</w:t>
      </w:r>
      <w:r w:rsidR="000213F5" w:rsidRPr="000213F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>делать комплименты.</w:t>
      </w:r>
    </w:p>
    <w:p w:rsidR="00AD097E" w:rsidRPr="000213F5" w:rsidRDefault="00AD097E" w:rsidP="000213F5">
      <w:pPr>
        <w:pStyle w:val="Style12"/>
        <w:widowControl/>
        <w:numPr>
          <w:ilvl w:val="0"/>
          <w:numId w:val="3"/>
        </w:numPr>
        <w:tabs>
          <w:tab w:val="left" w:pos="1109"/>
        </w:tabs>
        <w:spacing w:before="5" w:line="360" w:lineRule="auto"/>
        <w:ind w:firstLine="72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Игра </w:t>
      </w:r>
      <w:r w:rsidRPr="000213F5">
        <w:rPr>
          <w:rStyle w:val="FontStyle20"/>
          <w:sz w:val="28"/>
          <w:szCs w:val="28"/>
        </w:rPr>
        <w:t xml:space="preserve">"Вежливый ручеек". </w:t>
      </w:r>
      <w:r w:rsidRPr="000213F5">
        <w:rPr>
          <w:rStyle w:val="FontStyle17"/>
          <w:sz w:val="28"/>
          <w:szCs w:val="28"/>
        </w:rPr>
        <w:t>Дети стоят парами друг за другом, держась за руки, поднятые вверх. Ведущий проходит сквозь них, у него в руках "золотой ключик", он выбирает себе пару и говорит ему вежливое слово, а оставшемуся без пары, дарит ключик.</w:t>
      </w:r>
    </w:p>
    <w:p w:rsidR="00AD097E" w:rsidRPr="000213F5" w:rsidRDefault="00AD097E" w:rsidP="000213F5">
      <w:pPr>
        <w:pStyle w:val="Style12"/>
        <w:widowControl/>
        <w:numPr>
          <w:ilvl w:val="0"/>
          <w:numId w:val="3"/>
        </w:numPr>
        <w:tabs>
          <w:tab w:val="left" w:pos="1109"/>
        </w:tabs>
        <w:spacing w:before="10" w:line="360" w:lineRule="auto"/>
        <w:ind w:firstLine="720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 xml:space="preserve">Игра </w:t>
      </w:r>
      <w:r w:rsidRPr="000213F5">
        <w:rPr>
          <w:rStyle w:val="FontStyle20"/>
          <w:sz w:val="28"/>
          <w:szCs w:val="28"/>
        </w:rPr>
        <w:t xml:space="preserve">"Цветок доброты". </w:t>
      </w:r>
      <w:r w:rsidRPr="000213F5">
        <w:rPr>
          <w:rStyle w:val="FontStyle17"/>
          <w:sz w:val="28"/>
          <w:szCs w:val="28"/>
        </w:rPr>
        <w:t>Надо вырастить "цветок доброты", расцветающий от комплиментов. Учитель говорит сидящему рядом ребенку комплимент и дает ему в руки "бутон нераспустившегося цветка", тот передает его следующему со своим комплиментом. В конце игры он показывает детям "цветок доброты", распустившийся из бутона [16].</w:t>
      </w:r>
    </w:p>
    <w:p w:rsidR="00AD097E" w:rsidRPr="000213F5" w:rsidRDefault="00AD097E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Интересная форма работы - занятия клубного типа. Данная работа может иметь название "Школа вежливости". Вот одна из тем этих занятий -"В дом пришел гость". Организовав празднование дня рождения учащихся в классе, учитель учит их вежливо общаться друг с другом, знакомит с этикетом речевого этикета в гостях. В проведении занятия большую помощь оказывают родители. Учитель заранее рассказывает им о цели занятия, знакомит с правилами проведения данного занятия.</w:t>
      </w:r>
      <w:r w:rsidR="00EA2B75">
        <w:rPr>
          <w:rStyle w:val="FontStyle17"/>
          <w:sz w:val="28"/>
          <w:szCs w:val="28"/>
        </w:rPr>
        <w:t xml:space="preserve"> </w:t>
      </w:r>
      <w:r w:rsidRPr="000213F5">
        <w:rPr>
          <w:rStyle w:val="FontStyle17"/>
          <w:sz w:val="28"/>
          <w:szCs w:val="28"/>
        </w:rPr>
        <w:t>Также широко используется такая форма занятий, как экскурсия. Учитель проводит экскурсии в магазин, в музей, цирк. Дети практически знакомятся с правилами речевого этикета в общественных местах, в транспорте, после того, как на ту или иную тему будет проведено занятие. Например, перед экскурсией в музей проводится сюжетно-ролевая игра "У музейного экспоната", где учитель играет роль экскурсовода, рассказывая детям о каком-либо экспонате, а дети являются слушателями, при этом они вспоминают отдельные правила речевого поведения в общественных местах (слова благодарности, прощания и т.д.)</w:t>
      </w:r>
    </w:p>
    <w:p w:rsidR="00AD097E" w:rsidRPr="000213F5" w:rsidRDefault="00AD097E" w:rsidP="000213F5">
      <w:pPr>
        <w:pStyle w:val="Style6"/>
        <w:widowControl/>
        <w:spacing w:before="5" w:line="360" w:lineRule="auto"/>
        <w:ind w:firstLine="567"/>
        <w:contextualSpacing/>
        <w:rPr>
          <w:sz w:val="28"/>
          <w:szCs w:val="28"/>
        </w:rPr>
      </w:pPr>
      <w:r w:rsidRPr="000213F5">
        <w:rPr>
          <w:rStyle w:val="FontStyle17"/>
          <w:sz w:val="28"/>
          <w:szCs w:val="28"/>
        </w:rPr>
        <w:lastRenderedPageBreak/>
        <w:t>В работе по воспитанию культуры речевого общения важным педагогическим средством в руках учителя являются умело и справедливо применяемые поощрения и наказания. Одобрение учителем, ученическим коллективом фактов правильного культурного общения школьника помогает ему закрепить то или иное достижение, вызывает у его товарищей желание подражать ему, чтобы также быть достойным одобрения. А порицание, общественное осуждение, продуманное наказание способствуют преодолению дурных привычек [3].</w:t>
      </w:r>
    </w:p>
    <w:p w:rsidR="00AD097E" w:rsidRPr="000213F5" w:rsidRDefault="00AD097E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Говоря о приучении учащихся к правильной культурной речи, нельзя не отметить огромную роль личного примера учителя. Учитель постоянно контролирует свои слова, свою речь.</w:t>
      </w:r>
    </w:p>
    <w:p w:rsidR="00AD097E" w:rsidRPr="000213F5" w:rsidRDefault="00AD097E" w:rsidP="000213F5">
      <w:pPr>
        <w:pStyle w:val="Style6"/>
        <w:widowControl/>
        <w:spacing w:before="5"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Была рассмотрена организация работы учителя по воспитанию культуры речи со всем классом. Но вместе с тем учитель проводит и индивидуальную работу с отдельными учащимися в зависимости от уровня их воспитанности и условий жизни в семье. Индивидуальная работа проводится в тесном контакте с родителями.</w:t>
      </w:r>
    </w:p>
    <w:p w:rsidR="00AD097E" w:rsidRPr="000213F5" w:rsidRDefault="00AD097E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Учитель ставит цель - убедить родителей в важности формирования у детей культуры речи и необходимости проведения специальных занятий по обучению детей культуре речи.</w:t>
      </w:r>
    </w:p>
    <w:p w:rsidR="00AD097E" w:rsidRPr="000213F5" w:rsidRDefault="00AD097E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Учитель старается убедить родителей в необходимости систематического контроля за выполнением детьми правил речевого поведения в повседневной жизни: на улице, в кино, в магазине и т.д.</w:t>
      </w:r>
    </w:p>
    <w:p w:rsidR="00ED6AC2" w:rsidRPr="000213F5" w:rsidRDefault="00AD097E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Прежде всего</w:t>
      </w:r>
      <w:r w:rsidR="00ED6AC2" w:rsidRPr="000213F5">
        <w:rPr>
          <w:rStyle w:val="FontStyle17"/>
          <w:sz w:val="28"/>
          <w:szCs w:val="28"/>
        </w:rPr>
        <w:t xml:space="preserve">, </w:t>
      </w:r>
      <w:r w:rsidRPr="000213F5">
        <w:rPr>
          <w:rStyle w:val="FontStyle17"/>
          <w:sz w:val="28"/>
          <w:szCs w:val="28"/>
        </w:rPr>
        <w:t>учитель выясняет, почему дети не соблюдают нормы речевого этикета. Причины разные: родители сами не знают всех правил речевого этикета; родители недостаточно требовательны к детям; не контролируют их</w:t>
      </w:r>
      <w:r w:rsidR="00ED6AC2" w:rsidRPr="000213F5">
        <w:rPr>
          <w:rStyle w:val="FontStyle20"/>
          <w:sz w:val="28"/>
          <w:szCs w:val="28"/>
        </w:rPr>
        <w:t xml:space="preserve"> </w:t>
      </w:r>
      <w:r w:rsidR="00ED6AC2" w:rsidRPr="000213F5">
        <w:rPr>
          <w:rStyle w:val="FontStyle17"/>
          <w:sz w:val="28"/>
          <w:szCs w:val="28"/>
        </w:rPr>
        <w:t>поступки, речь, перекладывают всю заботу по воспитанию детей на школу и учителей, В зависимости от установленных причин учитель строит свою работу.</w:t>
      </w:r>
    </w:p>
    <w:p w:rsidR="00ED6AC2" w:rsidRPr="000213F5" w:rsidRDefault="00ED6AC2" w:rsidP="000213F5">
      <w:pPr>
        <w:pStyle w:val="Style6"/>
        <w:widowControl/>
        <w:spacing w:before="5"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lastRenderedPageBreak/>
        <w:t>На одном из первых родительских собраний рассказывает о всей системе ра</w:t>
      </w:r>
      <w:r w:rsidR="00EA2B75">
        <w:rPr>
          <w:rStyle w:val="FontStyle17"/>
          <w:sz w:val="28"/>
          <w:szCs w:val="28"/>
        </w:rPr>
        <w:t>боты в начальных классах и боле</w:t>
      </w:r>
      <w:r w:rsidRPr="000213F5">
        <w:rPr>
          <w:rStyle w:val="FontStyle17"/>
          <w:sz w:val="28"/>
          <w:szCs w:val="28"/>
        </w:rPr>
        <w:t>е подробно о своем классе. В течение года, один раз в месяц проводит лекции-беседы на следующие темы:</w:t>
      </w:r>
    </w:p>
    <w:p w:rsidR="00ED6AC2" w:rsidRPr="000213F5" w:rsidRDefault="00ED6AC2" w:rsidP="000213F5">
      <w:pPr>
        <w:pStyle w:val="Style9"/>
        <w:widowControl/>
        <w:numPr>
          <w:ilvl w:val="0"/>
          <w:numId w:val="4"/>
        </w:numPr>
        <w:tabs>
          <w:tab w:val="left" w:pos="1075"/>
        </w:tabs>
        <w:spacing w:line="360" w:lineRule="auto"/>
        <w:ind w:left="725"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Добрые приветствия.</w:t>
      </w:r>
    </w:p>
    <w:p w:rsidR="00ED6AC2" w:rsidRPr="000213F5" w:rsidRDefault="00ED6AC2" w:rsidP="000213F5">
      <w:pPr>
        <w:pStyle w:val="Style9"/>
        <w:widowControl/>
        <w:numPr>
          <w:ilvl w:val="0"/>
          <w:numId w:val="4"/>
        </w:numPr>
        <w:tabs>
          <w:tab w:val="left" w:pos="1075"/>
        </w:tabs>
        <w:spacing w:line="360" w:lineRule="auto"/>
        <w:ind w:left="725"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Будем знакомы.</w:t>
      </w:r>
    </w:p>
    <w:p w:rsidR="00ED6AC2" w:rsidRPr="000213F5" w:rsidRDefault="00ED6AC2" w:rsidP="000213F5">
      <w:pPr>
        <w:pStyle w:val="Style9"/>
        <w:widowControl/>
        <w:numPr>
          <w:ilvl w:val="0"/>
          <w:numId w:val="4"/>
        </w:numPr>
        <w:tabs>
          <w:tab w:val="left" w:pos="1075"/>
        </w:tabs>
        <w:spacing w:line="360" w:lineRule="auto"/>
        <w:ind w:left="725" w:firstLine="567"/>
        <w:contextualSpacing/>
        <w:jc w:val="both"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Волшебные слова и др.</w:t>
      </w:r>
    </w:p>
    <w:p w:rsidR="00ED6AC2" w:rsidRPr="000213F5" w:rsidRDefault="00ED6AC2" w:rsidP="000213F5">
      <w:pPr>
        <w:pStyle w:val="Style6"/>
        <w:widowControl/>
        <w:spacing w:line="360" w:lineRule="auto"/>
        <w:ind w:firstLine="567"/>
        <w:contextualSpacing/>
        <w:rPr>
          <w:rStyle w:val="FontStyle17"/>
          <w:sz w:val="28"/>
          <w:szCs w:val="28"/>
        </w:rPr>
      </w:pPr>
      <w:r w:rsidRPr="000213F5">
        <w:rPr>
          <w:rStyle w:val="FontStyle17"/>
          <w:sz w:val="28"/>
          <w:szCs w:val="28"/>
        </w:rPr>
        <w:t>На этих лекциях учитель говорит о том, какие нормы речевого этикета должны знать и соблюдать дети и сами взрослые, учит их контролировать поступки детей в общественных местах, в школе и т.д. Напоминает о роли личного примера родителей.</w:t>
      </w:r>
    </w:p>
    <w:p w:rsidR="00AD097E" w:rsidRPr="000213F5" w:rsidRDefault="00ED6AC2" w:rsidP="000213F5">
      <w:pPr>
        <w:pStyle w:val="Style6"/>
        <w:widowControl/>
        <w:spacing w:line="360" w:lineRule="auto"/>
        <w:ind w:firstLine="567"/>
        <w:contextualSpacing/>
        <w:rPr>
          <w:sz w:val="28"/>
          <w:szCs w:val="28"/>
        </w:rPr>
      </w:pPr>
      <w:r w:rsidRPr="000213F5">
        <w:rPr>
          <w:rStyle w:val="FontStyle17"/>
          <w:sz w:val="28"/>
          <w:szCs w:val="28"/>
        </w:rPr>
        <w:t>В конце учебного года учитель проводит итоговое собрание, на котором рассказывает о том, какая работа по формированию культуры речевого поведения проводилась в школе и какие она дала результаты.</w:t>
      </w:r>
    </w:p>
    <w:sectPr w:rsidR="00AD097E" w:rsidRPr="000213F5" w:rsidSect="000213F5">
      <w:type w:val="continuous"/>
      <w:pgSz w:w="11906" w:h="16838" w:code="9"/>
      <w:pgMar w:top="1701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13" w:rsidRDefault="00336E13" w:rsidP="0041776B">
      <w:pPr>
        <w:spacing w:after="0" w:line="240" w:lineRule="auto"/>
      </w:pPr>
      <w:r>
        <w:separator/>
      </w:r>
    </w:p>
  </w:endnote>
  <w:endnote w:type="continuationSeparator" w:id="1">
    <w:p w:rsidR="00336E13" w:rsidRDefault="00336E13" w:rsidP="0041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13" w:rsidRDefault="00336E13" w:rsidP="0041776B">
      <w:pPr>
        <w:spacing w:after="0" w:line="240" w:lineRule="auto"/>
      </w:pPr>
      <w:r>
        <w:separator/>
      </w:r>
    </w:p>
  </w:footnote>
  <w:footnote w:type="continuationSeparator" w:id="1">
    <w:p w:rsidR="00336E13" w:rsidRDefault="00336E13" w:rsidP="0041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A6E"/>
    <w:multiLevelType w:val="hybridMultilevel"/>
    <w:tmpl w:val="F850B924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615153A"/>
    <w:multiLevelType w:val="singleLevel"/>
    <w:tmpl w:val="F188745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9004BFE"/>
    <w:multiLevelType w:val="singleLevel"/>
    <w:tmpl w:val="A7669AB6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51AA3B7B"/>
    <w:multiLevelType w:val="singleLevel"/>
    <w:tmpl w:val="30E8AAE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1F5729F"/>
    <w:multiLevelType w:val="singleLevel"/>
    <w:tmpl w:val="0726956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740F3A14"/>
    <w:multiLevelType w:val="hybridMultilevel"/>
    <w:tmpl w:val="5BC27A24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E5F"/>
    <w:rsid w:val="000213F5"/>
    <w:rsid w:val="000C0CF1"/>
    <w:rsid w:val="001E1832"/>
    <w:rsid w:val="001F43A1"/>
    <w:rsid w:val="002543F6"/>
    <w:rsid w:val="002E3AE4"/>
    <w:rsid w:val="00315E5F"/>
    <w:rsid w:val="00336E13"/>
    <w:rsid w:val="0041776B"/>
    <w:rsid w:val="00422BE1"/>
    <w:rsid w:val="005106B7"/>
    <w:rsid w:val="0056348A"/>
    <w:rsid w:val="006B6491"/>
    <w:rsid w:val="00887341"/>
    <w:rsid w:val="009A7F31"/>
    <w:rsid w:val="00AD097E"/>
    <w:rsid w:val="00D6674D"/>
    <w:rsid w:val="00DD3207"/>
    <w:rsid w:val="00DE0697"/>
    <w:rsid w:val="00EA2B75"/>
    <w:rsid w:val="00E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7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7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7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776B"/>
    <w:pPr>
      <w:widowControl w:val="0"/>
      <w:autoSpaceDE w:val="0"/>
      <w:autoSpaceDN w:val="0"/>
      <w:adjustRightInd w:val="0"/>
      <w:spacing w:after="0" w:line="469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776B"/>
    <w:rPr>
      <w:rFonts w:ascii="Book Antiqua" w:hAnsi="Book Antiqua" w:cs="Book Antiqua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41776B"/>
    <w:rPr>
      <w:rFonts w:ascii="Book Antiqua" w:hAnsi="Book Antiqua" w:cs="Book Antiqua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1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6B"/>
  </w:style>
  <w:style w:type="paragraph" w:styleId="a5">
    <w:name w:val="footer"/>
    <w:basedOn w:val="a"/>
    <w:link w:val="a6"/>
    <w:uiPriority w:val="99"/>
    <w:semiHidden/>
    <w:unhideWhenUsed/>
    <w:rsid w:val="0041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76B"/>
  </w:style>
  <w:style w:type="character" w:customStyle="1" w:styleId="FontStyle14">
    <w:name w:val="Font Style14"/>
    <w:basedOn w:val="a0"/>
    <w:uiPriority w:val="99"/>
    <w:rsid w:val="002543F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2543F6"/>
    <w:pPr>
      <w:widowControl w:val="0"/>
      <w:autoSpaceDE w:val="0"/>
      <w:autoSpaceDN w:val="0"/>
      <w:adjustRightInd w:val="0"/>
      <w:spacing w:after="0" w:line="469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543F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2543F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43F6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2543F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2543F6"/>
    <w:pPr>
      <w:widowControl w:val="0"/>
      <w:autoSpaceDE w:val="0"/>
      <w:autoSpaceDN w:val="0"/>
      <w:adjustRightInd w:val="0"/>
      <w:spacing w:after="0" w:line="46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43F6"/>
    <w:pPr>
      <w:widowControl w:val="0"/>
      <w:autoSpaceDE w:val="0"/>
      <w:autoSpaceDN w:val="0"/>
      <w:adjustRightInd w:val="0"/>
      <w:spacing w:after="0" w:line="469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43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543F6"/>
    <w:rPr>
      <w:rFonts w:ascii="Franklin Gothic Book" w:hAnsi="Franklin Gothic Book" w:cs="Franklin Gothic Book"/>
      <w:b/>
      <w:bCs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254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54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D3207"/>
    <w:pPr>
      <w:widowControl w:val="0"/>
      <w:autoSpaceDE w:val="0"/>
      <w:autoSpaceDN w:val="0"/>
      <w:adjustRightInd w:val="0"/>
      <w:spacing w:after="0" w:line="475" w:lineRule="exact"/>
      <w:ind w:hanging="17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3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D097E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Home Computer</cp:lastModifiedBy>
  <cp:revision>3</cp:revision>
  <cp:lastPrinted>2011-04-12T19:16:00Z</cp:lastPrinted>
  <dcterms:created xsi:type="dcterms:W3CDTF">2011-04-11T18:12:00Z</dcterms:created>
  <dcterms:modified xsi:type="dcterms:W3CDTF">2011-04-12T19:17:00Z</dcterms:modified>
</cp:coreProperties>
</file>