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20" w:rsidRPr="00A67720" w:rsidRDefault="0082447B" w:rsidP="008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7720"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ематическое планирование</w:t>
      </w:r>
    </w:p>
    <w:p w:rsidR="00A67720" w:rsidRPr="00A67720" w:rsidRDefault="00A67720" w:rsidP="00A6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</w:t>
      </w:r>
    </w:p>
    <w:p w:rsidR="00A67720" w:rsidRPr="00A67720" w:rsidRDefault="00A67720" w:rsidP="00A6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</w:t>
      </w:r>
    </w:p>
    <w:p w:rsidR="00A67720" w:rsidRPr="00A67720" w:rsidRDefault="00A67720" w:rsidP="00A6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>66 часов (по 2 часа в неделю)</w:t>
      </w:r>
    </w:p>
    <w:tbl>
      <w:tblPr>
        <w:tblStyle w:val="a3"/>
        <w:tblW w:w="13008" w:type="dxa"/>
        <w:tblLayout w:type="fixed"/>
        <w:tblLook w:val="04A0"/>
      </w:tblPr>
      <w:tblGrid>
        <w:gridCol w:w="817"/>
        <w:gridCol w:w="3247"/>
        <w:gridCol w:w="722"/>
        <w:gridCol w:w="2126"/>
        <w:gridCol w:w="6084"/>
        <w:gridCol w:w="12"/>
      </w:tblGrid>
      <w:tr w:rsidR="00C84FC9" w:rsidRPr="00A67720" w:rsidTr="0045570A">
        <w:trPr>
          <w:trHeight w:val="502"/>
        </w:trPr>
        <w:tc>
          <w:tcPr>
            <w:tcW w:w="817" w:type="dxa"/>
            <w:vMerge w:val="restart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247" w:type="dxa"/>
            <w:vMerge w:val="restart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22" w:type="dxa"/>
            <w:vMerge w:val="restart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C84FC9" w:rsidRPr="00A67720" w:rsidRDefault="0082447B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</w:t>
            </w:r>
            <w:r w:rsidR="00C84FC9"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2368A8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 w:rsidR="00C84FC9"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учащихся</w:t>
            </w:r>
          </w:p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(Н) – на необходимом уровне,</w:t>
            </w:r>
          </w:p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(П) – на программном уровне</w:t>
            </w:r>
          </w:p>
        </w:tc>
      </w:tr>
      <w:tr w:rsidR="00C84FC9" w:rsidRPr="00A67720" w:rsidTr="0045570A">
        <w:trPr>
          <w:trHeight w:val="469"/>
        </w:trPr>
        <w:tc>
          <w:tcPr>
            <w:tcW w:w="817" w:type="dxa"/>
            <w:vMerge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  <w:vMerge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FC9" w:rsidRPr="00A67720" w:rsidTr="00C84FC9">
        <w:trPr>
          <w:gridAfter w:val="3"/>
          <w:wAfter w:w="8222" w:type="dxa"/>
        </w:trPr>
        <w:tc>
          <w:tcPr>
            <w:tcW w:w="4064" w:type="dxa"/>
            <w:gridSpan w:val="2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КАК МЫ ПОНИМАЕМ ДРУГ ДРУГА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Как мы будем учиться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Экскурсия по школе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Познакомиться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с учителем и одноклассниками (Н).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Учиться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находить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класс, своё место в классе и т.п. во время экскурсии по школе (Н).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Познакомиться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обсудить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правила поведения в школе, особенности взаимоотношений 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взрослыми, сверстниками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Моделировать  и оценивать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различные ситуации поведения в школе и других общественных местах (П)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формы поведения, которые допустимы или не допустимы в школе и других общественных местах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работа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оставить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режим дня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Моделировать  и оценивать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различные ситуации использования слов, показывающих направление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 </w:t>
            </w:r>
          </w:p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Работать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 группах и самостоятельно с источниками информации об окружающем мире (П).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Я – школьник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Путешествуем, не выходя из класса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Ценный совет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Зачем нужен жизненный опыт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Где и куда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Учимся определять верх и низ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Раньше и позже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C84FC9">
        <w:trPr>
          <w:gridAfter w:val="3"/>
          <w:wAfter w:w="8222" w:type="dxa"/>
        </w:trPr>
        <w:tc>
          <w:tcPr>
            <w:tcW w:w="4064" w:type="dxa"/>
            <w:gridSpan w:val="2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КАК МЫ УЗНАЁМ, ЧТО ПЕРЕД НАМИ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Предметы и их признаки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Называть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окружающие предметы и их признаки (Н).</w:t>
            </w:r>
          </w:p>
          <w:p w:rsidR="00C84FC9" w:rsidRDefault="00C84FC9" w:rsidP="00A6772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предметы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выделять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их признаки (Н.)</w:t>
            </w:r>
          </w:p>
          <w:p w:rsidR="006B79E1" w:rsidRDefault="006B79E1" w:rsidP="00A6772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B79E1" w:rsidRPr="00A67720" w:rsidRDefault="006B79E1" w:rsidP="00A6772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12-13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Сочетания предметов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47B" w:rsidRPr="00A67720" w:rsidTr="0082447B">
        <w:trPr>
          <w:gridAfter w:val="1"/>
          <w:wAfter w:w="12" w:type="dxa"/>
        </w:trPr>
        <w:tc>
          <w:tcPr>
            <w:tcW w:w="4064" w:type="dxa"/>
            <w:gridSpan w:val="2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ВРЕМЕНА ГОДА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0" w:type="dxa"/>
            <w:gridSpan w:val="2"/>
            <w:shd w:val="clear" w:color="auto" w:fill="auto"/>
          </w:tcPr>
          <w:p w:rsidR="0082447B" w:rsidRPr="00A67720" w:rsidRDefault="0082447B"/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Осень — природа готовится к зиме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времена года по признакам (Н).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Характеризо-вать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времена года (Н)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станавливать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связи особенностей жизнедеятельности растений и животных и времени года (Н).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Проводить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групповые и самостоятельные наблюдения на экскурсии «Времена года» (П).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Экскурсия «Осенняя природа»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C84FC9">
        <w:trPr>
          <w:gridAfter w:val="3"/>
          <w:wAfter w:w="8222" w:type="dxa"/>
        </w:trPr>
        <w:tc>
          <w:tcPr>
            <w:tcW w:w="4064" w:type="dxa"/>
            <w:gridSpan w:val="2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КАК ТЫ УЗНАЁШЬ МИР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Наши помощники – органы чувств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Наши помощники – память и ум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Родители, учителя и книги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Повторение и </w:t>
            </w:r>
            <w:proofErr w:type="spellStart"/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самостоя-тельная</w:t>
            </w:r>
            <w:proofErr w:type="spellEnd"/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работа № 1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45570A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стр.3№1,2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C84FC9">
        <w:trPr>
          <w:gridAfter w:val="3"/>
          <w:wAfter w:w="8222" w:type="dxa"/>
        </w:trPr>
        <w:tc>
          <w:tcPr>
            <w:tcW w:w="4064" w:type="dxa"/>
            <w:gridSpan w:val="2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ТВОЯ СЕМЬЯ И ДРУЗЬЯ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Ты и твоя семья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Подготовить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рассказ о семье, домашнем хозяйстве, профессиях членов семьи на основе бесед школьников с родителями (Н).         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Практическая работа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составление перечня обязанностей школьника в семье и обсуждение его с одноклассниками (Н).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Приводить примеры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заботы школьников о младших членах семьи, престарелых и больных (Н).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Выбирать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оптимальные формы поведения во взаимоотношениях с одноклассниками, друзьями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Моделировать  и оценивать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различные ситуации поведения с друзьями (П).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формы поведения, которые допустимы или не допустимы в дружбе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lastRenderedPageBreak/>
              <w:t>Моделировать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ситуации общения с людьми разного возраста (Н).    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Оценивать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реальные и игровые ситуации общения (Н)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бъяснять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основные правила обращения с газом, электричеством, водой (Н). 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Практическая работа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по освоению правил  поведения в доме (Н).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Моделировать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ситуации, в которых необходимо знать правила пользования телефоном (Н)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аписывать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телефоны экстренной помощи (Н).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Учимся быть самостоятельными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Ты и твои  друзья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Повторение и самостоятельная работа № 2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45570A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6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5№1-3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C84FC9">
        <w:trPr>
          <w:gridAfter w:val="3"/>
          <w:wAfter w:w="8222" w:type="dxa"/>
        </w:trPr>
        <w:tc>
          <w:tcPr>
            <w:tcW w:w="4064" w:type="dxa"/>
            <w:gridSpan w:val="2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ВРЕМЕНА ГОДА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 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Зима — покой природы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времена года по признакам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времена года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связи особенностей жизнедеятельности растений и животных и времени года (Н).</w:t>
            </w:r>
          </w:p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Проводить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групповые и самостоятельные наблюдения на экскурсии «Времена года» (П).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Экскурсия «Зимняя природа»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Повторение и </w:t>
            </w:r>
            <w:proofErr w:type="spellStart"/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самостоя-тельная</w:t>
            </w:r>
            <w:proofErr w:type="spellEnd"/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работа № 3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7669F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стр.7№1-4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Итоговая работа № 1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7669F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№1-4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Учимся решать жизненные задачи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C84FC9">
        <w:trPr>
          <w:gridAfter w:val="3"/>
          <w:wAfter w:w="8222" w:type="dxa"/>
        </w:trPr>
        <w:tc>
          <w:tcPr>
            <w:tcW w:w="4064" w:type="dxa"/>
            <w:gridSpan w:val="2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ЧТО НАС ОКРУЖАЕТ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10 ч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Город, в котором мы живём</w:t>
            </w:r>
          </w:p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Экскурсия по улицам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посёлка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Подготовить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рассказ о занятиях людей в родном городе (селе) на основе бесед школьников с родителями, со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старшими родственниками, местными жителями (Н).</w:t>
            </w:r>
            <w:r w:rsidRPr="00A6772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Объяснять 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роль людей различных профессий в нашей жизни (Н).</w:t>
            </w:r>
            <w:r w:rsidRPr="00A6772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Подготовить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небольшие сообщения о достопримечательностях родного города (села) на основе дополнительной информации (П).</w:t>
            </w:r>
            <w:r w:rsidRPr="00A6772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 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Подобрать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к своему сообщению иллюстрации, видеокадры (П).</w:t>
            </w:r>
            <w:r w:rsidRPr="00A6772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Выполнять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правила уличного движения в ходе учебных игр (П).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Проиграть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 учебные ситуации по соблюдению правил уличного движения (Н).</w:t>
            </w:r>
            <w:r w:rsidRPr="00A6772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Познакомиться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с соблюдением безопасности в дороге домой во время экскурсии (П).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разные виды транспорта (Н).</w:t>
            </w:r>
            <w:r w:rsidRPr="00A6772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Демонстрировать 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в учебной игре правила пользования разными видами транспорта. Моделировать ситуации вызова экстренной помощи по телефону (П).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роль разделения труда между людьми как основу их жизни (Н).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Приводить примеры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действий людей разных профессий в создании окружающих нас вещей (Н).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Приводить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примеры использования человеком богатств природы (Н)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А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нализировать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примеры использования человеком богатств природы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Сравнивать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и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природные объекты и изделия. 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ихсвойств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Сравнивать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и 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твёрдые тела, жидкости и газы на примере воды и её состояний (П).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Учимся быть пешеходами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Путешествие Колобка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Хозяйство человека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Повторение и самостоятельная работа №4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7669F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стр.9№1-3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Богатства природы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Твёрдые тела, жидкости и газы.</w:t>
            </w:r>
            <w:r w:rsidRPr="00A6772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Повторение и самостоятельная работа №5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7669F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стр.23№1-3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C84FC9">
        <w:trPr>
          <w:gridAfter w:val="3"/>
          <w:wAfter w:w="8222" w:type="dxa"/>
        </w:trPr>
        <w:tc>
          <w:tcPr>
            <w:tcW w:w="4064" w:type="dxa"/>
            <w:gridSpan w:val="2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 ч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Весна: пробуждение природы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времена года по признакам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Характеризо-вать</w:t>
            </w:r>
            <w:proofErr w:type="spellEnd"/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времена года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связи особенностей жизнедеятельности растений и животных и времени года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Проводить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групповые и самостоятельные наблюдения на экскурсии «Времена года» (П).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Экскурсия «Весенняя природа»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Итоговая работа № 2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7669F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стр.13,1420,21№</w:t>
            </w:r>
            <w:r w:rsidR="000F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096" w:type="dxa"/>
            <w:gridSpan w:val="2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lastRenderedPageBreak/>
              <w:t>Применение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полученных знаний и умений на уроках и в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жизни (Н).</w:t>
            </w:r>
          </w:p>
        </w:tc>
      </w:tr>
      <w:tr w:rsidR="00C84FC9" w:rsidRPr="00A67720" w:rsidTr="00C84FC9">
        <w:trPr>
          <w:gridAfter w:val="3"/>
          <w:wAfter w:w="8222" w:type="dxa"/>
        </w:trPr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ЖИВЫЕ ОБИТАТЕЛИ ПЛАНЕТЫ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9 ч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Живое и неживое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Сравнивать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и различать объекты живой или неживой природы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(классифицировать) объекты живой или неживой природы по отличительным признакам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растения и животных, используя информацию, полученную в ходе наблюдений, чтения, работы с иллюстрациями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Сравнивать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и 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разные группы живых организмов по признакам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по названиям известные дикорастущие и культурные растения, дикие и домашние животные (на примере своей местности)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(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 объекты природы по признакам: домашние–дикие животные; культурные 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-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икорастущие растения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особенности дикорастущих и культурных растений, диких и домашних животных (на примере своей местности)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Приводить примеры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съедобных и ядовитых грибов (на примере своей местности (Н).</w:t>
            </w:r>
            <w:proofErr w:type="gramEnd"/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Растения и животные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Равновесие в природе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Домашние любимцы и комнатные растения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Наши помощники – домашние животные и культурные растения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Повторение и самостоятельная работа № 6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0F6D2C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стр.25№1-3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Человек – разумное существо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Приводить примеры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особенностей человека как разумного существа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Объяснять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роль человека как разумного существа в окружающем мире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Обсуждать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в группах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объяснять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правила поведения в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различных ситуациях (в парке, в лесу, на реке и озере)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Оценивать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конкретные примеры поведения в природе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 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Проводить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диспут и анализ жизненных ситуаций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выбирать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допустимые формы поведения, которые не вредят природе, в парке, в лесу, на реке и озере (П).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Повторение и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самостоятельная работа №7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C84FC9" w:rsidRPr="00A67720" w:rsidRDefault="000F6D2C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стр.27№1-4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Лето – природа цветёт и плодоносит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Различать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времена года по признакам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времена года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связи особенностей жизнедеятельности растений и животных и времени года (Н).</w:t>
            </w:r>
          </w:p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Проводить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групповые и самостоятельные наблюдения на экскурсии «Времена года» (П).</w:t>
            </w:r>
            <w:r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Приведение примеров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простейших причинно-следственных связей (П).</w:t>
            </w:r>
          </w:p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Применение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полученных знаний и умений на уроках в жизни (Н).</w:t>
            </w: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Отчего и почему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Повторение и самостоятельная работа № 8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Итоговая  работа № 3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0F6D2C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Самостоятельные и контрольные работы к учебнику «Окружающий мир»</w:t>
            </w:r>
            <w:r w:rsidR="003A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стр.22№1-6</w:t>
            </w: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Учимся решать жизненные задачи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C9" w:rsidRPr="00A67720" w:rsidTr="0045570A">
        <w:tc>
          <w:tcPr>
            <w:tcW w:w="817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63-66</w:t>
            </w:r>
          </w:p>
        </w:tc>
        <w:tc>
          <w:tcPr>
            <w:tcW w:w="3247" w:type="dxa"/>
          </w:tcPr>
          <w:p w:rsidR="00C84FC9" w:rsidRPr="00A67720" w:rsidRDefault="00C84FC9" w:rsidP="00A6772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Резерв  </w:t>
            </w:r>
          </w:p>
        </w:tc>
        <w:tc>
          <w:tcPr>
            <w:tcW w:w="722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C84FC9" w:rsidRPr="00A67720" w:rsidRDefault="00C84FC9" w:rsidP="00A6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vMerge/>
          </w:tcPr>
          <w:p w:rsidR="00C84FC9" w:rsidRPr="00A67720" w:rsidRDefault="00C84FC9" w:rsidP="00A67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720" w:rsidRPr="00A67720" w:rsidRDefault="00A67720" w:rsidP="00FE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0D" w:rsidRDefault="003A5E0D" w:rsidP="00FE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0D" w:rsidRDefault="003A5E0D" w:rsidP="00FE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0D" w:rsidRDefault="003A5E0D" w:rsidP="00FE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0D" w:rsidRDefault="003A5E0D" w:rsidP="00FE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0D" w:rsidRDefault="003A5E0D" w:rsidP="00FE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0D" w:rsidRDefault="003A5E0D" w:rsidP="00FE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0D" w:rsidRDefault="003A5E0D" w:rsidP="00FE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0D" w:rsidRDefault="003A5E0D" w:rsidP="00FE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20" w:rsidRPr="00A67720" w:rsidRDefault="00370A46" w:rsidP="00A6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7720"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ематическое планирование </w:t>
      </w:r>
    </w:p>
    <w:p w:rsidR="00A67720" w:rsidRPr="00A67720" w:rsidRDefault="00A67720" w:rsidP="00A6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искусство</w:t>
      </w:r>
    </w:p>
    <w:p w:rsidR="00A67720" w:rsidRPr="00A67720" w:rsidRDefault="00A67720" w:rsidP="00A6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</w:t>
      </w:r>
    </w:p>
    <w:p w:rsidR="00A67720" w:rsidRPr="00A67720" w:rsidRDefault="00A67720" w:rsidP="00A67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>33 часа (по 1 часу в неделю)</w:t>
      </w:r>
    </w:p>
    <w:tbl>
      <w:tblPr>
        <w:tblStyle w:val="a3"/>
        <w:tblW w:w="14243" w:type="dxa"/>
        <w:tblLook w:val="04A0"/>
      </w:tblPr>
      <w:tblGrid>
        <w:gridCol w:w="897"/>
        <w:gridCol w:w="3177"/>
        <w:gridCol w:w="878"/>
        <w:gridCol w:w="7099"/>
        <w:gridCol w:w="1956"/>
        <w:gridCol w:w="64"/>
        <w:gridCol w:w="172"/>
      </w:tblGrid>
      <w:tr w:rsidR="00291D6F" w:rsidRPr="00A67720" w:rsidTr="00291D6F">
        <w:trPr>
          <w:gridAfter w:val="2"/>
          <w:wAfter w:w="236" w:type="dxa"/>
          <w:trHeight w:val="966"/>
        </w:trPr>
        <w:tc>
          <w:tcPr>
            <w:tcW w:w="897" w:type="dxa"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099" w:type="dxa"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  <w:p w:rsidR="00291D6F" w:rsidRPr="00A67720" w:rsidRDefault="00291D6F" w:rsidP="00291D6F">
            <w:pPr>
              <w:spacing w:line="27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63435"/>
                <w:sz w:val="28"/>
                <w:szCs w:val="28"/>
                <w:lang w:eastAsia="ru-RU"/>
              </w:rPr>
              <w:t>(Н) – на необходимом уровне,</w:t>
            </w:r>
          </w:p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63435"/>
                <w:sz w:val="28"/>
                <w:szCs w:val="28"/>
                <w:lang w:eastAsia="ru-RU"/>
              </w:rPr>
              <w:t>(П) – на программном уровне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291D6F" w:rsidRPr="00291D6F" w:rsidRDefault="00291D6F">
            <w:pPr>
              <w:rPr>
                <w:sz w:val="28"/>
                <w:szCs w:val="28"/>
              </w:rPr>
            </w:pPr>
            <w:r w:rsidRPr="00291D6F">
              <w:rPr>
                <w:sz w:val="28"/>
                <w:szCs w:val="28"/>
              </w:rPr>
              <w:t>Примечание</w:t>
            </w:r>
          </w:p>
        </w:tc>
      </w:tr>
      <w:tr w:rsidR="00291D6F" w:rsidRPr="00A67720" w:rsidTr="00291D6F">
        <w:trPr>
          <w:gridAfter w:val="2"/>
          <w:wAfter w:w="236" w:type="dxa"/>
          <w:trHeight w:val="753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Кто  такой художник.</w:t>
            </w:r>
          </w:p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Фантазируем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 учимся.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Знать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 какими  качествами должен обладать художник (Н).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Отличать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профессии, которые может освоить художник (Н).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 понятие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 том,  чем могут  различаться  предметы (форма, размер, цвет, характер, детали) (Н).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Уметь  характеризовать 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предметы по этим  признакам (П).</w:t>
            </w:r>
          </w:p>
          <w:p w:rsidR="00291D6F" w:rsidRPr="00A67720" w:rsidRDefault="00291D6F" w:rsidP="00291D6F">
            <w:pPr>
              <w:spacing w:line="0" w:lineRule="atLeast"/>
              <w:ind w:right="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Коллективная   творческая  работа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«Городок»: 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учиться работать в группах. Применять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полученные знания (П).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837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Тренируем наблюдательность. Детали.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511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Чудо-радуга. Тренируем наблюдательность. 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Уметь  называть 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порядок   цветов спектра (Н).</w:t>
            </w:r>
          </w:p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  представление 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  живописи (Н) и дополнительных цветах (Н). Иметь  представление  о   тёплых  и холодных цветах (Н).</w:t>
            </w:r>
          </w:p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Коллективная   творческая  работа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«Чудо-дерево». Учиться 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согласованно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работать в групп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е (П).</w:t>
            </w:r>
          </w:p>
        </w:tc>
        <w:tc>
          <w:tcPr>
            <w:tcW w:w="1956" w:type="dxa"/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235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Цвет. «Живое письмо» 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931"/>
        </w:trPr>
        <w:tc>
          <w:tcPr>
            <w:tcW w:w="897" w:type="dxa"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Тренируем наблюдательность: тепло и холод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1102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Линии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– какие они бывают.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Изучаем работу мастера.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Иметь представление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  разных типах линий (Н)  и уметь  определять их характер (П)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нать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 что  такое  замкнутая  линия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(Н).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Исследовать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характер линий в работах П. Пикассо (Н).</w:t>
            </w:r>
          </w:p>
          <w:p w:rsidR="00291D6F" w:rsidRPr="00A67720" w:rsidRDefault="00291D6F" w:rsidP="00291D6F">
            <w:pPr>
              <w:spacing w:line="0" w:lineRule="atLeast"/>
              <w:ind w:right="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Коллективная   творческая   работа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«Солнечный денёк». 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Уметь применять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полученные знания  на  практике (П).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Согласованно работать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 группах.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553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Линия  и форма.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1139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Какие бывают фигуры.</w:t>
            </w:r>
          </w:p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Тренируем  наблюдательность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Различать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геометрические фигуры и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какими линиями они образованы (Н).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Творческая работа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«Любимая игрушка».  </w:t>
            </w:r>
          </w:p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Уметь применять 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полученные знания (П).</w:t>
            </w:r>
          </w:p>
        </w:tc>
        <w:tc>
          <w:tcPr>
            <w:tcW w:w="1956" w:type="dxa"/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276"/>
        </w:trPr>
        <w:tc>
          <w:tcPr>
            <w:tcW w:w="897" w:type="dxa"/>
            <w:vMerge w:val="restart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7" w:type="dxa"/>
            <w:vMerge w:val="restart"/>
          </w:tcPr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878" w:type="dxa"/>
            <w:vMerge w:val="restart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279"/>
        </w:trPr>
        <w:tc>
          <w:tcPr>
            <w:tcW w:w="897" w:type="dxa"/>
            <w:vMerge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vMerge/>
          </w:tcPr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9" w:type="dxa"/>
            <w:tcBorders>
              <w:top w:val="nil"/>
            </w:tcBorders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2"/>
          <w:wAfter w:w="236" w:type="dxa"/>
          <w:trHeight w:val="586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Что такое симметрия.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 представление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 симметрии, симметричных фигурах и оси симметрии (Н).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Отличать симметричные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предметы окружающего мира от 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асимметричных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 (Н).</w:t>
            </w:r>
          </w:p>
          <w:p w:rsidR="00291D6F" w:rsidRPr="00A67720" w:rsidRDefault="00291D6F" w:rsidP="00291D6F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Уметь определять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симметричность фигуры.</w:t>
            </w:r>
          </w:p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Практическая   творческая  работа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«Осень». Вырезание симметричных листьев и составление из  них  композиции (Н).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BD789D">
        <w:trPr>
          <w:gridAfter w:val="2"/>
          <w:wAfter w:w="236" w:type="dxa"/>
          <w:trHeight w:val="1055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Тренируем наблюдательность; симметрия в жизни.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  <w:tcBorders>
              <w:bottom w:val="single" w:sz="4" w:space="0" w:color="auto"/>
            </w:tcBorders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trHeight w:val="583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Геометрический орнамент.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Иметь представление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  орнаменте и о геометрическом орнаменте (Н).</w:t>
            </w:r>
          </w:p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Понимать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как  из   геометрических фигур  получаются  разные  орнаменты,  и уметь  их создавать (П)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оллективная   творческая  работа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«Осенний букет» (Н).</w:t>
            </w:r>
          </w:p>
        </w:tc>
        <w:tc>
          <w:tcPr>
            <w:tcW w:w="195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trHeight w:val="519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Как получаются разные орнаменты.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  <w:tc>
          <w:tcPr>
            <w:tcW w:w="236" w:type="dxa"/>
            <w:gridSpan w:val="2"/>
            <w:vMerge/>
            <w:tcBorders>
              <w:right w:val="nil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trHeight w:val="1138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Смешиваем краски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(гуашь).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Тренируем наблюдательность; дополнительные цвета.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Знать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основные цвета (красный, жёлтый, синий) и 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получать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новые  оттенки при их смешивании (Н).</w:t>
            </w:r>
          </w:p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 представление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 родственных и дополнительных цветах (Н). 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Исследовать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какими цветами написаны   картины М.  Сарьяна  «Ночной пейзаж»  и  «Продавец лимонада» и какое  они   производят  впечатление (П).</w:t>
            </w:r>
          </w:p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  <w:tc>
          <w:tcPr>
            <w:tcW w:w="236" w:type="dxa"/>
            <w:gridSpan w:val="2"/>
            <w:vMerge/>
            <w:tcBorders>
              <w:right w:val="nil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trHeight w:val="789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ind w:right="108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Закрепление знаний о геометрическом орнаменте.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  <w:tc>
          <w:tcPr>
            <w:tcW w:w="236" w:type="dxa"/>
            <w:gridSpan w:val="2"/>
            <w:vMerge/>
            <w:tcBorders>
              <w:right w:val="nil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trHeight w:val="1705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7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Мир вещей.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Твоя мастерская: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«тепло» и «холод». Что такое композиция.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понятие о натюрморте (Н).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что  хотел показать нам художник (П).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Знать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, как можно использовать цвет в работе  (тёплые, холодные цвета) (Н).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какие цвета используют художники в  своих   картинах и  для чего (П).</w:t>
            </w:r>
          </w:p>
          <w:p w:rsidR="00291D6F" w:rsidRPr="00A67720" w:rsidRDefault="00291D6F" w:rsidP="00291D6F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Знать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что  такое  композиция  и  её простейшие правила (Н).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lastRenderedPageBreak/>
              <w:t>Уметь использовать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 своих  работах фон (П).</w:t>
            </w:r>
          </w:p>
          <w:p w:rsidR="00291D6F" w:rsidRPr="00A67720" w:rsidRDefault="00291D6F" w:rsidP="00291D6F">
            <w:pPr>
              <w:spacing w:line="270" w:lineRule="atLeast"/>
              <w:ind w:left="13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Практическая   творческая  работа</w:t>
            </w:r>
          </w:p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«Фрукты на  тарелочке» или  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коллективная  работа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«Плоды  на  столе», которая может проводиться в малых (2–4  человека) группах (Н).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  <w:tc>
          <w:tcPr>
            <w:tcW w:w="236" w:type="dxa"/>
            <w:gridSpan w:val="2"/>
            <w:vMerge/>
            <w:tcBorders>
              <w:right w:val="nil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trHeight w:val="770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720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Тренируем наблюдательность: фон.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291D6F" w:rsidRPr="00A67720" w:rsidRDefault="00291D6F"/>
        </w:tc>
        <w:tc>
          <w:tcPr>
            <w:tcW w:w="236" w:type="dxa"/>
            <w:gridSpan w:val="2"/>
            <w:vMerge/>
            <w:tcBorders>
              <w:right w:val="nil"/>
            </w:tcBorders>
            <w:shd w:val="clear" w:color="auto" w:fill="auto"/>
          </w:tcPr>
          <w:p w:rsidR="00291D6F" w:rsidRPr="00A67720" w:rsidRDefault="00291D6F"/>
        </w:tc>
      </w:tr>
      <w:tr w:rsidR="00291D6F" w:rsidRPr="00A67720" w:rsidTr="00291D6F">
        <w:trPr>
          <w:gridAfter w:val="1"/>
          <w:wAfter w:w="172" w:type="dxa"/>
          <w:trHeight w:val="854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Графика. Чёрное на  белом  и белое 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чёрном.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понятие о графике и её основных  изобразительных средствах.</w:t>
            </w:r>
          </w:p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Исследовать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 примерах приведённых   иллюстраций,  зачем  и  какими изобразительными  средствами пользуются   художники   для   решения своих  задач (П).</w:t>
            </w:r>
          </w:p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Уметь рассказывать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 работе художника-иллюстратора (Н). 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Творческая работа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«Зимний лес» (П).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  <w:trHeight w:val="787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Что   такое  иллюстрация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Уметь объяснять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что  такое пейзаж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Исследовать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какие  задачи решали художники в приведённых пейзажах и  какое настроение передано в  каждом пейзаже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Практическое творческое задание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передачу настроения с помощью цвета (П).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Народные  художники.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9" w:type="dxa"/>
          </w:tcPr>
          <w:p w:rsidR="00291D6F" w:rsidRPr="00A67720" w:rsidRDefault="00291D6F" w:rsidP="00291D6F">
            <w:pPr>
              <w:spacing w:line="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 представление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филимоновском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, дымковском, хохломском,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богородском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народных промыслах (Н). П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рактическое задание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 смешивание гуашевых красок с белилами (Н).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Практическое творческое задание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«Морозные узоры» (П).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  <w:trHeight w:val="552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Прозрачность  акварели.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  представление 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об  основных свойствах акварельных красок (Н).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Практическая творческая работа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«Витраж» (П).</w:t>
            </w:r>
          </w:p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Уметь работать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акварелью слоями. </w:t>
            </w:r>
          </w:p>
          <w:p w:rsidR="00291D6F" w:rsidRPr="00A67720" w:rsidRDefault="00291D6F" w:rsidP="00291D6F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Практическая   творческая  работа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«Рыбка в море»  (П).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  <w:trHeight w:val="553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Секреты акварели:</w:t>
            </w:r>
          </w:p>
          <w:p w:rsidR="00291D6F" w:rsidRPr="00A67720" w:rsidRDefault="00291D6F" w:rsidP="00291D6F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работа слоями.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Проект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-открытка «Праздничный салют»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9" w:type="dxa"/>
          </w:tcPr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Самостоятельно выполнять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открытки  или  панно к праздникам 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Цвета и цветы. </w:t>
            </w:r>
            <w:r w:rsidRPr="00A67720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Проект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-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открытка  «С днём 8 марта!»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9" w:type="dxa"/>
          </w:tcPr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Исследовать 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влияние цвета на  настроение живописного произведения (Н).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Практическое  творческое задание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: выполнить  в </w:t>
            </w:r>
            <w:proofErr w:type="gramStart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подарок</w:t>
            </w:r>
            <w:proofErr w:type="gramEnd"/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 маме панно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«Букет», постаравшись  передать  в нём своё настроение (П).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Картины о  жизни людей.</w:t>
            </w:r>
          </w:p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lastRenderedPageBreak/>
              <w:t>Наброски. Тренируем наблюдательность.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9" w:type="dxa"/>
          </w:tcPr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  представление 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о   том,  что такое сюжет, наброски (Н). 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lastRenderedPageBreak/>
              <w:t>Творческая работа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: выполнение набросков  животных  (дома   или   на улице) (П)  или  одноклассников (для композиции «Рисунок на скале»).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  <w:trHeight w:val="619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Из  истории искусства.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 w:val="restart"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Иметь представление 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 зарождении искусства (Н).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Творческая работа </w:t>
            </w: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«Рисунок на скале» (П).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Коллективная   творческая  работа</w:t>
            </w:r>
          </w:p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«Рисунок на скале» (П) (на основе набросков, сделанных на предыдущих уроках).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  <w:tr w:rsidR="00291D6F" w:rsidRPr="00A67720" w:rsidTr="00291D6F">
        <w:trPr>
          <w:gridAfter w:val="1"/>
          <w:wAfter w:w="172" w:type="dxa"/>
          <w:trHeight w:val="486"/>
        </w:trPr>
        <w:tc>
          <w:tcPr>
            <w:tcW w:w="897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7" w:type="dxa"/>
          </w:tcPr>
          <w:p w:rsidR="00291D6F" w:rsidRPr="00A67720" w:rsidRDefault="00291D6F" w:rsidP="00291D6F">
            <w:pPr>
              <w:spacing w:line="0" w:lineRule="atLeast"/>
              <w:ind w:right="104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Древний мир.</w:t>
            </w:r>
          </w:p>
        </w:tc>
        <w:tc>
          <w:tcPr>
            <w:tcW w:w="878" w:type="dxa"/>
          </w:tcPr>
          <w:p w:rsidR="00291D6F" w:rsidRPr="00A67720" w:rsidRDefault="00291D6F" w:rsidP="00291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vMerge/>
          </w:tcPr>
          <w:p w:rsidR="00291D6F" w:rsidRPr="00A67720" w:rsidRDefault="00291D6F" w:rsidP="00291D6F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291D6F" w:rsidRPr="00A67720" w:rsidRDefault="00291D6F" w:rsidP="00291D6F"/>
        </w:tc>
      </w:tr>
    </w:tbl>
    <w:p w:rsidR="00291D6F" w:rsidRDefault="00291D6F" w:rsidP="00A677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720" w:rsidRPr="00A67720" w:rsidRDefault="00A67720" w:rsidP="00A677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720" w:rsidRPr="00A67720" w:rsidRDefault="00A67720" w:rsidP="00A677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720" w:rsidRPr="00A67720" w:rsidRDefault="00A67720" w:rsidP="00A67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20" w:rsidRPr="00A67720" w:rsidRDefault="00A67720" w:rsidP="00A67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20" w:rsidRPr="00A67720" w:rsidRDefault="00A67720" w:rsidP="00A67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D40" w:rsidRDefault="00265D40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252451" w:rsidRPr="00A67720" w:rsidRDefault="00252451" w:rsidP="0025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ематическое планирование</w:t>
      </w:r>
    </w:p>
    <w:p w:rsidR="00252451" w:rsidRPr="00A67720" w:rsidRDefault="00252451" w:rsidP="0025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</w:p>
    <w:p w:rsidR="00252451" w:rsidRPr="00A67720" w:rsidRDefault="00252451" w:rsidP="0025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:rsidR="00B4685E" w:rsidRDefault="00252451" w:rsidP="00252451">
      <w:pPr>
        <w:spacing w:after="0" w:line="240" w:lineRule="auto"/>
        <w:jc w:val="center"/>
      </w:pPr>
      <w:r w:rsidRPr="00A67720">
        <w:rPr>
          <w:rFonts w:ascii="Times New Roman" w:eastAsia="Times New Roman" w:hAnsi="Times New Roman" w:cs="Times New Roman"/>
          <w:sz w:val="28"/>
          <w:szCs w:val="28"/>
          <w:lang w:eastAsia="ru-RU"/>
        </w:rPr>
        <w:t>33 часа (по 1 часу в неделю)</w:t>
      </w:r>
    </w:p>
    <w:p w:rsidR="00B4685E" w:rsidRDefault="00B4685E"/>
    <w:tbl>
      <w:tblPr>
        <w:tblStyle w:val="a3"/>
        <w:tblW w:w="0" w:type="auto"/>
        <w:tblLayout w:type="fixed"/>
        <w:tblLook w:val="04A0"/>
      </w:tblPr>
      <w:tblGrid>
        <w:gridCol w:w="958"/>
        <w:gridCol w:w="2978"/>
        <w:gridCol w:w="708"/>
        <w:gridCol w:w="7329"/>
        <w:gridCol w:w="2452"/>
      </w:tblGrid>
      <w:tr w:rsidR="00DF4751" w:rsidRPr="00A67720" w:rsidTr="00DF4751">
        <w:trPr>
          <w:trHeight w:val="1590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329" w:type="dxa"/>
          </w:tcPr>
          <w:p w:rsidR="00DF4751" w:rsidRPr="00A67720" w:rsidRDefault="002368A8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DF4751" w:rsidRPr="00A6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учащихся</w:t>
            </w:r>
          </w:p>
          <w:p w:rsidR="00DF4751" w:rsidRDefault="00DF4751" w:rsidP="007F64B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F4751" w:rsidRPr="00A67720" w:rsidTr="00DF4751">
        <w:trPr>
          <w:trHeight w:val="970"/>
        </w:trPr>
        <w:tc>
          <w:tcPr>
            <w:tcW w:w="958" w:type="dxa"/>
            <w:tcBorders>
              <w:bottom w:val="single" w:sz="4" w:space="0" w:color="auto"/>
            </w:tcBorders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ЖИЗНЬ И</w:t>
            </w:r>
            <w:r w:rsidRPr="00A6772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  <w:r w:rsidRPr="00A6772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9" w:type="dxa"/>
            <w:vMerge w:val="restart"/>
            <w:tcBorders>
              <w:bottom w:val="single" w:sz="4" w:space="0" w:color="auto"/>
            </w:tcBorders>
          </w:tcPr>
          <w:p w:rsidR="00DF4751" w:rsidRPr="00A67720" w:rsidRDefault="00DF4751" w:rsidP="008A478F">
            <w:pPr>
              <w:spacing w:line="270" w:lineRule="atLeast"/>
              <w:ind w:firstLine="31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Наблюдать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связи человека с природой и предметным миром; предметный мир ближайшего окружения, конструкции и образы объектов природы и окружающего мира, наблюдать конструкторско-технологические и декоративно-художественные особенности предлагаемых изделий.</w:t>
            </w:r>
          </w:p>
          <w:p w:rsidR="00DF4751" w:rsidRPr="00A67720" w:rsidRDefault="00DF4751" w:rsidP="008A478F">
            <w:pPr>
              <w:spacing w:line="270" w:lineRule="atLeast"/>
              <w:ind w:firstLine="25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помощью учителя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особенности используемых инструментов приёмы работы освоенными приспособлениями и инструментами);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анализировать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предлагаемые задания: понимать поставленную цель, анализировать конструкторско-технологические и декоративно-художественные особенности предлагаемых, изделий, выделять известное и неизвестное;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осуществлять </w:t>
            </w:r>
            <w:proofErr w:type="spellStart"/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практический</w:t>
            </w: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поиск</w:t>
            </w:r>
            <w:proofErr w:type="spellEnd"/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 и открытие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нового знания и умения; анализировать и читать графические изображения (рисунки);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воплощать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мысленный образ в материале с опорой (при необходимости) на графические изображения, соблюдая приёмы 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безопасного и рационального труда;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планировать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предстоящую практическую деятельность в соответствии с её целью, задачами, особенностями выполняемого задания.</w:t>
            </w:r>
          </w:p>
          <w:p w:rsidR="00DF4751" w:rsidRPr="00A67720" w:rsidRDefault="00DF4751" w:rsidP="008A478F">
            <w:pPr>
              <w:spacing w:line="270" w:lineRule="atLeast"/>
              <w:ind w:firstLine="31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помощью учителя и под его контролем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труда.</w:t>
            </w:r>
          </w:p>
          <w:p w:rsidR="00DF4751" w:rsidRPr="00A67720" w:rsidRDefault="00DF4751" w:rsidP="008A478F">
            <w:pPr>
              <w:spacing w:line="270" w:lineRule="atLeast"/>
              <w:ind w:firstLine="25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помощью учителя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осуществлять самоконтроль качества выполненной работы (соответствие предложенному образцу или заданию, с помощью шаблона);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оценивать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результат своей деятельности: точность изготовления деталей, аккуратность выполненной работы; принимать участие в обсуждении результатов деятельности одноклассников;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обобщать</w:t>
            </w: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(осознавать и формулировать) то новое, что усвоено.</w:t>
            </w:r>
          </w:p>
          <w:p w:rsidR="00DF4751" w:rsidRPr="00A67720" w:rsidRDefault="00DF4751" w:rsidP="008A478F">
            <w:pPr>
              <w:spacing w:line="270" w:lineRule="atLeast"/>
              <w:ind w:firstLine="25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помощью учителя:</w:t>
            </w:r>
          </w:p>
          <w:p w:rsidR="00DF4751" w:rsidRPr="00A67720" w:rsidRDefault="00DF4751" w:rsidP="008A478F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моделировать несложные изделия с разными конструктивными особенностями по образцу и его рисунку;</w:t>
            </w:r>
          </w:p>
          <w:p w:rsidR="00DF4751" w:rsidRPr="00A67720" w:rsidRDefault="00DF4751" w:rsidP="008A47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определять особенности конструкции, подбирать соответствующие материалы и инструменты.</w:t>
            </w:r>
          </w:p>
        </w:tc>
        <w:tc>
          <w:tcPr>
            <w:tcW w:w="2452" w:type="dxa"/>
            <w:vMerge w:val="restart"/>
            <w:tcBorders>
              <w:bottom w:val="single" w:sz="4" w:space="0" w:color="auto"/>
            </w:tcBorders>
          </w:tcPr>
          <w:p w:rsidR="00DF4751" w:rsidRPr="00A67720" w:rsidRDefault="00DF4751" w:rsidP="008A47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Человек и жизнь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Отношение человека к природе</w:t>
            </w:r>
            <w:r w:rsidRPr="00A6772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Проект «Разные люди</w:t>
            </w:r>
            <w:r w:rsidRPr="00A67720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sym w:font="Symbol" w:char="F02D"/>
            </w: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 разные культуры»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Мудрость народа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Идеал в жизни и в искусстве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Мой идеал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ГАРМОНИЯ ВО ВСЕМ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Человек-художник</w:t>
            </w:r>
            <w:r w:rsidRPr="00A6772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Природа и изделие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Художественное изделие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Гармония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Орнамент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 xml:space="preserve">Плоскость и объем 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Часть и целое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Мозаика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Проект «Разыгрываем сказку!»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ДАВНЫМ-ДАВНО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Человек изобразил мир. Родилась живопись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Родилась скульптура. Родилась музыка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751" w:rsidRPr="00A67720" w:rsidTr="00DF4751">
        <w:trPr>
          <w:trHeight w:val="495"/>
        </w:trPr>
        <w:tc>
          <w:tcPr>
            <w:tcW w:w="95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978" w:type="dxa"/>
          </w:tcPr>
          <w:p w:rsidR="00DF4751" w:rsidRPr="00A67720" w:rsidRDefault="00DF4751" w:rsidP="007F64B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7720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  <w:lang w:eastAsia="ru-RU"/>
              </w:rPr>
              <w:t>Родился театр</w:t>
            </w:r>
          </w:p>
        </w:tc>
        <w:tc>
          <w:tcPr>
            <w:tcW w:w="708" w:type="dxa"/>
          </w:tcPr>
          <w:p w:rsidR="00DF4751" w:rsidRPr="00A67720" w:rsidRDefault="00DF4751" w:rsidP="007F6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9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</w:tcPr>
          <w:p w:rsidR="00DF4751" w:rsidRPr="00A67720" w:rsidRDefault="00DF4751" w:rsidP="007F6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p w:rsidR="00B4685E" w:rsidRDefault="00B4685E"/>
    <w:sectPr w:rsidR="00B4685E" w:rsidSect="00A67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7720"/>
    <w:rsid w:val="000A5413"/>
    <w:rsid w:val="000F6D2C"/>
    <w:rsid w:val="002368A8"/>
    <w:rsid w:val="00252451"/>
    <w:rsid w:val="00265D40"/>
    <w:rsid w:val="00291D6F"/>
    <w:rsid w:val="002F4120"/>
    <w:rsid w:val="00370A46"/>
    <w:rsid w:val="003A5E0D"/>
    <w:rsid w:val="0045570A"/>
    <w:rsid w:val="006A2E74"/>
    <w:rsid w:val="006B79E1"/>
    <w:rsid w:val="006E5577"/>
    <w:rsid w:val="007669F9"/>
    <w:rsid w:val="007A7B5C"/>
    <w:rsid w:val="0082447B"/>
    <w:rsid w:val="008A478F"/>
    <w:rsid w:val="00942A9D"/>
    <w:rsid w:val="00994158"/>
    <w:rsid w:val="00A67720"/>
    <w:rsid w:val="00B4685E"/>
    <w:rsid w:val="00BD789D"/>
    <w:rsid w:val="00C84FC9"/>
    <w:rsid w:val="00DF4751"/>
    <w:rsid w:val="00DF786D"/>
    <w:rsid w:val="00F44496"/>
    <w:rsid w:val="00F568BE"/>
    <w:rsid w:val="00FE40F2"/>
    <w:rsid w:val="00FE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7720"/>
  </w:style>
  <w:style w:type="table" w:styleId="a3">
    <w:name w:val="Table Grid"/>
    <w:basedOn w:val="a1"/>
    <w:uiPriority w:val="59"/>
    <w:rsid w:val="00A6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7720"/>
  </w:style>
  <w:style w:type="table" w:styleId="a3">
    <w:name w:val="Table Grid"/>
    <w:basedOn w:val="a1"/>
    <w:uiPriority w:val="59"/>
    <w:rsid w:val="00A6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BD294-AA46-4DAE-BB2F-DE5319A2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 кабинет</dc:creator>
  <cp:lastModifiedBy>ПКПК</cp:lastModifiedBy>
  <cp:revision>22</cp:revision>
  <cp:lastPrinted>2015-09-29T11:53:00Z</cp:lastPrinted>
  <dcterms:created xsi:type="dcterms:W3CDTF">2014-10-06T11:38:00Z</dcterms:created>
  <dcterms:modified xsi:type="dcterms:W3CDTF">2015-10-15T08:45:00Z</dcterms:modified>
</cp:coreProperties>
</file>