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4EA" w:rsidRPr="00E55185" w:rsidRDefault="006C04EA" w:rsidP="00366F3C">
      <w:pPr>
        <w:jc w:val="center"/>
        <w:rPr>
          <w:rFonts w:ascii="Cambria" w:hAnsi="Cambria"/>
          <w:b/>
          <w:sz w:val="28"/>
          <w:szCs w:val="28"/>
        </w:rPr>
      </w:pPr>
      <w:r w:rsidRPr="00E55185">
        <w:rPr>
          <w:rFonts w:ascii="Cambria" w:hAnsi="Cambria"/>
          <w:b/>
          <w:sz w:val="28"/>
          <w:szCs w:val="28"/>
        </w:rPr>
        <w:t>Интегрированн</w:t>
      </w:r>
      <w:r>
        <w:rPr>
          <w:rFonts w:ascii="Cambria" w:hAnsi="Cambria"/>
          <w:b/>
          <w:sz w:val="28"/>
          <w:szCs w:val="28"/>
        </w:rPr>
        <w:t xml:space="preserve">ая </w:t>
      </w:r>
      <w:r w:rsidRPr="00E55185">
        <w:rPr>
          <w:rFonts w:ascii="Cambria" w:hAnsi="Cambria"/>
          <w:b/>
          <w:sz w:val="32"/>
          <w:szCs w:val="32"/>
        </w:rPr>
        <w:t xml:space="preserve"> </w:t>
      </w:r>
      <w:r>
        <w:rPr>
          <w:rFonts w:ascii="Cambria" w:hAnsi="Cambria"/>
          <w:b/>
          <w:sz w:val="28"/>
          <w:szCs w:val="28"/>
        </w:rPr>
        <w:t>НОД</w:t>
      </w:r>
    </w:p>
    <w:p w:rsidR="006C04EA" w:rsidRPr="00E55185" w:rsidRDefault="006C04EA" w:rsidP="00366F3C">
      <w:pPr>
        <w:jc w:val="center"/>
        <w:rPr>
          <w:rFonts w:ascii="Cambria" w:hAnsi="Cambria"/>
          <w:b/>
          <w:sz w:val="28"/>
          <w:szCs w:val="28"/>
        </w:rPr>
      </w:pPr>
      <w:r w:rsidRPr="00E55185">
        <w:rPr>
          <w:rFonts w:ascii="Cambria" w:hAnsi="Cambria"/>
          <w:b/>
          <w:sz w:val="28"/>
          <w:szCs w:val="28"/>
        </w:rPr>
        <w:t>Нетрадиционные  методы рисования цветов</w:t>
      </w:r>
      <w:r w:rsidRPr="00E55185">
        <w:rPr>
          <w:rFonts w:ascii="Cambria" w:hAnsi="Cambria"/>
          <w:b/>
          <w:sz w:val="28"/>
          <w:szCs w:val="28"/>
        </w:rPr>
        <w:br/>
        <w:t xml:space="preserve">в подготовительной группе </w:t>
      </w:r>
    </w:p>
    <w:p w:rsidR="006C04EA" w:rsidRPr="00E55185" w:rsidRDefault="006C04EA" w:rsidP="00366F3C">
      <w:pPr>
        <w:jc w:val="center"/>
        <w:rPr>
          <w:rFonts w:ascii="Cambria" w:hAnsi="Cambria"/>
          <w:b/>
          <w:sz w:val="32"/>
          <w:szCs w:val="32"/>
        </w:rPr>
      </w:pPr>
      <w:r w:rsidRPr="00E55185">
        <w:rPr>
          <w:rFonts w:ascii="Cambria" w:hAnsi="Cambria"/>
          <w:b/>
          <w:sz w:val="28"/>
          <w:szCs w:val="28"/>
        </w:rPr>
        <w:t>тем</w:t>
      </w:r>
      <w:r>
        <w:rPr>
          <w:rFonts w:ascii="Cambria" w:hAnsi="Cambria"/>
          <w:b/>
          <w:sz w:val="28"/>
          <w:szCs w:val="28"/>
        </w:rPr>
        <w:t>а</w:t>
      </w:r>
      <w:r w:rsidRPr="00E55185">
        <w:rPr>
          <w:rFonts w:ascii="Cambria" w:hAnsi="Cambria"/>
          <w:b/>
          <w:sz w:val="28"/>
          <w:szCs w:val="28"/>
        </w:rPr>
        <w:t>: «Мои любимые цветы»</w:t>
      </w:r>
    </w:p>
    <w:p w:rsidR="006C04EA" w:rsidRPr="00E55185" w:rsidRDefault="006C04EA">
      <w:pPr>
        <w:rPr>
          <w:rFonts w:ascii="Cambria" w:hAnsi="Cambria"/>
          <w:sz w:val="28"/>
          <w:szCs w:val="28"/>
        </w:rPr>
      </w:pPr>
      <w:r w:rsidRPr="00E55185">
        <w:rPr>
          <w:rFonts w:ascii="Cambria" w:hAnsi="Cambria"/>
          <w:b/>
          <w:sz w:val="28"/>
          <w:szCs w:val="28"/>
        </w:rPr>
        <w:t>Цель:</w:t>
      </w:r>
      <w:r w:rsidRPr="00E55185">
        <w:rPr>
          <w:rFonts w:ascii="Cambria" w:hAnsi="Cambria"/>
          <w:sz w:val="28"/>
          <w:szCs w:val="28"/>
        </w:rPr>
        <w:t xml:space="preserve"> Закрепить освоенные детьми навыки и умения в работе с разными материалами, дать каждому ребёнку возможность творчески применить их. Создать  эмоциональный настрой.</w:t>
      </w:r>
    </w:p>
    <w:p w:rsidR="006C04EA" w:rsidRPr="00E55185" w:rsidRDefault="006C04EA">
      <w:pPr>
        <w:rPr>
          <w:rFonts w:ascii="Cambria" w:hAnsi="Cambria"/>
          <w:b/>
          <w:sz w:val="28"/>
          <w:szCs w:val="28"/>
        </w:rPr>
      </w:pPr>
      <w:r w:rsidRPr="00E55185">
        <w:rPr>
          <w:rFonts w:ascii="Cambria" w:hAnsi="Cambria"/>
          <w:b/>
          <w:sz w:val="28"/>
          <w:szCs w:val="28"/>
        </w:rPr>
        <w:t>Программное содержание:</w:t>
      </w:r>
    </w:p>
    <w:p w:rsidR="006C04EA" w:rsidRPr="00E55185" w:rsidRDefault="006C04EA" w:rsidP="00EB4425">
      <w:pPr>
        <w:pStyle w:val="ListParagraph"/>
        <w:numPr>
          <w:ilvl w:val="0"/>
          <w:numId w:val="1"/>
        </w:numPr>
        <w:rPr>
          <w:rFonts w:ascii="Cambria" w:hAnsi="Cambria"/>
          <w:sz w:val="28"/>
          <w:szCs w:val="28"/>
        </w:rPr>
      </w:pPr>
      <w:r w:rsidRPr="00E55185">
        <w:rPr>
          <w:rFonts w:ascii="Cambria" w:hAnsi="Cambria"/>
          <w:sz w:val="28"/>
          <w:szCs w:val="28"/>
        </w:rPr>
        <w:t xml:space="preserve">Рисовать нетрадиционными способами, самостоятельно </w:t>
      </w:r>
      <w:r w:rsidRPr="00E55185">
        <w:rPr>
          <w:rFonts w:ascii="Cambria" w:hAnsi="Cambria"/>
          <w:sz w:val="28"/>
          <w:szCs w:val="28"/>
          <w:lang w:val="en-US"/>
        </w:rPr>
        <w:t>c</w:t>
      </w:r>
      <w:r w:rsidRPr="00E55185">
        <w:rPr>
          <w:rFonts w:ascii="Cambria" w:hAnsi="Cambria"/>
          <w:sz w:val="28"/>
          <w:szCs w:val="28"/>
        </w:rPr>
        <w:t>оставляя композицию на листе бумаги.</w:t>
      </w:r>
    </w:p>
    <w:p w:rsidR="006C04EA" w:rsidRPr="00E55185" w:rsidRDefault="006C04EA" w:rsidP="00EB4425">
      <w:pPr>
        <w:ind w:left="426"/>
        <w:rPr>
          <w:rFonts w:ascii="Cambria" w:hAnsi="Cambria"/>
          <w:sz w:val="28"/>
          <w:szCs w:val="28"/>
        </w:rPr>
      </w:pPr>
      <w:r w:rsidRPr="00E55185">
        <w:rPr>
          <w:rFonts w:ascii="Cambria" w:hAnsi="Cambria"/>
          <w:sz w:val="28"/>
          <w:szCs w:val="28"/>
        </w:rPr>
        <w:t>2. Закрепить технические навыки рисования: правильно держать кисточку, пользоваться толстой и тонкой кистью, промывать их в двух водах.</w:t>
      </w:r>
    </w:p>
    <w:p w:rsidR="006C04EA" w:rsidRPr="00E55185" w:rsidRDefault="006C04EA" w:rsidP="00EB4425">
      <w:pPr>
        <w:ind w:left="426"/>
        <w:rPr>
          <w:rFonts w:ascii="Cambria" w:hAnsi="Cambria"/>
          <w:sz w:val="28"/>
          <w:szCs w:val="28"/>
        </w:rPr>
      </w:pPr>
      <w:r w:rsidRPr="00E55185">
        <w:rPr>
          <w:rFonts w:ascii="Cambria" w:hAnsi="Cambria"/>
          <w:sz w:val="28"/>
          <w:szCs w:val="28"/>
        </w:rPr>
        <w:t>3. Лепить цветы, пользуясь пластилиновой живописью.</w:t>
      </w:r>
    </w:p>
    <w:p w:rsidR="006C04EA" w:rsidRPr="00E55185" w:rsidRDefault="006C04EA" w:rsidP="00EB4425">
      <w:pPr>
        <w:ind w:left="426"/>
        <w:rPr>
          <w:rFonts w:ascii="Cambria" w:hAnsi="Cambria"/>
          <w:sz w:val="28"/>
          <w:szCs w:val="28"/>
        </w:rPr>
      </w:pPr>
      <w:r w:rsidRPr="00E55185">
        <w:rPr>
          <w:rFonts w:ascii="Cambria" w:hAnsi="Cambria"/>
          <w:sz w:val="28"/>
          <w:szCs w:val="28"/>
        </w:rPr>
        <w:t>4. Делать карандашом набросок и закрашивать в одном направлении.</w:t>
      </w:r>
    </w:p>
    <w:p w:rsidR="006C04EA" w:rsidRPr="00E55185" w:rsidRDefault="006C04EA" w:rsidP="00EB4425">
      <w:pPr>
        <w:ind w:left="426"/>
        <w:rPr>
          <w:rFonts w:ascii="Cambria" w:hAnsi="Cambria"/>
          <w:sz w:val="28"/>
          <w:szCs w:val="28"/>
        </w:rPr>
      </w:pPr>
      <w:r w:rsidRPr="00E55185">
        <w:rPr>
          <w:rFonts w:ascii="Cambria" w:hAnsi="Cambria"/>
          <w:sz w:val="28"/>
          <w:szCs w:val="28"/>
        </w:rPr>
        <w:t>5. Развивать композиционные умения при работе с обрывной бумагой в сюжетной аппликации.</w:t>
      </w:r>
    </w:p>
    <w:p w:rsidR="006C04EA" w:rsidRPr="00E55185" w:rsidRDefault="006C04EA" w:rsidP="00EB4425">
      <w:pPr>
        <w:ind w:left="426"/>
        <w:rPr>
          <w:rFonts w:ascii="Cambria" w:hAnsi="Cambria"/>
          <w:sz w:val="28"/>
          <w:szCs w:val="28"/>
        </w:rPr>
      </w:pPr>
      <w:r w:rsidRPr="00E55185">
        <w:rPr>
          <w:rFonts w:ascii="Cambria" w:hAnsi="Cambria"/>
          <w:sz w:val="28"/>
          <w:szCs w:val="28"/>
        </w:rPr>
        <w:t>6. Развивать фантазию, творческое воображение.</w:t>
      </w:r>
    </w:p>
    <w:p w:rsidR="006C04EA" w:rsidRPr="00E55185" w:rsidRDefault="006C04EA" w:rsidP="00EB4425">
      <w:pPr>
        <w:ind w:left="426"/>
        <w:rPr>
          <w:rFonts w:ascii="Cambria" w:hAnsi="Cambria"/>
          <w:sz w:val="28"/>
          <w:szCs w:val="28"/>
        </w:rPr>
      </w:pPr>
      <w:r w:rsidRPr="00E55185">
        <w:rPr>
          <w:rFonts w:ascii="Cambria" w:hAnsi="Cambria"/>
          <w:sz w:val="28"/>
          <w:szCs w:val="28"/>
        </w:rPr>
        <w:t>7.Совершенствовать здоровье сберегающие технологии: гимнастика для глаз, гимнастика.</w:t>
      </w:r>
    </w:p>
    <w:p w:rsidR="006C04EA" w:rsidRPr="00E55185" w:rsidRDefault="006C04EA" w:rsidP="00EB4425">
      <w:pPr>
        <w:ind w:left="426"/>
        <w:rPr>
          <w:rFonts w:ascii="Cambria" w:hAnsi="Cambria"/>
          <w:sz w:val="28"/>
          <w:szCs w:val="28"/>
        </w:rPr>
      </w:pPr>
      <w:r w:rsidRPr="00E55185">
        <w:rPr>
          <w:rFonts w:ascii="Cambria" w:hAnsi="Cambria"/>
          <w:sz w:val="28"/>
          <w:szCs w:val="28"/>
        </w:rPr>
        <w:t xml:space="preserve">8. Обучение умению чётко и ясно излагать свои мысли, делать выводы, обобщать. </w:t>
      </w:r>
    </w:p>
    <w:p w:rsidR="006C04EA" w:rsidRPr="00E55185" w:rsidRDefault="006C04EA" w:rsidP="00EB4425">
      <w:pPr>
        <w:ind w:left="426"/>
        <w:rPr>
          <w:rFonts w:ascii="Cambria" w:hAnsi="Cambria"/>
          <w:sz w:val="28"/>
          <w:szCs w:val="28"/>
        </w:rPr>
      </w:pPr>
      <w:r w:rsidRPr="00E55185">
        <w:rPr>
          <w:rFonts w:ascii="Cambria" w:hAnsi="Cambria"/>
          <w:sz w:val="28"/>
          <w:szCs w:val="28"/>
        </w:rPr>
        <w:t>9. Развивать диалогическую речь.</w:t>
      </w:r>
    </w:p>
    <w:p w:rsidR="006C04EA" w:rsidRPr="00E55185" w:rsidRDefault="006C04EA" w:rsidP="00EB4425">
      <w:pPr>
        <w:ind w:left="426"/>
        <w:rPr>
          <w:rFonts w:ascii="Cambria" w:hAnsi="Cambria"/>
          <w:sz w:val="28"/>
          <w:szCs w:val="28"/>
        </w:rPr>
      </w:pPr>
      <w:r w:rsidRPr="00E55185">
        <w:rPr>
          <w:rFonts w:ascii="Cambria" w:hAnsi="Cambria"/>
          <w:sz w:val="28"/>
          <w:szCs w:val="28"/>
        </w:rPr>
        <w:t>10. Воспитывать культуру общения, пользоваться словами вежливого обращения.</w:t>
      </w:r>
    </w:p>
    <w:p w:rsidR="006C04EA" w:rsidRPr="00E55185" w:rsidRDefault="006C04EA" w:rsidP="00EB4425">
      <w:pPr>
        <w:ind w:left="426"/>
        <w:rPr>
          <w:rFonts w:ascii="Cambria" w:hAnsi="Cambria"/>
          <w:sz w:val="28"/>
          <w:szCs w:val="28"/>
        </w:rPr>
      </w:pPr>
      <w:r w:rsidRPr="00E55185">
        <w:rPr>
          <w:rFonts w:ascii="Cambria" w:hAnsi="Cambria"/>
          <w:sz w:val="28"/>
          <w:szCs w:val="28"/>
        </w:rPr>
        <w:t>11. Воспитывать эстетическое  отношение к окружающему миру.</w:t>
      </w:r>
    </w:p>
    <w:p w:rsidR="006C04EA" w:rsidRPr="00E55185" w:rsidRDefault="006C04EA" w:rsidP="00EB4425">
      <w:pPr>
        <w:ind w:left="426"/>
        <w:rPr>
          <w:rFonts w:ascii="Cambria" w:hAnsi="Cambria"/>
          <w:b/>
          <w:sz w:val="28"/>
          <w:szCs w:val="28"/>
        </w:rPr>
      </w:pPr>
    </w:p>
    <w:p w:rsidR="006C04EA" w:rsidRPr="00E55185" w:rsidRDefault="006C04EA" w:rsidP="00EB4425">
      <w:pPr>
        <w:ind w:left="426"/>
        <w:rPr>
          <w:rFonts w:ascii="Cambria" w:hAnsi="Cambria"/>
          <w:b/>
          <w:sz w:val="28"/>
          <w:szCs w:val="28"/>
        </w:rPr>
      </w:pPr>
    </w:p>
    <w:p w:rsidR="006C04EA" w:rsidRPr="00775488" w:rsidRDefault="006C04EA" w:rsidP="00EB4425">
      <w:pPr>
        <w:ind w:left="426"/>
        <w:rPr>
          <w:rFonts w:ascii="Cambria" w:hAnsi="Cambria"/>
          <w:b/>
          <w:sz w:val="28"/>
          <w:szCs w:val="28"/>
        </w:rPr>
      </w:pPr>
    </w:p>
    <w:p w:rsidR="006C04EA" w:rsidRPr="00E55185" w:rsidRDefault="006C04EA" w:rsidP="00EB4425">
      <w:pPr>
        <w:ind w:left="426"/>
        <w:rPr>
          <w:rFonts w:ascii="Cambria" w:hAnsi="Cambria"/>
          <w:b/>
          <w:sz w:val="28"/>
          <w:szCs w:val="28"/>
        </w:rPr>
      </w:pPr>
      <w:r w:rsidRPr="00E55185">
        <w:rPr>
          <w:rFonts w:ascii="Cambria" w:hAnsi="Cambria"/>
          <w:b/>
          <w:sz w:val="28"/>
          <w:szCs w:val="28"/>
        </w:rPr>
        <w:t xml:space="preserve">Предварительная работа:  </w:t>
      </w:r>
    </w:p>
    <w:p w:rsidR="006C04EA" w:rsidRPr="00E55185" w:rsidRDefault="006C04EA" w:rsidP="00EB4425">
      <w:pPr>
        <w:ind w:left="426"/>
        <w:rPr>
          <w:rFonts w:ascii="Cambria" w:hAnsi="Cambria"/>
          <w:sz w:val="28"/>
          <w:szCs w:val="28"/>
        </w:rPr>
      </w:pPr>
      <w:r w:rsidRPr="00E55185">
        <w:rPr>
          <w:rFonts w:ascii="Cambria" w:hAnsi="Cambria"/>
          <w:sz w:val="28"/>
          <w:szCs w:val="28"/>
        </w:rPr>
        <w:t>* Беседа о садовых, полевых, луговых  цветах;</w:t>
      </w:r>
    </w:p>
    <w:p w:rsidR="006C04EA" w:rsidRPr="00E55185" w:rsidRDefault="006C04EA" w:rsidP="00111C36">
      <w:pPr>
        <w:ind w:left="426"/>
        <w:rPr>
          <w:rFonts w:ascii="Cambria" w:hAnsi="Cambria"/>
          <w:sz w:val="28"/>
          <w:szCs w:val="28"/>
        </w:rPr>
      </w:pPr>
      <w:r w:rsidRPr="00E55185">
        <w:rPr>
          <w:rFonts w:ascii="Cambria" w:hAnsi="Cambria"/>
          <w:sz w:val="28"/>
          <w:szCs w:val="28"/>
        </w:rPr>
        <w:t>*Рассматривание иллюстраций;</w:t>
      </w:r>
    </w:p>
    <w:p w:rsidR="006C04EA" w:rsidRPr="00E55185" w:rsidRDefault="006C04EA" w:rsidP="00111C36">
      <w:pPr>
        <w:ind w:left="426"/>
        <w:rPr>
          <w:rFonts w:ascii="Cambria" w:hAnsi="Cambria"/>
          <w:sz w:val="28"/>
          <w:szCs w:val="28"/>
        </w:rPr>
      </w:pPr>
      <w:r w:rsidRPr="00E55185">
        <w:rPr>
          <w:rFonts w:ascii="Cambria" w:hAnsi="Cambria"/>
          <w:sz w:val="28"/>
          <w:szCs w:val="28"/>
        </w:rPr>
        <w:t>*Чтение сказок, рассказов о цветах;</w:t>
      </w:r>
    </w:p>
    <w:p w:rsidR="006C04EA" w:rsidRPr="00E55185" w:rsidRDefault="006C04EA" w:rsidP="00111C36">
      <w:pPr>
        <w:ind w:left="426"/>
        <w:rPr>
          <w:rFonts w:ascii="Cambria" w:hAnsi="Cambria"/>
          <w:sz w:val="28"/>
          <w:szCs w:val="28"/>
        </w:rPr>
      </w:pPr>
      <w:r w:rsidRPr="00E55185">
        <w:rPr>
          <w:rFonts w:ascii="Cambria" w:hAnsi="Cambria"/>
          <w:sz w:val="28"/>
          <w:szCs w:val="28"/>
        </w:rPr>
        <w:t>* Отгадывание загадок;</w:t>
      </w:r>
    </w:p>
    <w:p w:rsidR="006C04EA" w:rsidRPr="00E55185" w:rsidRDefault="006C04EA" w:rsidP="00111C36">
      <w:pPr>
        <w:ind w:left="426"/>
        <w:rPr>
          <w:rFonts w:ascii="Cambria" w:hAnsi="Cambria"/>
          <w:sz w:val="28"/>
          <w:szCs w:val="28"/>
        </w:rPr>
      </w:pPr>
      <w:r w:rsidRPr="00E55185">
        <w:rPr>
          <w:rFonts w:ascii="Cambria" w:hAnsi="Cambria"/>
          <w:sz w:val="28"/>
          <w:szCs w:val="28"/>
        </w:rPr>
        <w:t xml:space="preserve">*Составление букетов из срезанных цветов; </w:t>
      </w:r>
    </w:p>
    <w:p w:rsidR="006C04EA" w:rsidRPr="00E55185" w:rsidRDefault="006C04EA" w:rsidP="00111C36">
      <w:pPr>
        <w:ind w:left="426"/>
        <w:rPr>
          <w:rFonts w:ascii="Cambria" w:hAnsi="Cambria"/>
          <w:sz w:val="28"/>
          <w:szCs w:val="28"/>
        </w:rPr>
      </w:pPr>
      <w:r w:rsidRPr="00E55185">
        <w:rPr>
          <w:rFonts w:ascii="Cambria" w:hAnsi="Cambria"/>
          <w:sz w:val="28"/>
          <w:szCs w:val="28"/>
        </w:rPr>
        <w:t>*Проведение опытно – экспериментальной деятельности;</w:t>
      </w:r>
    </w:p>
    <w:p w:rsidR="006C04EA" w:rsidRPr="00E55185" w:rsidRDefault="006C04EA" w:rsidP="00111C36">
      <w:pPr>
        <w:ind w:left="426"/>
        <w:rPr>
          <w:rFonts w:ascii="Cambria" w:hAnsi="Cambria"/>
          <w:sz w:val="28"/>
          <w:szCs w:val="28"/>
        </w:rPr>
      </w:pPr>
      <w:r w:rsidRPr="00E55185">
        <w:rPr>
          <w:rFonts w:ascii="Cambria" w:hAnsi="Cambria"/>
          <w:sz w:val="28"/>
          <w:szCs w:val="28"/>
        </w:rPr>
        <w:t>*Оформление выставки рисунков на тему: «Мой любимый цветок»;</w:t>
      </w:r>
    </w:p>
    <w:p w:rsidR="006C04EA" w:rsidRPr="00E55185" w:rsidRDefault="006C04EA" w:rsidP="00111C36">
      <w:pPr>
        <w:ind w:left="426"/>
        <w:rPr>
          <w:rFonts w:ascii="Cambria" w:hAnsi="Cambria"/>
          <w:sz w:val="28"/>
          <w:szCs w:val="28"/>
        </w:rPr>
      </w:pPr>
      <w:r w:rsidRPr="00E55185">
        <w:rPr>
          <w:rFonts w:ascii="Cambria" w:hAnsi="Cambria"/>
          <w:sz w:val="28"/>
          <w:szCs w:val="28"/>
        </w:rPr>
        <w:t>*Разучивание танца цветов;</w:t>
      </w:r>
    </w:p>
    <w:p w:rsidR="006C04EA" w:rsidRPr="00E55185" w:rsidRDefault="006C04EA" w:rsidP="00111C36">
      <w:pPr>
        <w:ind w:left="426"/>
        <w:rPr>
          <w:rFonts w:ascii="Cambria" w:hAnsi="Cambria"/>
          <w:b/>
          <w:sz w:val="28"/>
          <w:szCs w:val="28"/>
        </w:rPr>
      </w:pPr>
      <w:r w:rsidRPr="00E55185">
        <w:rPr>
          <w:rFonts w:ascii="Cambria" w:hAnsi="Cambria"/>
          <w:b/>
          <w:sz w:val="28"/>
          <w:szCs w:val="28"/>
        </w:rPr>
        <w:t>Оборудование к занятию:</w:t>
      </w:r>
    </w:p>
    <w:p w:rsidR="006C04EA" w:rsidRPr="00E55185" w:rsidRDefault="006C04EA" w:rsidP="00111C36">
      <w:pPr>
        <w:ind w:left="426"/>
        <w:rPr>
          <w:rFonts w:ascii="Cambria" w:hAnsi="Cambria"/>
          <w:sz w:val="28"/>
          <w:szCs w:val="28"/>
        </w:rPr>
      </w:pPr>
      <w:r w:rsidRPr="00E55185">
        <w:rPr>
          <w:rFonts w:ascii="Cambria" w:hAnsi="Cambria"/>
          <w:sz w:val="28"/>
          <w:szCs w:val="28"/>
        </w:rPr>
        <w:t>Проектор, нарисованный букет цветов, фонограмма «Вальс цветов» П.И.Чайковского, корзинка, искусственные цветы, шапочки божьих коровок, кисти, тонированная бумага, цветная бумага, пластилин, баночки для воды, подставки под кисти, клей, доски для пластилина, тряпочки, пастель, тазик с водой.</w:t>
      </w:r>
    </w:p>
    <w:p w:rsidR="006C04EA" w:rsidRPr="00E55185" w:rsidRDefault="006C04EA" w:rsidP="00111C36">
      <w:pPr>
        <w:ind w:left="426"/>
        <w:rPr>
          <w:rFonts w:ascii="Cambria" w:hAnsi="Cambria"/>
          <w:b/>
          <w:sz w:val="28"/>
          <w:szCs w:val="28"/>
        </w:rPr>
      </w:pPr>
    </w:p>
    <w:p w:rsidR="006C04EA" w:rsidRPr="00E55185" w:rsidRDefault="006C04EA" w:rsidP="00111C36">
      <w:pPr>
        <w:rPr>
          <w:rFonts w:ascii="Cambria" w:hAnsi="Cambria"/>
          <w:sz w:val="28"/>
          <w:szCs w:val="28"/>
        </w:rPr>
      </w:pPr>
    </w:p>
    <w:p w:rsidR="006C04EA" w:rsidRPr="00E55185" w:rsidRDefault="006C04EA" w:rsidP="00111C36">
      <w:pPr>
        <w:rPr>
          <w:rFonts w:ascii="Cambria" w:hAnsi="Cambria"/>
          <w:b/>
          <w:sz w:val="28"/>
          <w:szCs w:val="28"/>
        </w:rPr>
      </w:pPr>
    </w:p>
    <w:p w:rsidR="006C04EA" w:rsidRPr="00E55185" w:rsidRDefault="006C04EA" w:rsidP="00111C36">
      <w:pPr>
        <w:rPr>
          <w:rFonts w:ascii="Cambria" w:hAnsi="Cambria"/>
          <w:b/>
          <w:sz w:val="28"/>
          <w:szCs w:val="28"/>
        </w:rPr>
      </w:pPr>
    </w:p>
    <w:p w:rsidR="006C04EA" w:rsidRPr="00E55185" w:rsidRDefault="006C04EA" w:rsidP="00111C36">
      <w:pPr>
        <w:rPr>
          <w:rFonts w:ascii="Cambria" w:hAnsi="Cambria"/>
          <w:b/>
          <w:sz w:val="28"/>
          <w:szCs w:val="28"/>
        </w:rPr>
      </w:pPr>
    </w:p>
    <w:p w:rsidR="006C04EA" w:rsidRPr="00E55185" w:rsidRDefault="006C04EA" w:rsidP="00111C36">
      <w:pPr>
        <w:rPr>
          <w:rFonts w:ascii="Cambria" w:hAnsi="Cambria"/>
          <w:b/>
          <w:sz w:val="28"/>
          <w:szCs w:val="28"/>
        </w:rPr>
      </w:pPr>
    </w:p>
    <w:p w:rsidR="006C04EA" w:rsidRPr="00E55185" w:rsidRDefault="006C04EA" w:rsidP="00111C36">
      <w:pPr>
        <w:rPr>
          <w:rFonts w:ascii="Cambria" w:hAnsi="Cambria"/>
          <w:b/>
          <w:sz w:val="28"/>
          <w:szCs w:val="28"/>
        </w:rPr>
      </w:pPr>
    </w:p>
    <w:p w:rsidR="006C04EA" w:rsidRPr="00E55185" w:rsidRDefault="006C04EA" w:rsidP="00111C36">
      <w:pPr>
        <w:rPr>
          <w:rFonts w:ascii="Cambria" w:hAnsi="Cambria"/>
          <w:b/>
          <w:sz w:val="28"/>
          <w:szCs w:val="28"/>
        </w:rPr>
      </w:pPr>
    </w:p>
    <w:p w:rsidR="006C04EA" w:rsidRPr="00E55185" w:rsidRDefault="006C04EA" w:rsidP="00111C36">
      <w:pPr>
        <w:rPr>
          <w:rFonts w:ascii="Cambria" w:hAnsi="Cambria"/>
          <w:b/>
          <w:sz w:val="28"/>
          <w:szCs w:val="28"/>
        </w:rPr>
      </w:pPr>
    </w:p>
    <w:p w:rsidR="006C04EA" w:rsidRPr="00E55185" w:rsidRDefault="006C04EA" w:rsidP="00111C36">
      <w:pPr>
        <w:rPr>
          <w:rFonts w:ascii="Cambria" w:hAnsi="Cambria"/>
          <w:b/>
          <w:sz w:val="28"/>
          <w:szCs w:val="28"/>
        </w:rPr>
      </w:pPr>
    </w:p>
    <w:p w:rsidR="006C04EA" w:rsidRPr="00775488" w:rsidRDefault="006C04EA" w:rsidP="00111C36">
      <w:pPr>
        <w:rPr>
          <w:rFonts w:ascii="Cambria" w:hAnsi="Cambria"/>
          <w:b/>
          <w:sz w:val="28"/>
          <w:szCs w:val="28"/>
        </w:rPr>
      </w:pPr>
    </w:p>
    <w:p w:rsidR="006C04EA" w:rsidRPr="00775488" w:rsidRDefault="006C04EA" w:rsidP="00111C36">
      <w:pPr>
        <w:rPr>
          <w:rFonts w:ascii="Cambria" w:hAnsi="Cambria"/>
          <w:b/>
          <w:sz w:val="28"/>
          <w:szCs w:val="28"/>
        </w:rPr>
      </w:pPr>
    </w:p>
    <w:p w:rsidR="006C04EA" w:rsidRPr="00775488" w:rsidRDefault="006C04EA" w:rsidP="00111C36">
      <w:pPr>
        <w:rPr>
          <w:rFonts w:ascii="Cambria" w:hAnsi="Cambria"/>
          <w:b/>
          <w:sz w:val="28"/>
          <w:szCs w:val="28"/>
        </w:rPr>
      </w:pPr>
    </w:p>
    <w:p w:rsidR="006C04EA" w:rsidRPr="00E55185" w:rsidRDefault="006C04EA" w:rsidP="00111C36">
      <w:pPr>
        <w:rPr>
          <w:rFonts w:ascii="Cambria" w:hAnsi="Cambria"/>
          <w:b/>
          <w:sz w:val="28"/>
          <w:szCs w:val="28"/>
        </w:rPr>
      </w:pPr>
      <w:r w:rsidRPr="00E55185">
        <w:rPr>
          <w:rFonts w:ascii="Cambria" w:hAnsi="Cambria"/>
          <w:b/>
          <w:sz w:val="28"/>
          <w:szCs w:val="28"/>
        </w:rPr>
        <w:t>Ход занятия:</w:t>
      </w:r>
    </w:p>
    <w:p w:rsidR="006C04EA" w:rsidRPr="00E55185" w:rsidRDefault="006C04EA" w:rsidP="00111C36">
      <w:pPr>
        <w:rPr>
          <w:rFonts w:ascii="Cambria" w:hAnsi="Cambria"/>
          <w:sz w:val="28"/>
          <w:szCs w:val="28"/>
        </w:rPr>
      </w:pPr>
      <w:r w:rsidRPr="00E55185">
        <w:rPr>
          <w:rFonts w:ascii="Cambria" w:hAnsi="Cambria"/>
          <w:sz w:val="28"/>
          <w:szCs w:val="28"/>
        </w:rPr>
        <w:t>Дети входят в зал, здороваются с гостями.</w:t>
      </w:r>
    </w:p>
    <w:p w:rsidR="006C04EA" w:rsidRPr="00E55185" w:rsidRDefault="006C04EA" w:rsidP="00111C36">
      <w:pPr>
        <w:rPr>
          <w:rFonts w:ascii="Cambria" w:hAnsi="Cambria"/>
          <w:sz w:val="28"/>
          <w:szCs w:val="28"/>
        </w:rPr>
      </w:pPr>
      <w:r w:rsidRPr="00E55185">
        <w:rPr>
          <w:rFonts w:ascii="Cambria" w:hAnsi="Cambria"/>
          <w:sz w:val="28"/>
          <w:szCs w:val="28"/>
        </w:rPr>
        <w:t xml:space="preserve">Воспитатель обращает внимание детей на букет(нарисованный на большом листе. В букете  изображены цветы полевые и  луговые, лесные). </w:t>
      </w:r>
    </w:p>
    <w:p w:rsidR="006C04EA" w:rsidRPr="00E55185" w:rsidRDefault="006C04EA" w:rsidP="00111C36">
      <w:pPr>
        <w:rPr>
          <w:rFonts w:ascii="Cambria" w:hAnsi="Cambria"/>
          <w:sz w:val="28"/>
          <w:szCs w:val="28"/>
        </w:rPr>
      </w:pPr>
      <w:r w:rsidRPr="00E55185">
        <w:rPr>
          <w:rFonts w:ascii="Cambria" w:hAnsi="Cambria"/>
          <w:sz w:val="28"/>
          <w:szCs w:val="28"/>
        </w:rPr>
        <w:t xml:space="preserve">В это время звучит лёгкая музыка П.И.Чайковского «Вальс цветов». Входит под музыку Фея Цветов с корзинкой (сюрприз). </w:t>
      </w:r>
    </w:p>
    <w:p w:rsidR="006C04EA" w:rsidRPr="00E55185" w:rsidRDefault="006C04EA" w:rsidP="00111C36">
      <w:pPr>
        <w:rPr>
          <w:rFonts w:ascii="Cambria" w:hAnsi="Cambria"/>
          <w:sz w:val="28"/>
          <w:szCs w:val="28"/>
        </w:rPr>
      </w:pPr>
      <w:r w:rsidRPr="00E55185">
        <w:rPr>
          <w:rFonts w:ascii="Cambria" w:hAnsi="Cambria"/>
          <w:sz w:val="28"/>
          <w:szCs w:val="28"/>
        </w:rPr>
        <w:t>Ф. Ребята, здравствуйте. А вы меня узнали?</w:t>
      </w:r>
    </w:p>
    <w:p w:rsidR="006C04EA" w:rsidRPr="00E55185" w:rsidRDefault="006C04EA" w:rsidP="00111C36">
      <w:pPr>
        <w:rPr>
          <w:rFonts w:ascii="Cambria" w:hAnsi="Cambria"/>
          <w:sz w:val="28"/>
          <w:szCs w:val="28"/>
        </w:rPr>
      </w:pPr>
      <w:r w:rsidRPr="00E55185">
        <w:rPr>
          <w:rFonts w:ascii="Cambria" w:hAnsi="Cambria"/>
          <w:sz w:val="28"/>
          <w:szCs w:val="28"/>
        </w:rPr>
        <w:t>Д. Да, ты Фея Цветов.</w:t>
      </w:r>
    </w:p>
    <w:p w:rsidR="006C04EA" w:rsidRPr="00E55185" w:rsidRDefault="006C04EA" w:rsidP="00111C36">
      <w:pPr>
        <w:rPr>
          <w:rFonts w:ascii="Cambria" w:hAnsi="Cambria"/>
          <w:sz w:val="28"/>
          <w:szCs w:val="28"/>
        </w:rPr>
      </w:pPr>
      <w:r w:rsidRPr="00E55185">
        <w:rPr>
          <w:rFonts w:ascii="Cambria" w:hAnsi="Cambria"/>
          <w:sz w:val="28"/>
          <w:szCs w:val="28"/>
        </w:rPr>
        <w:t>Ф. Молодцы, а знаете, это я прислала вам свой подарок. Хочу узнать у вас, какие цветы есть в моём букете?</w:t>
      </w:r>
    </w:p>
    <w:p w:rsidR="006C04EA" w:rsidRPr="00E55185" w:rsidRDefault="006C04EA" w:rsidP="00111C36">
      <w:pPr>
        <w:rPr>
          <w:rFonts w:ascii="Cambria" w:hAnsi="Cambria"/>
          <w:sz w:val="28"/>
          <w:szCs w:val="28"/>
        </w:rPr>
      </w:pPr>
      <w:r w:rsidRPr="00E55185">
        <w:rPr>
          <w:rFonts w:ascii="Cambria" w:hAnsi="Cambria"/>
          <w:sz w:val="28"/>
          <w:szCs w:val="28"/>
        </w:rPr>
        <w:t>Д. Называют цветы.</w:t>
      </w:r>
    </w:p>
    <w:p w:rsidR="006C04EA" w:rsidRPr="00E55185" w:rsidRDefault="006C04EA" w:rsidP="00111C36">
      <w:pPr>
        <w:rPr>
          <w:rFonts w:ascii="Cambria" w:hAnsi="Cambria"/>
          <w:sz w:val="28"/>
          <w:szCs w:val="28"/>
        </w:rPr>
      </w:pPr>
      <w:r w:rsidRPr="00E55185">
        <w:rPr>
          <w:rFonts w:ascii="Cambria" w:hAnsi="Cambria"/>
          <w:sz w:val="28"/>
          <w:szCs w:val="28"/>
        </w:rPr>
        <w:t xml:space="preserve">Ф. Во время ответов детей добивается, чтобы они  классифицировали их – луговые, полевые, лесные? </w:t>
      </w:r>
    </w:p>
    <w:p w:rsidR="006C04EA" w:rsidRPr="00E55185" w:rsidRDefault="006C04EA" w:rsidP="00111C36">
      <w:pPr>
        <w:rPr>
          <w:rFonts w:ascii="Cambria" w:hAnsi="Cambria"/>
          <w:sz w:val="28"/>
          <w:szCs w:val="28"/>
        </w:rPr>
      </w:pPr>
      <w:r w:rsidRPr="00E55185">
        <w:rPr>
          <w:rFonts w:ascii="Cambria" w:hAnsi="Cambria"/>
          <w:sz w:val="28"/>
          <w:szCs w:val="28"/>
        </w:rPr>
        <w:t>Ф. Хорошо ребята вы справились с моим заданием. А теперь ещё одно задание. Каких цветов нет в моём букете?</w:t>
      </w:r>
    </w:p>
    <w:p w:rsidR="006C04EA" w:rsidRPr="00E55185" w:rsidRDefault="006C04EA" w:rsidP="00111C36">
      <w:pPr>
        <w:rPr>
          <w:rFonts w:ascii="Cambria" w:hAnsi="Cambria"/>
          <w:sz w:val="28"/>
          <w:szCs w:val="28"/>
        </w:rPr>
      </w:pPr>
      <w:r w:rsidRPr="00E55185">
        <w:rPr>
          <w:rFonts w:ascii="Cambria" w:hAnsi="Cambria"/>
          <w:sz w:val="28"/>
          <w:szCs w:val="28"/>
        </w:rPr>
        <w:t>Д. Садовых.</w:t>
      </w:r>
    </w:p>
    <w:p w:rsidR="006C04EA" w:rsidRPr="00E55185" w:rsidRDefault="006C04EA" w:rsidP="00111C36">
      <w:pPr>
        <w:rPr>
          <w:rFonts w:ascii="Cambria" w:hAnsi="Cambria"/>
          <w:sz w:val="28"/>
          <w:szCs w:val="28"/>
        </w:rPr>
      </w:pPr>
      <w:r w:rsidRPr="00E55185">
        <w:rPr>
          <w:rFonts w:ascii="Cambria" w:hAnsi="Cambria"/>
          <w:sz w:val="28"/>
          <w:szCs w:val="28"/>
        </w:rPr>
        <w:t>Ф. Правильно. Сейчас на экране будут  показаны цветы, а вы должны будете их называть и не просто назвать, а рассказать об этом цветке стихотворение. Готовы?</w:t>
      </w:r>
    </w:p>
    <w:p w:rsidR="006C04EA" w:rsidRPr="00E55185" w:rsidRDefault="006C04EA" w:rsidP="00111C36">
      <w:pPr>
        <w:rPr>
          <w:rFonts w:ascii="Cambria" w:hAnsi="Cambria"/>
          <w:sz w:val="28"/>
          <w:szCs w:val="28"/>
        </w:rPr>
      </w:pPr>
      <w:r w:rsidRPr="00E55185">
        <w:rPr>
          <w:rFonts w:ascii="Cambria" w:hAnsi="Cambria"/>
          <w:sz w:val="28"/>
          <w:szCs w:val="28"/>
        </w:rPr>
        <w:t>На экране проектора показывают садовые цветы, дети рассказывают о них стихи.</w:t>
      </w:r>
    </w:p>
    <w:p w:rsidR="006C04EA" w:rsidRPr="00E55185" w:rsidRDefault="006C04EA" w:rsidP="00111C36">
      <w:pPr>
        <w:rPr>
          <w:rFonts w:ascii="Cambria" w:hAnsi="Cambria"/>
          <w:sz w:val="28"/>
          <w:szCs w:val="28"/>
        </w:rPr>
      </w:pPr>
      <w:r w:rsidRPr="00E55185">
        <w:rPr>
          <w:rFonts w:ascii="Cambria" w:hAnsi="Cambria"/>
          <w:sz w:val="28"/>
          <w:szCs w:val="28"/>
        </w:rPr>
        <w:t>Ф. Я смотрю, вы хорошо знаете садовые цветы.  А скажите мне, где и как можно высаживать цветы?</w:t>
      </w:r>
    </w:p>
    <w:p w:rsidR="006C04EA" w:rsidRPr="00E55185" w:rsidRDefault="006C04EA" w:rsidP="00111C36">
      <w:pPr>
        <w:rPr>
          <w:rFonts w:ascii="Cambria" w:hAnsi="Cambria"/>
          <w:sz w:val="28"/>
          <w:szCs w:val="28"/>
        </w:rPr>
      </w:pPr>
      <w:r w:rsidRPr="00E55185">
        <w:rPr>
          <w:rFonts w:ascii="Cambria" w:hAnsi="Cambria"/>
          <w:sz w:val="28"/>
          <w:szCs w:val="28"/>
        </w:rPr>
        <w:t xml:space="preserve">Д. На клумбах, виде рабатки, в вазах, на кольцевой клумбе  и т.д. </w:t>
      </w:r>
    </w:p>
    <w:p w:rsidR="006C04EA" w:rsidRPr="00E55185" w:rsidRDefault="006C04EA" w:rsidP="00111C36">
      <w:pPr>
        <w:rPr>
          <w:rFonts w:ascii="Cambria" w:hAnsi="Cambria"/>
          <w:sz w:val="28"/>
          <w:szCs w:val="28"/>
        </w:rPr>
      </w:pPr>
      <w:r w:rsidRPr="00E55185">
        <w:rPr>
          <w:rFonts w:ascii="Cambria" w:hAnsi="Cambria"/>
          <w:sz w:val="28"/>
          <w:szCs w:val="28"/>
        </w:rPr>
        <w:t>Ф. Молодцы ребята, я увидела и услышала, что вы много знаете о цветах. Предлагаю вам нарисовать любимые ваши цветы и порадовать наших гостей, а также слепить их и сделать аппликацию.</w:t>
      </w:r>
    </w:p>
    <w:p w:rsidR="006C04EA" w:rsidRPr="00E55185" w:rsidRDefault="006C04EA" w:rsidP="00111C36">
      <w:pPr>
        <w:rPr>
          <w:rFonts w:ascii="Cambria" w:hAnsi="Cambria"/>
          <w:sz w:val="28"/>
          <w:szCs w:val="28"/>
        </w:rPr>
      </w:pPr>
      <w:r w:rsidRPr="00E55185">
        <w:rPr>
          <w:rFonts w:ascii="Cambria" w:hAnsi="Cambria"/>
          <w:sz w:val="28"/>
          <w:szCs w:val="28"/>
        </w:rPr>
        <w:t>Ребята я вижу много столов и на них разные материалы, расскажите мне о них.</w:t>
      </w:r>
    </w:p>
    <w:p w:rsidR="006C04EA" w:rsidRPr="00E55185" w:rsidRDefault="006C04EA" w:rsidP="00111C36">
      <w:pPr>
        <w:rPr>
          <w:rFonts w:ascii="Cambria" w:hAnsi="Cambria"/>
          <w:sz w:val="28"/>
          <w:szCs w:val="28"/>
        </w:rPr>
      </w:pPr>
      <w:r w:rsidRPr="00E55185">
        <w:rPr>
          <w:rFonts w:ascii="Cambria" w:hAnsi="Cambria"/>
          <w:sz w:val="28"/>
          <w:szCs w:val="28"/>
        </w:rPr>
        <w:t>Д. Рассказывают о приёмах нетрадиционного рисования: гратаж, рисование по сырому, о пластилинографии, об аппликации из обрывной бумаги.</w:t>
      </w:r>
    </w:p>
    <w:p w:rsidR="006C04EA" w:rsidRPr="00E55185" w:rsidRDefault="006C04EA" w:rsidP="00111C36">
      <w:pPr>
        <w:rPr>
          <w:rFonts w:ascii="Cambria" w:hAnsi="Cambria"/>
          <w:sz w:val="28"/>
          <w:szCs w:val="28"/>
        </w:rPr>
      </w:pPr>
      <w:r w:rsidRPr="00E55185">
        <w:rPr>
          <w:rFonts w:ascii="Cambria" w:hAnsi="Cambria"/>
          <w:sz w:val="28"/>
          <w:szCs w:val="28"/>
        </w:rPr>
        <w:t>Ф. Ребята, я так много у вас научилась и конечно же мне очень хочется посмотреть, как вы будете это делать.</w:t>
      </w:r>
    </w:p>
    <w:p w:rsidR="006C04EA" w:rsidRPr="00E55185" w:rsidRDefault="006C04EA" w:rsidP="00111C36">
      <w:pPr>
        <w:rPr>
          <w:rFonts w:ascii="Cambria" w:hAnsi="Cambria"/>
          <w:sz w:val="28"/>
          <w:szCs w:val="28"/>
        </w:rPr>
      </w:pPr>
      <w:r w:rsidRPr="00E55185">
        <w:rPr>
          <w:rFonts w:ascii="Cambria" w:hAnsi="Cambria"/>
          <w:sz w:val="28"/>
          <w:szCs w:val="28"/>
        </w:rPr>
        <w:t>Но перед тем как вы приступите к работе, я предлагаю вам сделать гимнастику для глаз и гимнастику для рук.</w:t>
      </w:r>
    </w:p>
    <w:p w:rsidR="006C04EA" w:rsidRPr="00E55185" w:rsidRDefault="006C04EA" w:rsidP="00111C36">
      <w:pPr>
        <w:rPr>
          <w:rFonts w:ascii="Cambria" w:hAnsi="Cambria"/>
          <w:b/>
          <w:sz w:val="28"/>
          <w:szCs w:val="28"/>
        </w:rPr>
      </w:pPr>
      <w:r w:rsidRPr="00E55185">
        <w:rPr>
          <w:rFonts w:ascii="Cambria" w:hAnsi="Cambria"/>
          <w:b/>
          <w:sz w:val="28"/>
          <w:szCs w:val="28"/>
        </w:rPr>
        <w:t>Гимнастика для глаз:</w:t>
      </w:r>
    </w:p>
    <w:p w:rsidR="006C04EA" w:rsidRPr="00E55185" w:rsidRDefault="006C04EA" w:rsidP="00111C36">
      <w:pPr>
        <w:rPr>
          <w:rFonts w:ascii="Cambria" w:hAnsi="Cambria"/>
          <w:sz w:val="28"/>
          <w:szCs w:val="28"/>
        </w:rPr>
      </w:pPr>
      <w:r w:rsidRPr="00E55185">
        <w:rPr>
          <w:rFonts w:ascii="Cambria" w:hAnsi="Cambria"/>
          <w:sz w:val="28"/>
          <w:szCs w:val="28"/>
        </w:rPr>
        <w:t>«Смотрим вправо – никого</w:t>
      </w:r>
    </w:p>
    <w:p w:rsidR="006C04EA" w:rsidRPr="00E55185" w:rsidRDefault="006C04EA" w:rsidP="00111C36">
      <w:pPr>
        <w:rPr>
          <w:rFonts w:ascii="Cambria" w:hAnsi="Cambria"/>
          <w:sz w:val="28"/>
          <w:szCs w:val="28"/>
        </w:rPr>
      </w:pPr>
      <w:r w:rsidRPr="00E55185">
        <w:rPr>
          <w:rFonts w:ascii="Cambria" w:hAnsi="Cambria"/>
          <w:sz w:val="28"/>
          <w:szCs w:val="28"/>
        </w:rPr>
        <w:t xml:space="preserve"> Смотрим влево – никого</w:t>
      </w:r>
    </w:p>
    <w:p w:rsidR="006C04EA" w:rsidRPr="00E55185" w:rsidRDefault="006C04EA" w:rsidP="00111C36">
      <w:pPr>
        <w:rPr>
          <w:rFonts w:ascii="Cambria" w:hAnsi="Cambria"/>
          <w:sz w:val="28"/>
          <w:szCs w:val="28"/>
        </w:rPr>
      </w:pPr>
      <w:r w:rsidRPr="00E55185">
        <w:rPr>
          <w:rFonts w:ascii="Cambria" w:hAnsi="Cambria"/>
          <w:sz w:val="28"/>
          <w:szCs w:val="28"/>
        </w:rPr>
        <w:t>Раз – два, раз – два( круговые движения глаз)</w:t>
      </w:r>
    </w:p>
    <w:p w:rsidR="006C04EA" w:rsidRPr="00E55185" w:rsidRDefault="006C04EA" w:rsidP="00111C36">
      <w:pPr>
        <w:rPr>
          <w:rFonts w:ascii="Cambria" w:hAnsi="Cambria"/>
          <w:sz w:val="28"/>
          <w:szCs w:val="28"/>
        </w:rPr>
      </w:pPr>
      <w:r w:rsidRPr="00E55185">
        <w:rPr>
          <w:rFonts w:ascii="Cambria" w:hAnsi="Cambria"/>
          <w:sz w:val="28"/>
          <w:szCs w:val="28"/>
        </w:rPr>
        <w:t>Закружилась голова.</w:t>
      </w:r>
    </w:p>
    <w:p w:rsidR="006C04EA" w:rsidRPr="00E55185" w:rsidRDefault="006C04EA" w:rsidP="00111C36">
      <w:pPr>
        <w:rPr>
          <w:rFonts w:ascii="Cambria" w:hAnsi="Cambria"/>
          <w:sz w:val="28"/>
          <w:szCs w:val="28"/>
        </w:rPr>
      </w:pPr>
      <w:r w:rsidRPr="00E55185">
        <w:rPr>
          <w:rFonts w:ascii="Cambria" w:hAnsi="Cambria"/>
          <w:sz w:val="28"/>
          <w:szCs w:val="28"/>
        </w:rPr>
        <w:t>Глазки закрываем</w:t>
      </w:r>
    </w:p>
    <w:p w:rsidR="006C04EA" w:rsidRPr="00E55185" w:rsidRDefault="006C04EA" w:rsidP="00111C36">
      <w:pPr>
        <w:rPr>
          <w:rFonts w:ascii="Cambria" w:hAnsi="Cambria"/>
          <w:sz w:val="28"/>
          <w:szCs w:val="28"/>
        </w:rPr>
      </w:pPr>
      <w:r w:rsidRPr="00E55185">
        <w:rPr>
          <w:rFonts w:ascii="Cambria" w:hAnsi="Cambria"/>
          <w:sz w:val="28"/>
          <w:szCs w:val="28"/>
        </w:rPr>
        <w:t>Глазки отдыхают</w:t>
      </w:r>
    </w:p>
    <w:p w:rsidR="006C04EA" w:rsidRPr="00E55185" w:rsidRDefault="006C04EA" w:rsidP="00111C36">
      <w:pPr>
        <w:rPr>
          <w:rFonts w:ascii="Cambria" w:hAnsi="Cambria"/>
          <w:sz w:val="28"/>
          <w:szCs w:val="28"/>
        </w:rPr>
      </w:pPr>
      <w:r w:rsidRPr="00E55185">
        <w:rPr>
          <w:rFonts w:ascii="Cambria" w:hAnsi="Cambria"/>
          <w:sz w:val="28"/>
          <w:szCs w:val="28"/>
        </w:rPr>
        <w:t>Как откроем мы глаза ( резко)</w:t>
      </w:r>
    </w:p>
    <w:p w:rsidR="006C04EA" w:rsidRPr="00E55185" w:rsidRDefault="006C04EA" w:rsidP="00111C36">
      <w:pPr>
        <w:rPr>
          <w:rFonts w:ascii="Cambria" w:hAnsi="Cambria"/>
          <w:sz w:val="28"/>
          <w:szCs w:val="28"/>
        </w:rPr>
      </w:pPr>
      <w:r w:rsidRPr="00E55185">
        <w:rPr>
          <w:rFonts w:ascii="Cambria" w:hAnsi="Cambria"/>
          <w:sz w:val="28"/>
          <w:szCs w:val="28"/>
        </w:rPr>
        <w:t>Вверх посмотрим, раз и два.</w:t>
      </w:r>
    </w:p>
    <w:p w:rsidR="006C04EA" w:rsidRPr="00E55185" w:rsidRDefault="006C04EA" w:rsidP="00111C36">
      <w:pPr>
        <w:rPr>
          <w:rFonts w:ascii="Cambria" w:hAnsi="Cambria"/>
          <w:sz w:val="28"/>
          <w:szCs w:val="28"/>
        </w:rPr>
      </w:pPr>
      <w:r w:rsidRPr="00E55185">
        <w:rPr>
          <w:rFonts w:ascii="Cambria" w:hAnsi="Cambria"/>
          <w:sz w:val="28"/>
          <w:szCs w:val="28"/>
        </w:rPr>
        <w:t>Вниз ты глазки опусти,</w:t>
      </w:r>
    </w:p>
    <w:p w:rsidR="006C04EA" w:rsidRPr="00E55185" w:rsidRDefault="006C04EA" w:rsidP="00111C36">
      <w:pPr>
        <w:rPr>
          <w:rFonts w:ascii="Cambria" w:hAnsi="Cambria"/>
          <w:sz w:val="28"/>
          <w:szCs w:val="28"/>
        </w:rPr>
      </w:pPr>
      <w:r w:rsidRPr="00E55185">
        <w:rPr>
          <w:rFonts w:ascii="Cambria" w:hAnsi="Cambria"/>
          <w:sz w:val="28"/>
          <w:szCs w:val="28"/>
        </w:rPr>
        <w:t>Вверх опять их подними.</w:t>
      </w:r>
    </w:p>
    <w:p w:rsidR="006C04EA" w:rsidRPr="00E55185" w:rsidRDefault="006C04EA" w:rsidP="00111C36">
      <w:pPr>
        <w:rPr>
          <w:rFonts w:ascii="Cambria" w:hAnsi="Cambria"/>
          <w:sz w:val="28"/>
          <w:szCs w:val="28"/>
        </w:rPr>
      </w:pPr>
      <w:r w:rsidRPr="00E55185">
        <w:rPr>
          <w:rFonts w:ascii="Cambria" w:hAnsi="Cambria"/>
          <w:sz w:val="28"/>
          <w:szCs w:val="28"/>
        </w:rPr>
        <w:t>Пальцами погладь глаза</w:t>
      </w:r>
    </w:p>
    <w:p w:rsidR="006C04EA" w:rsidRPr="00E55185" w:rsidRDefault="006C04EA" w:rsidP="00111C36">
      <w:pPr>
        <w:rPr>
          <w:rFonts w:ascii="Cambria" w:hAnsi="Cambria"/>
          <w:sz w:val="28"/>
          <w:szCs w:val="28"/>
        </w:rPr>
      </w:pPr>
      <w:r w:rsidRPr="00E55185">
        <w:rPr>
          <w:rFonts w:ascii="Cambria" w:hAnsi="Cambria"/>
          <w:sz w:val="28"/>
          <w:szCs w:val="28"/>
        </w:rPr>
        <w:t>Отдыхать пришла пора ( указательными пальцами гладим веки).</w:t>
      </w:r>
    </w:p>
    <w:p w:rsidR="006C04EA" w:rsidRPr="00E55185" w:rsidRDefault="006C04EA" w:rsidP="00111C36">
      <w:pPr>
        <w:rPr>
          <w:rFonts w:ascii="Cambria" w:hAnsi="Cambria"/>
          <w:sz w:val="28"/>
          <w:szCs w:val="28"/>
        </w:rPr>
      </w:pPr>
    </w:p>
    <w:p w:rsidR="006C04EA" w:rsidRPr="00E55185" w:rsidRDefault="006C04EA" w:rsidP="00111C36">
      <w:pPr>
        <w:rPr>
          <w:rFonts w:ascii="Cambria" w:hAnsi="Cambria"/>
          <w:sz w:val="28"/>
          <w:szCs w:val="28"/>
        </w:rPr>
      </w:pPr>
    </w:p>
    <w:p w:rsidR="006C04EA" w:rsidRPr="00E55185" w:rsidRDefault="006C04EA" w:rsidP="00111C36">
      <w:pPr>
        <w:rPr>
          <w:rFonts w:ascii="Cambria" w:hAnsi="Cambria"/>
          <w:sz w:val="28"/>
          <w:szCs w:val="28"/>
        </w:rPr>
      </w:pPr>
    </w:p>
    <w:p w:rsidR="006C04EA" w:rsidRPr="00E55185" w:rsidRDefault="006C04EA" w:rsidP="00111C36">
      <w:pPr>
        <w:rPr>
          <w:rFonts w:ascii="Cambria" w:hAnsi="Cambria"/>
          <w:sz w:val="28"/>
          <w:szCs w:val="28"/>
        </w:rPr>
      </w:pPr>
    </w:p>
    <w:p w:rsidR="006C04EA" w:rsidRPr="00E55185" w:rsidRDefault="006C04EA" w:rsidP="00111C36">
      <w:pPr>
        <w:rPr>
          <w:rFonts w:ascii="Cambria" w:hAnsi="Cambria"/>
          <w:sz w:val="28"/>
          <w:szCs w:val="28"/>
        </w:rPr>
      </w:pPr>
    </w:p>
    <w:p w:rsidR="006C04EA" w:rsidRPr="00E55185" w:rsidRDefault="006C04EA" w:rsidP="00111C36">
      <w:pPr>
        <w:rPr>
          <w:rFonts w:ascii="Cambria" w:hAnsi="Cambria"/>
          <w:sz w:val="28"/>
          <w:szCs w:val="28"/>
        </w:rPr>
      </w:pPr>
    </w:p>
    <w:p w:rsidR="006C04EA" w:rsidRPr="00E55185" w:rsidRDefault="006C04EA" w:rsidP="00111C36">
      <w:pPr>
        <w:rPr>
          <w:rFonts w:ascii="Cambria" w:hAnsi="Cambria"/>
          <w:sz w:val="28"/>
          <w:szCs w:val="28"/>
        </w:rPr>
      </w:pPr>
    </w:p>
    <w:p w:rsidR="006C04EA" w:rsidRPr="00E55185" w:rsidRDefault="006C04EA" w:rsidP="00111C36">
      <w:pPr>
        <w:rPr>
          <w:rFonts w:ascii="Cambria" w:hAnsi="Cambria"/>
          <w:b/>
          <w:sz w:val="28"/>
          <w:szCs w:val="28"/>
        </w:rPr>
      </w:pPr>
      <w:r w:rsidRPr="00E55185">
        <w:rPr>
          <w:rFonts w:ascii="Cambria" w:hAnsi="Cambria"/>
          <w:b/>
          <w:sz w:val="28"/>
          <w:szCs w:val="28"/>
        </w:rPr>
        <w:t>Физкультминутка</w:t>
      </w:r>
    </w:p>
    <w:tbl>
      <w:tblPr>
        <w:tblW w:w="10163" w:type="dxa"/>
        <w:tblCellSpacing w:w="0" w:type="dxa"/>
        <w:tblInd w:w="247" w:type="dxa"/>
        <w:tblCellMar>
          <w:top w:w="105" w:type="dxa"/>
          <w:left w:w="105" w:type="dxa"/>
          <w:bottom w:w="105" w:type="dxa"/>
          <w:right w:w="105" w:type="dxa"/>
        </w:tblCellMar>
        <w:tblLook w:val="00A0"/>
      </w:tblPr>
      <w:tblGrid>
        <w:gridCol w:w="4252"/>
        <w:gridCol w:w="5911"/>
      </w:tblGrid>
      <w:tr w:rsidR="006C04EA" w:rsidRPr="00F12E10" w:rsidTr="009C69A2">
        <w:trPr>
          <w:tblCellSpacing w:w="0" w:type="dxa"/>
        </w:trPr>
        <w:tc>
          <w:tcPr>
            <w:tcW w:w="2092" w:type="pct"/>
          </w:tcPr>
          <w:p w:rsidR="006C04EA" w:rsidRPr="00F12E10" w:rsidRDefault="006C04EA" w:rsidP="006B146C">
            <w:pPr>
              <w:spacing w:before="75" w:after="75" w:line="240" w:lineRule="auto"/>
              <w:rPr>
                <w:rFonts w:ascii="Cambria" w:hAnsi="Cambria"/>
                <w:sz w:val="28"/>
                <w:szCs w:val="28"/>
              </w:rPr>
            </w:pPr>
            <w:r w:rsidRPr="00F12E10">
              <w:rPr>
                <w:rFonts w:ascii="Cambria" w:hAnsi="Cambria"/>
                <w:b/>
                <w:sz w:val="28"/>
                <w:szCs w:val="28"/>
              </w:rPr>
              <w:t>“Цветок”</w:t>
            </w:r>
            <w:r w:rsidRPr="00F12E10">
              <w:rPr>
                <w:rFonts w:ascii="Cambria" w:hAnsi="Cambria"/>
                <w:b/>
                <w:sz w:val="28"/>
                <w:szCs w:val="28"/>
              </w:rPr>
              <w:br/>
            </w:r>
            <w:r w:rsidRPr="00F12E10">
              <w:rPr>
                <w:rFonts w:ascii="Cambria" w:hAnsi="Cambria"/>
                <w:sz w:val="28"/>
                <w:szCs w:val="28"/>
              </w:rPr>
              <w:t>Наши алые цветки</w:t>
            </w:r>
          </w:p>
          <w:p w:rsidR="006C04EA" w:rsidRPr="00F12E10" w:rsidRDefault="006C04EA" w:rsidP="006B146C">
            <w:pPr>
              <w:spacing w:before="75" w:after="75" w:line="240" w:lineRule="auto"/>
              <w:rPr>
                <w:rFonts w:ascii="Cambria" w:hAnsi="Cambria"/>
                <w:sz w:val="28"/>
                <w:szCs w:val="28"/>
              </w:rPr>
            </w:pPr>
            <w:r w:rsidRPr="00F12E10">
              <w:rPr>
                <w:rFonts w:ascii="Cambria" w:hAnsi="Cambria"/>
                <w:sz w:val="28"/>
                <w:szCs w:val="28"/>
              </w:rPr>
              <w:t xml:space="preserve">Распускают лепестки.  </w:t>
            </w:r>
          </w:p>
          <w:p w:rsidR="006C04EA" w:rsidRPr="00F12E10" w:rsidRDefault="006C04EA" w:rsidP="006B146C">
            <w:pPr>
              <w:spacing w:before="75" w:after="75" w:line="240" w:lineRule="auto"/>
              <w:rPr>
                <w:rFonts w:ascii="Cambria" w:hAnsi="Cambria"/>
                <w:sz w:val="28"/>
                <w:szCs w:val="28"/>
              </w:rPr>
            </w:pPr>
            <w:r w:rsidRPr="00F12E10">
              <w:rPr>
                <w:rFonts w:ascii="Cambria" w:hAnsi="Cambria"/>
                <w:sz w:val="28"/>
                <w:szCs w:val="28"/>
              </w:rPr>
              <w:t>Ветерок чуть дышит,</w:t>
            </w:r>
          </w:p>
          <w:p w:rsidR="006C04EA" w:rsidRPr="00F12E10" w:rsidRDefault="006C04EA" w:rsidP="006B146C">
            <w:pPr>
              <w:spacing w:before="75" w:after="75" w:line="240" w:lineRule="auto"/>
              <w:rPr>
                <w:rFonts w:ascii="Cambria" w:hAnsi="Cambria"/>
                <w:sz w:val="28"/>
                <w:szCs w:val="28"/>
              </w:rPr>
            </w:pPr>
            <w:r w:rsidRPr="00F12E10">
              <w:rPr>
                <w:rFonts w:ascii="Cambria" w:hAnsi="Cambria"/>
                <w:sz w:val="28"/>
                <w:szCs w:val="28"/>
              </w:rPr>
              <w:t xml:space="preserve">Лепестки колышет.                  </w:t>
            </w:r>
          </w:p>
          <w:p w:rsidR="006C04EA" w:rsidRPr="00F12E10" w:rsidRDefault="006C04EA" w:rsidP="006B146C">
            <w:pPr>
              <w:spacing w:before="75" w:after="75" w:line="240" w:lineRule="auto"/>
              <w:rPr>
                <w:rFonts w:ascii="Cambria" w:hAnsi="Cambria"/>
                <w:sz w:val="28"/>
                <w:szCs w:val="28"/>
              </w:rPr>
            </w:pPr>
            <w:r w:rsidRPr="00F12E10">
              <w:rPr>
                <w:rFonts w:ascii="Cambria" w:hAnsi="Cambria"/>
                <w:sz w:val="28"/>
                <w:szCs w:val="28"/>
              </w:rPr>
              <w:t>Наши алые цветки</w:t>
            </w:r>
          </w:p>
          <w:p w:rsidR="006C04EA" w:rsidRPr="00F12E10" w:rsidRDefault="006C04EA" w:rsidP="009C69A2">
            <w:pPr>
              <w:spacing w:before="75" w:after="75" w:line="240" w:lineRule="auto"/>
              <w:rPr>
                <w:rFonts w:ascii="Cambria" w:hAnsi="Cambria"/>
                <w:sz w:val="28"/>
                <w:szCs w:val="28"/>
              </w:rPr>
            </w:pPr>
            <w:r w:rsidRPr="00F12E10">
              <w:rPr>
                <w:rFonts w:ascii="Cambria" w:hAnsi="Cambria"/>
                <w:sz w:val="28"/>
                <w:szCs w:val="28"/>
              </w:rPr>
              <w:t xml:space="preserve">Закрывают лепестки,               </w:t>
            </w:r>
          </w:p>
          <w:p w:rsidR="006C04EA" w:rsidRPr="00F12E10" w:rsidRDefault="006C04EA" w:rsidP="009C69A2">
            <w:pPr>
              <w:spacing w:before="75" w:after="75" w:line="240" w:lineRule="auto"/>
              <w:rPr>
                <w:rFonts w:ascii="Cambria" w:hAnsi="Cambria"/>
                <w:sz w:val="28"/>
                <w:szCs w:val="28"/>
              </w:rPr>
            </w:pPr>
            <w:r w:rsidRPr="00F12E10">
              <w:rPr>
                <w:rFonts w:ascii="Cambria" w:hAnsi="Cambria"/>
                <w:sz w:val="28"/>
                <w:szCs w:val="28"/>
              </w:rPr>
              <w:t>Головой качают,</w:t>
            </w:r>
          </w:p>
          <w:p w:rsidR="006C04EA" w:rsidRPr="00F12E10" w:rsidRDefault="006C04EA" w:rsidP="00D83F55">
            <w:pPr>
              <w:spacing w:before="75" w:after="75" w:line="240" w:lineRule="auto"/>
              <w:rPr>
                <w:rFonts w:ascii="Cambria" w:hAnsi="Cambria"/>
                <w:sz w:val="28"/>
                <w:szCs w:val="28"/>
              </w:rPr>
            </w:pPr>
            <w:r w:rsidRPr="00F12E10">
              <w:rPr>
                <w:rFonts w:ascii="Cambria" w:hAnsi="Cambria"/>
                <w:sz w:val="28"/>
                <w:szCs w:val="28"/>
              </w:rPr>
              <w:t xml:space="preserve">Тихо засыпают.                     </w:t>
            </w:r>
          </w:p>
        </w:tc>
        <w:tc>
          <w:tcPr>
            <w:tcW w:w="2908" w:type="pct"/>
          </w:tcPr>
          <w:p w:rsidR="006C04EA" w:rsidRPr="00F12E10" w:rsidRDefault="006C04EA" w:rsidP="005C37E5">
            <w:pPr>
              <w:spacing w:after="0" w:line="240" w:lineRule="auto"/>
              <w:rPr>
                <w:rFonts w:ascii="Cambria" w:hAnsi="Cambria"/>
                <w:sz w:val="28"/>
                <w:szCs w:val="28"/>
              </w:rPr>
            </w:pPr>
          </w:p>
          <w:p w:rsidR="006C04EA" w:rsidRPr="00F12E10" w:rsidRDefault="006C04EA" w:rsidP="006B146C">
            <w:pPr>
              <w:rPr>
                <w:rFonts w:ascii="Cambria" w:hAnsi="Cambria"/>
                <w:sz w:val="28"/>
                <w:szCs w:val="28"/>
              </w:rPr>
            </w:pPr>
          </w:p>
          <w:p w:rsidR="006C04EA" w:rsidRPr="00F12E10" w:rsidRDefault="006C04EA" w:rsidP="006B146C">
            <w:pPr>
              <w:rPr>
                <w:rFonts w:ascii="Cambria" w:hAnsi="Cambria"/>
                <w:sz w:val="28"/>
                <w:szCs w:val="28"/>
              </w:rPr>
            </w:pPr>
            <w:r w:rsidRPr="00F12E10">
              <w:rPr>
                <w:rFonts w:ascii="Cambria" w:hAnsi="Cambria"/>
                <w:sz w:val="28"/>
                <w:szCs w:val="28"/>
              </w:rPr>
              <w:t>(плавно поднимают руки вверх)</w:t>
            </w:r>
          </w:p>
          <w:p w:rsidR="006C04EA" w:rsidRPr="00F12E10" w:rsidRDefault="006C04EA" w:rsidP="006B146C">
            <w:pPr>
              <w:rPr>
                <w:rFonts w:ascii="Cambria" w:hAnsi="Cambria"/>
                <w:sz w:val="28"/>
                <w:szCs w:val="28"/>
              </w:rPr>
            </w:pPr>
            <w:r w:rsidRPr="00F12E10">
              <w:rPr>
                <w:rFonts w:ascii="Cambria" w:hAnsi="Cambria"/>
                <w:sz w:val="28"/>
                <w:szCs w:val="28"/>
              </w:rPr>
              <w:t>(Качание руками влево – вправо)</w:t>
            </w:r>
          </w:p>
          <w:p w:rsidR="006C04EA" w:rsidRPr="00F12E10" w:rsidRDefault="006C04EA" w:rsidP="006B146C">
            <w:pPr>
              <w:rPr>
                <w:rFonts w:ascii="Cambria" w:hAnsi="Cambria"/>
                <w:sz w:val="28"/>
                <w:szCs w:val="28"/>
              </w:rPr>
            </w:pPr>
            <w:r w:rsidRPr="00F12E10">
              <w:rPr>
                <w:rFonts w:ascii="Cambria" w:hAnsi="Cambria"/>
                <w:sz w:val="28"/>
                <w:szCs w:val="28"/>
              </w:rPr>
              <w:t xml:space="preserve">(Присели, спрятались)        </w:t>
            </w:r>
          </w:p>
          <w:p w:rsidR="006C04EA" w:rsidRPr="00F12E10" w:rsidRDefault="006C04EA" w:rsidP="006B146C">
            <w:pPr>
              <w:rPr>
                <w:rFonts w:ascii="Cambria" w:hAnsi="Cambria"/>
                <w:sz w:val="28"/>
                <w:szCs w:val="28"/>
              </w:rPr>
            </w:pPr>
          </w:p>
          <w:p w:rsidR="006C04EA" w:rsidRPr="00F12E10" w:rsidRDefault="006C04EA" w:rsidP="009C69A2">
            <w:pPr>
              <w:rPr>
                <w:rFonts w:ascii="Cambria" w:hAnsi="Cambria"/>
                <w:sz w:val="28"/>
                <w:szCs w:val="28"/>
              </w:rPr>
            </w:pPr>
            <w:r w:rsidRPr="00F12E10">
              <w:rPr>
                <w:rFonts w:ascii="Cambria" w:hAnsi="Cambria"/>
                <w:sz w:val="28"/>
                <w:szCs w:val="28"/>
              </w:rPr>
              <w:t>(Движения головой лево – вправо)</w:t>
            </w:r>
          </w:p>
        </w:tc>
      </w:tr>
    </w:tbl>
    <w:p w:rsidR="006C04EA" w:rsidRPr="00E55185" w:rsidRDefault="006C04EA" w:rsidP="00111C36">
      <w:pPr>
        <w:rPr>
          <w:rFonts w:ascii="Cambria" w:hAnsi="Cambria"/>
          <w:sz w:val="28"/>
          <w:szCs w:val="28"/>
        </w:rPr>
      </w:pPr>
      <w:r w:rsidRPr="00E55185">
        <w:rPr>
          <w:rFonts w:ascii="Cambria" w:hAnsi="Cambria"/>
          <w:sz w:val="28"/>
          <w:szCs w:val="28"/>
        </w:rPr>
        <w:t xml:space="preserve">Ф. Вот мы готовы приступить к работе. </w:t>
      </w:r>
    </w:p>
    <w:p w:rsidR="006C04EA" w:rsidRPr="00E55185" w:rsidRDefault="006C04EA" w:rsidP="00111C36">
      <w:pPr>
        <w:rPr>
          <w:rFonts w:ascii="Cambria" w:hAnsi="Cambria"/>
          <w:sz w:val="28"/>
          <w:szCs w:val="28"/>
        </w:rPr>
      </w:pPr>
      <w:r w:rsidRPr="00E55185">
        <w:rPr>
          <w:rFonts w:ascii="Cambria" w:hAnsi="Cambria"/>
          <w:sz w:val="28"/>
          <w:szCs w:val="28"/>
        </w:rPr>
        <w:t xml:space="preserve">Звучит музыка. Во время работы  воспитатель помогает детям: вопросом, подсказкой. За 2 – 3 мин. До окончания работы воспитатель предупреждает детей об окончании работы. </w:t>
      </w:r>
    </w:p>
    <w:p w:rsidR="006C04EA" w:rsidRPr="00E55185" w:rsidRDefault="006C04EA" w:rsidP="00111C36">
      <w:pPr>
        <w:rPr>
          <w:rFonts w:ascii="Cambria" w:hAnsi="Cambria"/>
          <w:sz w:val="28"/>
          <w:szCs w:val="28"/>
        </w:rPr>
      </w:pPr>
      <w:r w:rsidRPr="00E55185">
        <w:rPr>
          <w:rFonts w:ascii="Cambria" w:hAnsi="Cambria"/>
          <w:sz w:val="28"/>
          <w:szCs w:val="28"/>
        </w:rPr>
        <w:t xml:space="preserve">Ф. Ребята, вы так старались и поэтому ваши цветы получились как живые, а сейчас мой обещанный сюрприз (Фея раздаёт всем девочкам цветы, а мальчикам жуков). Раз, два, три в цветы и божьих коровок превратись и в танце закружись. Дети исполняют танец цветов. </w:t>
      </w:r>
    </w:p>
    <w:p w:rsidR="006C04EA" w:rsidRPr="00E55185" w:rsidRDefault="006C04EA" w:rsidP="00111C36">
      <w:pPr>
        <w:rPr>
          <w:rFonts w:ascii="Cambria" w:hAnsi="Cambria"/>
          <w:sz w:val="28"/>
          <w:szCs w:val="28"/>
        </w:rPr>
      </w:pPr>
      <w:r w:rsidRPr="00E55185">
        <w:rPr>
          <w:rFonts w:ascii="Cambria" w:hAnsi="Cambria"/>
          <w:sz w:val="28"/>
          <w:szCs w:val="28"/>
        </w:rPr>
        <w:t>Ф. Молодцы ребята, как замечательно вы танцевали. А теперь предлагаю вас и гостей посмотреть наши работы.</w:t>
      </w:r>
    </w:p>
    <w:p w:rsidR="006C04EA" w:rsidRPr="00E55185" w:rsidRDefault="006C04EA" w:rsidP="00111C36">
      <w:pPr>
        <w:rPr>
          <w:rFonts w:ascii="Cambria" w:hAnsi="Cambria"/>
          <w:sz w:val="28"/>
          <w:szCs w:val="28"/>
        </w:rPr>
      </w:pPr>
      <w:r w:rsidRPr="00E55185">
        <w:rPr>
          <w:rFonts w:ascii="Cambria" w:hAnsi="Cambria"/>
          <w:sz w:val="28"/>
          <w:szCs w:val="28"/>
        </w:rPr>
        <w:t>Гости и дети рассматривают работы.</w:t>
      </w:r>
    </w:p>
    <w:p w:rsidR="006C04EA" w:rsidRPr="00E55185" w:rsidRDefault="006C04EA" w:rsidP="00111C36">
      <w:pPr>
        <w:rPr>
          <w:rFonts w:ascii="Cambria" w:hAnsi="Cambria"/>
          <w:sz w:val="28"/>
          <w:szCs w:val="28"/>
        </w:rPr>
      </w:pPr>
    </w:p>
    <w:sectPr w:rsidR="006C04EA" w:rsidRPr="00E55185" w:rsidSect="00A93D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860A2"/>
    <w:multiLevelType w:val="hybridMultilevel"/>
    <w:tmpl w:val="9FD2D9F8"/>
    <w:lvl w:ilvl="0" w:tplc="DE829DF0">
      <w:start w:val="10"/>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214F0D83"/>
    <w:multiLevelType w:val="hybridMultilevel"/>
    <w:tmpl w:val="5E8C8DDC"/>
    <w:lvl w:ilvl="0" w:tplc="995AC224">
      <w:start w:val="10"/>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6B3A5505"/>
    <w:multiLevelType w:val="hybridMultilevel"/>
    <w:tmpl w:val="D536F1C2"/>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4425"/>
    <w:rsid w:val="00044B31"/>
    <w:rsid w:val="000B0C95"/>
    <w:rsid w:val="000E3F1F"/>
    <w:rsid w:val="00111C36"/>
    <w:rsid w:val="00111CB8"/>
    <w:rsid w:val="00184D40"/>
    <w:rsid w:val="00366F3C"/>
    <w:rsid w:val="003B1F1C"/>
    <w:rsid w:val="003D5CA7"/>
    <w:rsid w:val="003E0395"/>
    <w:rsid w:val="003F3649"/>
    <w:rsid w:val="004D4E56"/>
    <w:rsid w:val="00501E43"/>
    <w:rsid w:val="005C37E5"/>
    <w:rsid w:val="006A5CE8"/>
    <w:rsid w:val="006B146C"/>
    <w:rsid w:val="006C04EA"/>
    <w:rsid w:val="00760AA5"/>
    <w:rsid w:val="00775488"/>
    <w:rsid w:val="00792488"/>
    <w:rsid w:val="00814F3C"/>
    <w:rsid w:val="008655F8"/>
    <w:rsid w:val="008B4874"/>
    <w:rsid w:val="008C7E30"/>
    <w:rsid w:val="008E29DF"/>
    <w:rsid w:val="00935AD3"/>
    <w:rsid w:val="009927AC"/>
    <w:rsid w:val="009A200F"/>
    <w:rsid w:val="009C69A2"/>
    <w:rsid w:val="00A00D73"/>
    <w:rsid w:val="00A91579"/>
    <w:rsid w:val="00A93D06"/>
    <w:rsid w:val="00BC4C57"/>
    <w:rsid w:val="00C22F74"/>
    <w:rsid w:val="00C66BFE"/>
    <w:rsid w:val="00C90F3E"/>
    <w:rsid w:val="00C92ECC"/>
    <w:rsid w:val="00CE0719"/>
    <w:rsid w:val="00D83F55"/>
    <w:rsid w:val="00DD264E"/>
    <w:rsid w:val="00E55185"/>
    <w:rsid w:val="00E77C98"/>
    <w:rsid w:val="00E87031"/>
    <w:rsid w:val="00EB4425"/>
    <w:rsid w:val="00EE0442"/>
    <w:rsid w:val="00EF35CE"/>
    <w:rsid w:val="00F12E10"/>
    <w:rsid w:val="00F249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9D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B4425"/>
    <w:pPr>
      <w:ind w:left="720"/>
      <w:contextualSpacing/>
    </w:pPr>
  </w:style>
  <w:style w:type="character" w:styleId="LineNumber">
    <w:name w:val="line number"/>
    <w:basedOn w:val="DefaultParagraphFont"/>
    <w:uiPriority w:val="99"/>
    <w:semiHidden/>
    <w:rsid w:val="00A93D0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722</Words>
  <Characters>4116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Интегрированная  НОД</dc:title>
  <dc:subject/>
  <dc:creator>ASUS</dc:creator>
  <cp:keywords/>
  <dc:description/>
  <cp:lastModifiedBy>Microsoft Office</cp:lastModifiedBy>
  <cp:revision>2</cp:revision>
  <dcterms:created xsi:type="dcterms:W3CDTF">2015-11-12T16:19:00Z</dcterms:created>
  <dcterms:modified xsi:type="dcterms:W3CDTF">2015-11-12T16:19:00Z</dcterms:modified>
</cp:coreProperties>
</file>