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B" w:rsidRPr="00EF65C8" w:rsidRDefault="007E6817">
      <w:pPr>
        <w:rPr>
          <w:b/>
          <w:sz w:val="28"/>
          <w:szCs w:val="28"/>
        </w:rPr>
      </w:pPr>
      <w:r w:rsidRPr="00EF65C8">
        <w:rPr>
          <w:b/>
          <w:sz w:val="28"/>
          <w:szCs w:val="28"/>
        </w:rPr>
        <w:t>Художественное тв</w:t>
      </w:r>
      <w:r w:rsidR="00D57666">
        <w:rPr>
          <w:b/>
          <w:sz w:val="28"/>
          <w:szCs w:val="28"/>
        </w:rPr>
        <w:t>орчество: «Эх – ложки матрешки</w:t>
      </w:r>
      <w:proofErr w:type="gramStart"/>
      <w:r w:rsidR="00D57666">
        <w:rPr>
          <w:b/>
          <w:sz w:val="28"/>
          <w:szCs w:val="28"/>
        </w:rPr>
        <w:t>.</w:t>
      </w:r>
      <w:r w:rsidRPr="00EF65C8">
        <w:rPr>
          <w:b/>
          <w:sz w:val="28"/>
          <w:szCs w:val="28"/>
        </w:rPr>
        <w:t>»</w:t>
      </w:r>
      <w:proofErr w:type="gramEnd"/>
    </w:p>
    <w:p w:rsidR="007E6817" w:rsidRPr="00EF65C8" w:rsidRDefault="007E6817">
      <w:pPr>
        <w:rPr>
          <w:b/>
        </w:rPr>
      </w:pPr>
      <w:r w:rsidRPr="00EF65C8">
        <w:rPr>
          <w:b/>
        </w:rPr>
        <w:t xml:space="preserve">Задачи: </w:t>
      </w:r>
    </w:p>
    <w:p w:rsidR="007E6817" w:rsidRDefault="007E6817">
      <w:r>
        <w:t>Продолжить знакомство с русской матрешкой.</w:t>
      </w:r>
    </w:p>
    <w:p w:rsidR="0009527A" w:rsidRDefault="0009527A">
      <w:r>
        <w:t>Повторение счета до 7.</w:t>
      </w:r>
    </w:p>
    <w:p w:rsidR="007E6817" w:rsidRDefault="007E6817">
      <w:r>
        <w:t>Учит</w:t>
      </w:r>
      <w:r w:rsidR="00647288">
        <w:t>ь</w:t>
      </w:r>
      <w:r>
        <w:t xml:space="preserve"> создавать игрушку, используя знакомые </w:t>
      </w:r>
      <w:r w:rsidR="00EF65C8">
        <w:t>приемы работы.</w:t>
      </w:r>
    </w:p>
    <w:p w:rsidR="007E6817" w:rsidRDefault="007E6817">
      <w:r>
        <w:t>Развивать интерес детей к творчеству.</w:t>
      </w:r>
    </w:p>
    <w:p w:rsidR="00D57666" w:rsidRDefault="00D57666">
      <w:r>
        <w:t>Воспитывать любовь к искусству.</w:t>
      </w:r>
    </w:p>
    <w:p w:rsidR="00647288" w:rsidRDefault="00647288">
      <w:pPr>
        <w:rPr>
          <w:b/>
        </w:rPr>
      </w:pPr>
      <w:r w:rsidRPr="00647288">
        <w:rPr>
          <w:b/>
        </w:rPr>
        <w:t>Предварительная работа</w:t>
      </w:r>
      <w:r>
        <w:rPr>
          <w:b/>
        </w:rPr>
        <w:t>:</w:t>
      </w:r>
    </w:p>
    <w:p w:rsidR="00647288" w:rsidRPr="00647288" w:rsidRDefault="00647288">
      <w:r>
        <w:t>Разучить танцевальные движения и слова к песне «Мы матрешки – вот такие крошки»</w:t>
      </w:r>
    </w:p>
    <w:p w:rsidR="007E6817" w:rsidRPr="00EF65C8" w:rsidRDefault="00EF65C8">
      <w:pPr>
        <w:rPr>
          <w:b/>
        </w:rPr>
      </w:pPr>
      <w:r w:rsidRPr="00EF65C8">
        <w:rPr>
          <w:b/>
        </w:rPr>
        <w:t>Используемый материал:</w:t>
      </w:r>
    </w:p>
    <w:p w:rsidR="00EF65C8" w:rsidRDefault="00EF65C8">
      <w:r>
        <w:t xml:space="preserve"> Матрешки, пластиковые ложки по количеству детей, цветная бумага, ножницы, </w:t>
      </w:r>
      <w:proofErr w:type="spellStart"/>
      <w:r>
        <w:t>самоклеющая</w:t>
      </w:r>
      <w:proofErr w:type="spellEnd"/>
      <w:r>
        <w:t xml:space="preserve"> пленка для глаз</w:t>
      </w:r>
      <w:r w:rsidR="00DA7E69">
        <w:t>ок и ротика, клей, кусочек пластилина для устойчивости ложки.</w:t>
      </w:r>
    </w:p>
    <w:p w:rsidR="00647288" w:rsidRDefault="00647288">
      <w:r w:rsidRPr="00647288">
        <w:rPr>
          <w:b/>
        </w:rPr>
        <w:t>Оборудование</w:t>
      </w:r>
      <w:r>
        <w:t xml:space="preserve">: </w:t>
      </w:r>
    </w:p>
    <w:p w:rsidR="00647288" w:rsidRDefault="00D57666">
      <w:r>
        <w:t>Музыкальный центр, диск с песней «Мы матрешки - вот такие крошки»</w:t>
      </w:r>
    </w:p>
    <w:p w:rsidR="00EF65C8" w:rsidRDefault="00EF65C8" w:rsidP="00EF65C8">
      <w:pPr>
        <w:rPr>
          <w:b/>
        </w:rPr>
      </w:pPr>
      <w:r w:rsidRPr="00EF65C8">
        <w:rPr>
          <w:b/>
        </w:rPr>
        <w:t>Ход НОД:</w:t>
      </w:r>
    </w:p>
    <w:p w:rsidR="00647288" w:rsidRDefault="00647288" w:rsidP="00EF65C8">
      <w:pPr>
        <w:rPr>
          <w:b/>
        </w:rPr>
      </w:pPr>
      <w:r>
        <w:rPr>
          <w:b/>
        </w:rPr>
        <w:t>Часть 1.</w:t>
      </w:r>
    </w:p>
    <w:p w:rsidR="00647288" w:rsidRDefault="00EF65C8" w:rsidP="00EF65C8">
      <w:r>
        <w:rPr>
          <w:b/>
        </w:rPr>
        <w:t xml:space="preserve">Воспитатель: </w:t>
      </w:r>
      <w:r w:rsidR="00647288">
        <w:t>(</w:t>
      </w:r>
      <w:r w:rsidR="00647288">
        <w:rPr>
          <w:b/>
        </w:rPr>
        <w:t xml:space="preserve"> </w:t>
      </w:r>
      <w:r w:rsidR="00647288" w:rsidRPr="00647288">
        <w:t>Перед</w:t>
      </w:r>
      <w:r w:rsidR="00647288">
        <w:rPr>
          <w:b/>
        </w:rPr>
        <w:t xml:space="preserve"> </w:t>
      </w:r>
      <w:r w:rsidR="00647288" w:rsidRPr="00647288">
        <w:t>детьми</w:t>
      </w:r>
      <w:r w:rsidR="00647288">
        <w:t xml:space="preserve"> на столе накрыта платком, стоит матрешка)</w:t>
      </w:r>
    </w:p>
    <w:p w:rsidR="00EF65C8" w:rsidRPr="00EF65C8" w:rsidRDefault="00EF65C8" w:rsidP="00EF65C8">
      <w:r w:rsidRPr="00647288">
        <w:t>Угадать</w:t>
      </w:r>
      <w:r>
        <w:t xml:space="preserve"> прошу я вас ребятки, вот такую вот загадку:</w:t>
      </w:r>
    </w:p>
    <w:p w:rsidR="00EF65C8" w:rsidRPr="00EF65C8" w:rsidRDefault="00EF65C8" w:rsidP="0009527A">
      <w:pPr>
        <w:tabs>
          <w:tab w:val="left" w:pos="5624"/>
        </w:tabs>
      </w:pPr>
      <w:r w:rsidRPr="00EF65C8">
        <w:t>Есть для вас одна игрушка,</w:t>
      </w:r>
      <w:r w:rsidR="0009527A">
        <w:tab/>
      </w:r>
    </w:p>
    <w:p w:rsidR="00EF65C8" w:rsidRPr="00EF65C8" w:rsidRDefault="00EF65C8" w:rsidP="00EF65C8">
      <w:r w:rsidRPr="00EF65C8">
        <w:t>Не лошадка, не Петрушка.</w:t>
      </w:r>
    </w:p>
    <w:p w:rsidR="00EF65C8" w:rsidRPr="00EF65C8" w:rsidRDefault="00EF65C8" w:rsidP="00EF65C8">
      <w:r w:rsidRPr="00EF65C8">
        <w:t>Алый шёлковый платочек,</w:t>
      </w:r>
    </w:p>
    <w:p w:rsidR="00EF65C8" w:rsidRPr="00EF65C8" w:rsidRDefault="00EF65C8" w:rsidP="00EF65C8">
      <w:r w:rsidRPr="00EF65C8">
        <w:t>Яркий сарафан в цветочек.</w:t>
      </w:r>
    </w:p>
    <w:p w:rsidR="00EF65C8" w:rsidRPr="00EF65C8" w:rsidRDefault="00EF65C8" w:rsidP="00EF65C8">
      <w:r w:rsidRPr="00EF65C8">
        <w:t>Упирается  рука</w:t>
      </w:r>
    </w:p>
    <w:p w:rsidR="00EF65C8" w:rsidRPr="00EF65C8" w:rsidRDefault="00EF65C8" w:rsidP="00EF65C8">
      <w:r w:rsidRPr="00EF65C8">
        <w:t>В деревянные бока.</w:t>
      </w:r>
    </w:p>
    <w:p w:rsidR="00EF65C8" w:rsidRPr="00EF65C8" w:rsidRDefault="00EF65C8" w:rsidP="00EF65C8">
      <w:r w:rsidRPr="00EF65C8">
        <w:t>А внутри секреты есть,</w:t>
      </w:r>
    </w:p>
    <w:p w:rsidR="00EF65C8" w:rsidRPr="00EF65C8" w:rsidRDefault="00EF65C8" w:rsidP="00EF65C8">
      <w:r w:rsidRPr="00EF65C8">
        <w:t>Может три, а может шесть.</w:t>
      </w:r>
    </w:p>
    <w:p w:rsidR="00EF65C8" w:rsidRPr="00EF65C8" w:rsidRDefault="00EF65C8" w:rsidP="00EF65C8">
      <w:r w:rsidRPr="00EF65C8">
        <w:t>Разрумянилась немножко</w:t>
      </w:r>
    </w:p>
    <w:p w:rsidR="00EF65C8" w:rsidRPr="00EF65C8" w:rsidRDefault="00EF65C8" w:rsidP="00EF65C8">
      <w:r w:rsidRPr="00EF65C8">
        <w:t>Наша русская …(матрёшка)</w:t>
      </w:r>
    </w:p>
    <w:p w:rsidR="00EF65C8" w:rsidRPr="00EF65C8" w:rsidRDefault="00EF65C8" w:rsidP="00EF65C8">
      <w:r>
        <w:t>Дети: Матрешка.</w:t>
      </w:r>
    </w:p>
    <w:p w:rsidR="00EF65C8" w:rsidRDefault="00EF65C8" w:rsidP="00EF65C8">
      <w:r>
        <w:lastRenderedPageBreak/>
        <w:t>Воспитатель</w:t>
      </w:r>
      <w:r w:rsidR="00647288">
        <w:t>: (поднимает платок, и дети видят саму матрешку).</w:t>
      </w:r>
      <w:r>
        <w:t xml:space="preserve"> Конечно, это матрёшка</w:t>
      </w:r>
      <w:r w:rsidRPr="00EF65C8">
        <w:t>, самая необычная игрушка.</w:t>
      </w:r>
      <w:r>
        <w:t xml:space="preserve"> А почему она такая необычная?</w:t>
      </w:r>
    </w:p>
    <w:p w:rsidR="00EF65C8" w:rsidRDefault="00EF65C8" w:rsidP="00EF65C8">
      <w:r>
        <w:t xml:space="preserve">Дети: </w:t>
      </w:r>
      <w:r w:rsidR="00647288">
        <w:t>В ней прячутся другие матрешки.</w:t>
      </w:r>
    </w:p>
    <w:p w:rsidR="00EF65C8" w:rsidRDefault="00647288" w:rsidP="00EF65C8">
      <w:r>
        <w:t>Воспитатель: Предлагаю открыть матрешку и всех ее подружек пригласить к нам</w:t>
      </w:r>
      <w:proofErr w:type="gramStart"/>
      <w:r>
        <w:t xml:space="preserve"> .</w:t>
      </w:r>
      <w:proofErr w:type="gramEnd"/>
    </w:p>
    <w:p w:rsidR="00647288" w:rsidRDefault="00647288" w:rsidP="00EF65C8">
      <w:r>
        <w:t>Дети открывают одну за другой матрешки, идет счет до семи.</w:t>
      </w:r>
    </w:p>
    <w:p w:rsidR="00647288" w:rsidRDefault="00647288" w:rsidP="00EF65C8">
      <w:r>
        <w:t>Воспитатель: Вот и молодцы всех достали, всех посчитали. Предлагаю спеть песенку</w:t>
      </w:r>
      <w:r w:rsidR="00D57666">
        <w:t xml:space="preserve"> и станцевать для матрешек.</w:t>
      </w:r>
    </w:p>
    <w:p w:rsidR="00D57666" w:rsidRDefault="00D57666" w:rsidP="00EF65C8">
      <w:r>
        <w:t>Дети: Согласны</w:t>
      </w:r>
      <w:proofErr w:type="gramStart"/>
      <w:r>
        <w:t>.</w:t>
      </w:r>
      <w:proofErr w:type="gramEnd"/>
      <w:r>
        <w:t xml:space="preserve"> (Дети с воспитателем встают в круг танцуют и поют песню «Мы матрешки – вот такие крошки»).</w:t>
      </w:r>
    </w:p>
    <w:p w:rsidR="00D57666" w:rsidRDefault="00D57666" w:rsidP="00EF65C8">
      <w:r>
        <w:t>Воспитатель: Ай да молодцы, а сейчас я предлагаю вам сделать еще подружек для наших матрешек, чтобы их для всех хватило.</w:t>
      </w:r>
    </w:p>
    <w:p w:rsidR="00D57666" w:rsidRDefault="00D57666" w:rsidP="00EF65C8">
      <w:r>
        <w:t xml:space="preserve">Дети проходят к столам, где для них приготовлены материалы для работы. Воспитатель проводит показ и пояснение работы. </w:t>
      </w:r>
    </w:p>
    <w:p w:rsidR="00D57666" w:rsidRDefault="00D57666" w:rsidP="00EF65C8">
      <w:r>
        <w:t>Воспитатель: пере</w:t>
      </w:r>
      <w:r w:rsidR="00DA7E69">
        <w:t>д вами лежат ложки, сегодня мы превратим их</w:t>
      </w:r>
      <w:r>
        <w:t xml:space="preserve"> в матрешек</w:t>
      </w:r>
      <w:r w:rsidR="00DA7E69">
        <w:t xml:space="preserve">. </w:t>
      </w:r>
    </w:p>
    <w:p w:rsidR="00DA7E69" w:rsidRDefault="00DA7E69" w:rsidP="00EF65C8">
      <w:r>
        <w:t>Дети начинают работу, воспитатель помогает.</w:t>
      </w:r>
    </w:p>
    <w:p w:rsidR="00DA7E69" w:rsidRPr="00EF65C8" w:rsidRDefault="00DA7E69" w:rsidP="00EF65C8">
      <w:r>
        <w:t>После окончания работы воспитатель предлагает поиграть детям со своими матрешками.</w:t>
      </w:r>
    </w:p>
    <w:p w:rsidR="00DA7E69" w:rsidRPr="00DA7E69" w:rsidRDefault="00DA7E69" w:rsidP="00DA7E69">
      <w:r>
        <w:rPr>
          <w:b/>
          <w:bCs/>
        </w:rPr>
        <w:t xml:space="preserve"> </w:t>
      </w:r>
      <w:r w:rsidR="0009527A">
        <w:rPr>
          <w:b/>
          <w:bCs/>
        </w:rPr>
        <w:t>Виды детской деятельности во время НОД:</w:t>
      </w:r>
    </w:p>
    <w:p w:rsidR="00DA7E69" w:rsidRPr="00DA7E69" w:rsidRDefault="00DA7E69" w:rsidP="00DA7E69">
      <w:r w:rsidRPr="00DA7E69">
        <w:t>Игровая.</w:t>
      </w:r>
    </w:p>
    <w:p w:rsidR="00DA7E69" w:rsidRPr="00DA7E69" w:rsidRDefault="00DA7E69" w:rsidP="00DA7E69">
      <w:r w:rsidRPr="00DA7E69">
        <w:t>Коммуникативная.</w:t>
      </w:r>
    </w:p>
    <w:p w:rsidR="00DA7E69" w:rsidRPr="00DA7E69" w:rsidRDefault="00DA7E69" w:rsidP="00DA7E69">
      <w:r w:rsidRPr="00DA7E69">
        <w:t>Восприятие художественной литературы.</w:t>
      </w:r>
    </w:p>
    <w:p w:rsidR="00DA7E69" w:rsidRPr="00DA7E69" w:rsidRDefault="00DA7E69" w:rsidP="00DA7E69">
      <w:r w:rsidRPr="00DA7E69">
        <w:t>Музыкальная.</w:t>
      </w:r>
    </w:p>
    <w:p w:rsidR="00EF65C8" w:rsidRPr="00EF65C8" w:rsidRDefault="00EF65C8" w:rsidP="00EF65C8">
      <w:bookmarkStart w:id="0" w:name="_GoBack"/>
      <w:bookmarkEnd w:id="0"/>
    </w:p>
    <w:sectPr w:rsidR="00EF65C8" w:rsidRPr="00EF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1B6D"/>
    <w:multiLevelType w:val="multilevel"/>
    <w:tmpl w:val="ADC2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92"/>
    <w:rsid w:val="0009527A"/>
    <w:rsid w:val="00117C9B"/>
    <w:rsid w:val="00647288"/>
    <w:rsid w:val="00733492"/>
    <w:rsid w:val="007E6817"/>
    <w:rsid w:val="00D57666"/>
    <w:rsid w:val="00DA7E69"/>
    <w:rsid w:val="00E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3</cp:revision>
  <dcterms:created xsi:type="dcterms:W3CDTF">2015-10-25T10:25:00Z</dcterms:created>
  <dcterms:modified xsi:type="dcterms:W3CDTF">2015-10-25T13:28:00Z</dcterms:modified>
</cp:coreProperties>
</file>