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12" w:rsidRPr="0098738F" w:rsidRDefault="00B83712" w:rsidP="00B83712">
      <w:pPr>
        <w:pBdr>
          <w:bottom w:val="single" w:sz="6" w:space="13" w:color="E6E6E6"/>
        </w:pBdr>
        <w:shd w:val="clear" w:color="auto" w:fill="FFFFFF"/>
        <w:spacing w:after="129" w:line="388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9"/>
          <w:szCs w:val="39"/>
          <w:lang w:eastAsia="ru-RU"/>
        </w:rPr>
      </w:pPr>
      <w:r w:rsidRPr="0098738F">
        <w:rPr>
          <w:rFonts w:ascii="Trebuchet MS" w:eastAsia="Times New Roman" w:hAnsi="Trebuchet MS" w:cs="Times New Roman"/>
          <w:i/>
          <w:iCs/>
          <w:color w:val="2F2D26"/>
          <w:kern w:val="36"/>
          <w:sz w:val="39"/>
          <w:szCs w:val="39"/>
          <w:lang w:eastAsia="ru-RU"/>
        </w:rPr>
        <w:t>Конспект интегрированного занятия во второй младшей группе «Дари добро»</w:t>
      </w:r>
    </w:p>
    <w:p w:rsidR="00B83712" w:rsidRPr="0098738F" w:rsidRDefault="00B83712" w:rsidP="00B83712">
      <w:pPr>
        <w:shd w:val="clear" w:color="auto" w:fill="FFFFFF"/>
        <w:spacing w:after="129" w:line="340" w:lineRule="atLeast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b/>
          <w:bCs/>
          <w:i/>
          <w:iCs/>
          <w:noProof/>
          <w:color w:val="09A6E4"/>
          <w:sz w:val="21"/>
          <w:szCs w:val="21"/>
          <w:lang w:eastAsia="ru-RU"/>
        </w:rPr>
        <w:drawing>
          <wp:inline distT="0" distB="0" distL="0" distR="0">
            <wp:extent cx="2856230" cy="2609850"/>
            <wp:effectExtent l="19050" t="0" r="1270" b="0"/>
            <wp:docPr id="3" name="Рисунок 1" descr="Миры детства вторая младшая группа занятия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ры детства вторая младшая группа занятия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61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Описание: </w:t>
      </w: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занятие ориентировано для детей</w:t>
      </w:r>
      <w:r w:rsidRPr="0068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D147A6" w:rsidRPr="00D147A6">
        <w:rPr>
          <w:b/>
          <w:sz w:val="28"/>
          <w:szCs w:val="28"/>
        </w:rPr>
        <w:t>второй младшей группы</w:t>
      </w:r>
      <w:r w:rsidR="00D147A6">
        <w:t>,</w:t>
      </w: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включает элементы рисования. 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Возрастная группа:</w:t>
      </w:r>
      <w:r w:rsidRPr="006861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вторая младшая группа, дети 3-4 лет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Форма НОД:</w:t>
      </w:r>
      <w:r w:rsidRPr="0068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занятие, </w:t>
      </w:r>
      <w:proofErr w:type="spellStart"/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деятельностный</w:t>
      </w:r>
      <w:proofErr w:type="spellEnd"/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подход.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Форма организации</w:t>
      </w: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(групповая, подгрупповая, индивидуальная)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68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формировать представления о мире любви и добрых чувств; развивать у детей стремление проявлять любовь к родным, воспитывать доброе отношение ко всему окружающему миру. Учить детей анализировать поступки. Воспитывать доброжелательное отношение друг к другу.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Интеграция образовательных областей:</w:t>
      </w:r>
      <w:r w:rsidRPr="0068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социально-коммуникативное развитие и художественно-эстетическое развитие.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Средства:</w:t>
      </w:r>
      <w:r w:rsidRPr="0068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демонстрационный материал – предметные картинки, игрушка </w:t>
      </w:r>
      <w:proofErr w:type="spellStart"/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Хрюша</w:t>
      </w:r>
      <w:proofErr w:type="spellEnd"/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 ватман, гуашь, влажные салфетки, кисть.</w:t>
      </w:r>
    </w:p>
    <w:p w:rsidR="00B83712" w:rsidRPr="00686156" w:rsidRDefault="00B83712" w:rsidP="00B83712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686156">
        <w:rPr>
          <w:rFonts w:ascii="Times New Roman" w:hAnsi="Times New Roman" w:cs="Times New Roman"/>
          <w:b/>
          <w:bCs/>
          <w:sz w:val="32"/>
          <w:lang w:eastAsia="ru-RU"/>
        </w:rPr>
        <w:t>Предварительная   работа:</w:t>
      </w:r>
      <w:r w:rsidRPr="00686156">
        <w:rPr>
          <w:rFonts w:ascii="Times New Roman" w:hAnsi="Times New Roman" w:cs="Times New Roman"/>
          <w:sz w:val="32"/>
          <w:lang w:eastAsia="ru-RU"/>
        </w:rPr>
        <w:t> чтение стихотворения В.Маяковского «Что такое хорошо и что такое плохо», беседа на тему «добрые дела», рассматривание сюжетных картинок «добрый поступок», обыгрывание ситуаций.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Ход занятия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Ритуал приветствия:</w:t>
      </w:r>
      <w:r w:rsidRPr="0068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«Добрые ладошки».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заходят под музыку в группу и садятся полукругом на стулья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lastRenderedPageBreak/>
        <w:t>Приветствие «Ладошки»: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Мы ладошку к ладошке сложили,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 друг другу дружить предложили.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Будем мы веселиться, играть,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Чтобы умными, дружными стать.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u w:val="single"/>
          <w:lang w:eastAsia="ru-RU"/>
        </w:rPr>
        <w:t>Воспитатель:</w:t>
      </w:r>
      <w:r w:rsidRPr="0068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— Ребята, какие вы веселые, у вас хорошее настроение? И у меня тоже.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— Когда у человека хорошее настроение он часто улыбается. Вот и мы радуемся, улыбаемся вот так (</w:t>
      </w:r>
      <w:proofErr w:type="gramStart"/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показать</w:t>
      </w:r>
      <w:proofErr w:type="gramEnd"/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как улыбаться)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Улыбнемся и пожелаем друг другу доброго утра и радостного настроения. Мы сегодня поговорим о доброте.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Стук в дверь. В группу входит </w:t>
      </w:r>
      <w:proofErr w:type="spellStart"/>
      <w:r w:rsidRPr="006861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Хрюша</w:t>
      </w:r>
      <w:proofErr w:type="spellEnd"/>
      <w:r w:rsidRPr="006861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(игрушка на руке у воспитателя).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spellStart"/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u w:val="single"/>
          <w:lang w:eastAsia="ru-RU"/>
        </w:rPr>
        <w:t>Хрюша</w:t>
      </w:r>
      <w:proofErr w:type="spellEnd"/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u w:val="single"/>
          <w:lang w:eastAsia="ru-RU"/>
        </w:rPr>
        <w:t>:</w:t>
      </w:r>
      <w:r w:rsidRPr="0068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— Здравствуйте ребята!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здороваются)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— А что такое доброта? </w:t>
      </w:r>
      <w:proofErr w:type="gramStart"/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Добрый</w:t>
      </w:r>
      <w:proofErr w:type="gramEnd"/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– это значит какой?</w:t>
      </w:r>
      <w:r w:rsidRPr="0068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861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отвечают: хороший, заботливый, нежадный)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— А не добрый значит какой?</w:t>
      </w:r>
      <w:r w:rsidRPr="006861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(отвечают: жадный, злой, грубый, вредный)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— Доброту можно потрогать, попробовать на вкус или увидеть?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(Ответы)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u w:val="single"/>
          <w:lang w:eastAsia="ru-RU"/>
        </w:rPr>
        <w:t>Воспитатель:</w:t>
      </w:r>
      <w:r w:rsidRPr="0068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Хрюша</w:t>
      </w:r>
      <w:proofErr w:type="spellEnd"/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gramStart"/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попробовать</w:t>
      </w:r>
      <w:proofErr w:type="gramEnd"/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конечно нельзя, но увидеть можно в поступках, действиях, делах каждого.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 предлагает детям рассмотреть картинки о добрых делах и поступках</w:t>
      </w:r>
      <w:proofErr w:type="gramStart"/>
      <w:r w:rsidRPr="006861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proofErr w:type="gramEnd"/>
      <w:r w:rsidRPr="006861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(</w:t>
      </w:r>
      <w:proofErr w:type="gramStart"/>
      <w:r w:rsidRPr="006861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</w:t>
      </w:r>
      <w:proofErr w:type="gramEnd"/>
      <w:r w:rsidRPr="006861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оказывает 3-4 картинки).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Дети, рассматривая картинки, высказывают свое мнение, анализируют изображаемые  поступки и действия.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u w:val="single"/>
          <w:lang w:eastAsia="ru-RU"/>
        </w:rPr>
        <w:t>Воспитатель:</w:t>
      </w: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Когда человек совершает добрые дела и поступки, какое лицо бывает у него в эту минуту?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u w:val="single"/>
          <w:lang w:eastAsia="ru-RU"/>
        </w:rPr>
        <w:t>Дети:</w:t>
      </w: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  <w:proofErr w:type="gramStart"/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Незлое</w:t>
      </w:r>
      <w:proofErr w:type="gramEnd"/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 приятное, мягкое, с добрыми глазами, с улыбкой.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spellStart"/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u w:val="single"/>
          <w:lang w:eastAsia="ru-RU"/>
        </w:rPr>
        <w:t>Хрюша</w:t>
      </w:r>
      <w:proofErr w:type="spellEnd"/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u w:val="single"/>
          <w:lang w:eastAsia="ru-RU"/>
        </w:rPr>
        <w:t>:</w:t>
      </w:r>
      <w:r w:rsidRPr="0068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А </w:t>
      </w:r>
      <w:proofErr w:type="gramStart"/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вы</w:t>
      </w:r>
      <w:proofErr w:type="gramEnd"/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какие делаете добрые дела?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u w:val="single"/>
          <w:lang w:eastAsia="ru-RU"/>
        </w:rPr>
        <w:t>Воспитатель:</w:t>
      </w:r>
      <w:r w:rsidRPr="0068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Когда мы завязываем друг другу шарфы, кому мы делаем доброе дело</w:t>
      </w:r>
      <w:proofErr w:type="gramStart"/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?</w:t>
      </w:r>
      <w:r w:rsidRPr="006861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End"/>
      <w:r w:rsidRPr="006861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другу)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-Когда убираем посуду, мусор с пола, кому мы помогаем?</w:t>
      </w:r>
      <w:r w:rsidRPr="0068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6861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(Помощнику воспитателя.</w:t>
      </w:r>
      <w:proofErr w:type="gramEnd"/>
      <w:r w:rsidRPr="006861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gramStart"/>
      <w:r w:rsidRPr="006861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 нее много других дел)</w:t>
      </w:r>
      <w:proofErr w:type="gramEnd"/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spellStart"/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u w:val="single"/>
          <w:lang w:eastAsia="ru-RU"/>
        </w:rPr>
        <w:lastRenderedPageBreak/>
        <w:t>Хрюша</w:t>
      </w:r>
      <w:proofErr w:type="spellEnd"/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u w:val="single"/>
          <w:lang w:eastAsia="ru-RU"/>
        </w:rPr>
        <w:t>:</w:t>
      </w:r>
      <w:r w:rsidRPr="0068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Ребята, а вам самим приятно, когда вы делаете доброе дело?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-Значит у вас доброе сердце!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Физкультминутка.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Если любишь всех вокруг,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Делай так!                                        </w:t>
      </w:r>
      <w:r w:rsidRPr="006861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(хлопки в ладоши)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Если рядом с тобой друг,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Делай так!                                     </w:t>
      </w:r>
      <w:r w:rsidRPr="006861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  (прыжки на месте)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Если дождик вдруг польется,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Делай так!                                         </w:t>
      </w:r>
      <w:r w:rsidRPr="006861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(хлопки над головой)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Если мама улыбнется,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Делай так!                        </w:t>
      </w:r>
      <w:r w:rsidRPr="006861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(хлопки и прыжки одновременно)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 предлагает детям сесть за столы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u w:val="single"/>
          <w:lang w:eastAsia="ru-RU"/>
        </w:rPr>
        <w:t>Воспитатель:</w:t>
      </w: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Вы любите своих близких?</w:t>
      </w:r>
      <w:r w:rsidRPr="0068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861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(маму, папу, брата, бабушку и </w:t>
      </w:r>
      <w:proofErr w:type="spellStart"/>
      <w:r w:rsidRPr="006861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</w:t>
      </w:r>
      <w:proofErr w:type="gramStart"/>
      <w:r w:rsidRPr="006861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.д</w:t>
      </w:r>
      <w:proofErr w:type="spellEnd"/>
      <w:proofErr w:type="gramEnd"/>
      <w:r w:rsidRPr="006861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Ответы детей.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u w:val="single"/>
          <w:lang w:eastAsia="ru-RU"/>
        </w:rPr>
        <w:t>Воспитатель:</w:t>
      </w:r>
      <w:r w:rsidRPr="0068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Любовь — это маленькое доброе солнышко внутри каждого из нас, которое живет в сердце. Оно греет нас и тех, кто рядом с нами. Давайте с вами поделимся теплом и добротой нашего сердечка.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Показать детям большое не раскрашенное сердце, нарисованное на ватмане.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u w:val="single"/>
          <w:lang w:eastAsia="ru-RU"/>
        </w:rPr>
        <w:t>Воспитатель:</w:t>
      </w:r>
      <w:r w:rsidRPr="0068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Вот оно, сердце, давайте мы заполним его нашей любовью и добротой.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—   Сначала приготовим свои ладошки: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 предлагает детям закрыть глаза, сделать три глубоких вдоха и выдоха.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Разотрите свои ладони. Почувствуйте, как  ваши ладони ста</w:t>
      </w: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softHyphen/>
        <w:t>новятся все теплее и теплее</w:t>
      </w:r>
      <w:proofErr w:type="gramStart"/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… П</w:t>
      </w:r>
      <w:proofErr w:type="gramEnd"/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ока вы трете ладошки, подумай</w:t>
      </w: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softHyphen/>
        <w:t>те о том, как мы сильно любим наших близких (15 сек). Теперь вытяните ладони вперед и дайте им немного отдохнуть. Почувствуйте, какие они… Теплые?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 теперь выберем любой цвет в красках и аккуратно раскрасим свою ладошку кисточкой и оставим свой отпечаток ладони на большом сердце.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самостоятельно выполняют задание.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spellStart"/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u w:val="single"/>
          <w:lang w:eastAsia="ru-RU"/>
        </w:rPr>
        <w:t>Хрюша</w:t>
      </w:r>
      <w:proofErr w:type="spellEnd"/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u w:val="single"/>
          <w:lang w:eastAsia="ru-RU"/>
        </w:rPr>
        <w:t>:</w:t>
      </w:r>
      <w:r w:rsidRPr="0068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Какое яркое доброе получилось сердце. Оно получилось таким, благодаря вашей любви и доброте, которое живет внутри вас.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spellStart"/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u w:val="single"/>
          <w:lang w:eastAsia="ru-RU"/>
        </w:rPr>
        <w:lastRenderedPageBreak/>
        <w:t>Хрюша</w:t>
      </w:r>
      <w:proofErr w:type="spellEnd"/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u w:val="single"/>
          <w:lang w:eastAsia="ru-RU"/>
        </w:rPr>
        <w:t>:</w:t>
      </w:r>
      <w:r w:rsidRPr="0068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оставайтесь всегда добрыми и дарите свою доброту и любовь всем людям, животным, растениям. </w:t>
      </w:r>
      <w:proofErr w:type="gramStart"/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Добрым</w:t>
      </w:r>
      <w:proofErr w:type="gramEnd"/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– это так здорово! Я обязательно расскажу об этом Степашке. До свидания!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u w:val="single"/>
          <w:lang w:eastAsia="ru-RU"/>
        </w:rPr>
        <w:t>Воспитатель:</w:t>
      </w:r>
      <w:r w:rsidRPr="0068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До свидания, </w:t>
      </w:r>
      <w:proofErr w:type="spellStart"/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Хрюша</w:t>
      </w:r>
      <w:proofErr w:type="spellEnd"/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! Ребята, давайте попрощаемся с </w:t>
      </w:r>
      <w:proofErr w:type="gramStart"/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нашем</w:t>
      </w:r>
      <w:proofErr w:type="gramEnd"/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гостем-другом.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Ритуал прощания:</w:t>
      </w:r>
    </w:p>
    <w:p w:rsidR="00B83712" w:rsidRPr="00686156" w:rsidRDefault="00B83712" w:rsidP="00B8371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861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Ладошки — символ доброты, любви, тепла, света и счастья. Поделитесь добром друг с другом</w:t>
      </w:r>
      <w:r w:rsidRPr="00686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861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(Дети дарят «радужные  ладошки» друзьям и </w:t>
      </w:r>
      <w:proofErr w:type="spellStart"/>
      <w:r w:rsidRPr="006861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Хрюше</w:t>
      </w:r>
      <w:proofErr w:type="spellEnd"/>
      <w:r w:rsidRPr="006861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).</w:t>
      </w:r>
    </w:p>
    <w:p w:rsidR="0042404B" w:rsidRDefault="0042404B"/>
    <w:sectPr w:rsidR="0042404B" w:rsidSect="0042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83712"/>
    <w:rsid w:val="0042404B"/>
    <w:rsid w:val="00A97730"/>
    <w:rsid w:val="00B83712"/>
    <w:rsid w:val="00D1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7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lanetadetstva.net/wp-content/uploads/2014/02/razvlechenie-dlya-detej-starshego-doshkolnogo-vozrasta-i-ix-roditelej-vpustite-v-serdce-dobrotu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704</Words>
  <Characters>4017</Characters>
  <Application>Microsoft Office Word</Application>
  <DocSecurity>0</DocSecurity>
  <Lines>33</Lines>
  <Paragraphs>9</Paragraphs>
  <ScaleCrop>false</ScaleCrop>
  <Company>Krokoz™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2015-11-09T16:57:00Z</dcterms:created>
  <dcterms:modified xsi:type="dcterms:W3CDTF">2015-11-10T17:33:00Z</dcterms:modified>
</cp:coreProperties>
</file>